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464" w:type="dxa"/>
        <w:tblLayout w:type="fixed"/>
        <w:tblLook w:val="04A0" w:firstRow="1" w:lastRow="0" w:firstColumn="1" w:lastColumn="0" w:noHBand="0" w:noVBand="1"/>
      </w:tblPr>
      <w:tblGrid>
        <w:gridCol w:w="1526"/>
        <w:gridCol w:w="7938"/>
      </w:tblGrid>
      <w:tr w:rsidR="001175A1" w:rsidRPr="00852F6D" w:rsidTr="00CD0338">
        <w:trPr>
          <w:trHeight w:val="194"/>
        </w:trPr>
        <w:tc>
          <w:tcPr>
            <w:tcW w:w="9464" w:type="dxa"/>
            <w:gridSpan w:val="2"/>
            <w:tcBorders>
              <w:top w:val="single" w:sz="4" w:space="0" w:color="auto"/>
              <w:left w:val="single" w:sz="4" w:space="0" w:color="auto"/>
              <w:bottom w:val="single" w:sz="4" w:space="0" w:color="auto"/>
              <w:right w:val="single" w:sz="4" w:space="0" w:color="auto"/>
            </w:tcBorders>
            <w:hideMark/>
          </w:tcPr>
          <w:p w:rsidR="001175A1" w:rsidRPr="00852F6D" w:rsidRDefault="001175A1" w:rsidP="00757DB3">
            <w:pPr>
              <w:spacing w:after="0" w:line="240" w:lineRule="auto"/>
              <w:rPr>
                <w:b/>
                <w:sz w:val="19"/>
                <w:szCs w:val="19"/>
              </w:rPr>
            </w:pPr>
            <w:r w:rsidRPr="00852F6D">
              <w:rPr>
                <w:b/>
                <w:sz w:val="19"/>
                <w:szCs w:val="19"/>
              </w:rPr>
              <w:t>Performancetest</w:t>
            </w:r>
            <w:r w:rsidR="00DF66D8">
              <w:rPr>
                <w:b/>
                <w:sz w:val="19"/>
                <w:szCs w:val="19"/>
              </w:rPr>
              <w:t xml:space="preserve"> milepæl 3.X</w:t>
            </w:r>
            <w:r w:rsidRPr="00852F6D">
              <w:rPr>
                <w:b/>
                <w:sz w:val="19"/>
                <w:szCs w:val="19"/>
              </w:rPr>
              <w:t xml:space="preserve">. </w:t>
            </w:r>
            <w:r w:rsidR="00757DB3">
              <w:rPr>
                <w:b/>
                <w:sz w:val="19"/>
                <w:szCs w:val="19"/>
              </w:rPr>
              <w:t>Pumpebrønde ved skybrud</w:t>
            </w:r>
          </w:p>
        </w:tc>
      </w:tr>
      <w:tr w:rsidR="004C2E53" w:rsidRPr="003B10EE" w:rsidTr="00CD0338">
        <w:trPr>
          <w:trHeight w:val="389"/>
        </w:trPr>
        <w:tc>
          <w:tcPr>
            <w:tcW w:w="9464" w:type="dxa"/>
            <w:gridSpan w:val="2"/>
            <w:tcBorders>
              <w:top w:val="single" w:sz="4" w:space="0" w:color="auto"/>
              <w:left w:val="single" w:sz="4" w:space="0" w:color="auto"/>
              <w:bottom w:val="single" w:sz="4" w:space="0" w:color="auto"/>
              <w:right w:val="single" w:sz="4" w:space="0" w:color="auto"/>
            </w:tcBorders>
          </w:tcPr>
          <w:p w:rsidR="004C2E53" w:rsidRPr="003B10EE" w:rsidRDefault="004C2E53" w:rsidP="00D92F4E">
            <w:pPr>
              <w:spacing w:after="0" w:line="240" w:lineRule="auto"/>
              <w:rPr>
                <w:sz w:val="19"/>
                <w:szCs w:val="19"/>
              </w:rPr>
            </w:pPr>
            <w:r>
              <w:rPr>
                <w:sz w:val="19"/>
                <w:szCs w:val="19"/>
              </w:rPr>
              <w:t xml:space="preserve">Dato for opdatering af dokument: </w:t>
            </w:r>
            <w:r w:rsidR="00D92F4E">
              <w:rPr>
                <w:sz w:val="19"/>
                <w:szCs w:val="19"/>
              </w:rPr>
              <w:t>xx.yy.20zz</w:t>
            </w:r>
            <w:bookmarkStart w:id="0" w:name="_GoBack"/>
            <w:bookmarkEnd w:id="0"/>
          </w:p>
        </w:tc>
      </w:tr>
      <w:tr w:rsidR="001175A1" w:rsidRPr="003B10EE" w:rsidTr="00CD0338">
        <w:trPr>
          <w:trHeight w:val="389"/>
        </w:trPr>
        <w:tc>
          <w:tcPr>
            <w:tcW w:w="1526" w:type="dxa"/>
            <w:tcBorders>
              <w:top w:val="single" w:sz="4" w:space="0" w:color="auto"/>
              <w:left w:val="single" w:sz="4" w:space="0" w:color="auto"/>
              <w:bottom w:val="single" w:sz="4" w:space="0" w:color="auto"/>
              <w:right w:val="single" w:sz="4" w:space="0" w:color="auto"/>
            </w:tcBorders>
          </w:tcPr>
          <w:p w:rsidR="001175A1" w:rsidRPr="003B10EE" w:rsidRDefault="001175A1" w:rsidP="00CD0338">
            <w:pPr>
              <w:spacing w:after="0" w:line="240" w:lineRule="auto"/>
              <w:rPr>
                <w:sz w:val="19"/>
                <w:szCs w:val="19"/>
              </w:rPr>
            </w:pPr>
            <w:r w:rsidRPr="003B10EE">
              <w:rPr>
                <w:sz w:val="19"/>
                <w:szCs w:val="19"/>
              </w:rPr>
              <w:t>Oplysninger om deltagere i test</w:t>
            </w:r>
          </w:p>
          <w:p w:rsidR="001175A1" w:rsidRPr="003B10EE" w:rsidRDefault="001175A1" w:rsidP="00CD0338">
            <w:pPr>
              <w:spacing w:after="0" w:line="240" w:lineRule="auto"/>
              <w:rPr>
                <w:sz w:val="19"/>
                <w:szCs w:val="19"/>
              </w:rPr>
            </w:pPr>
          </w:p>
        </w:tc>
        <w:tc>
          <w:tcPr>
            <w:tcW w:w="7938" w:type="dxa"/>
            <w:tcBorders>
              <w:top w:val="single" w:sz="4" w:space="0" w:color="auto"/>
              <w:left w:val="single" w:sz="4" w:space="0" w:color="auto"/>
              <w:bottom w:val="single" w:sz="4" w:space="0" w:color="auto"/>
              <w:right w:val="single" w:sz="4" w:space="0" w:color="auto"/>
            </w:tcBorders>
          </w:tcPr>
          <w:p w:rsidR="001175A1" w:rsidRPr="003B10EE" w:rsidRDefault="001175A1" w:rsidP="00CD0338">
            <w:pPr>
              <w:spacing w:after="0" w:line="240" w:lineRule="auto"/>
              <w:rPr>
                <w:sz w:val="19"/>
                <w:szCs w:val="19"/>
              </w:rPr>
            </w:pPr>
            <w:r w:rsidRPr="003B10EE">
              <w:rPr>
                <w:sz w:val="19"/>
                <w:szCs w:val="19"/>
              </w:rPr>
              <w:t xml:space="preserve">For </w:t>
            </w:r>
            <w:r w:rsidR="00CB648A">
              <w:rPr>
                <w:sz w:val="19"/>
                <w:szCs w:val="19"/>
              </w:rPr>
              <w:t>E</w:t>
            </w:r>
            <w:r w:rsidRPr="003B10EE">
              <w:rPr>
                <w:sz w:val="19"/>
                <w:szCs w:val="19"/>
              </w:rPr>
              <w:t>ntrepr</w:t>
            </w:r>
            <w:r w:rsidR="00CB648A">
              <w:rPr>
                <w:sz w:val="19"/>
                <w:szCs w:val="19"/>
              </w:rPr>
              <w:t>enør</w:t>
            </w:r>
            <w:r w:rsidRPr="003B10EE">
              <w:rPr>
                <w:sz w:val="19"/>
                <w:szCs w:val="19"/>
              </w:rPr>
              <w:t xml:space="preserve">: </w:t>
            </w:r>
          </w:p>
          <w:p w:rsidR="001175A1" w:rsidRPr="003B10EE" w:rsidRDefault="001175A1" w:rsidP="00CD0338">
            <w:pPr>
              <w:spacing w:after="0" w:line="240" w:lineRule="auto"/>
              <w:rPr>
                <w:sz w:val="19"/>
                <w:szCs w:val="19"/>
              </w:rPr>
            </w:pPr>
            <w:r w:rsidRPr="003B10EE">
              <w:rPr>
                <w:sz w:val="19"/>
                <w:szCs w:val="19"/>
              </w:rPr>
              <w:t xml:space="preserve">For </w:t>
            </w:r>
            <w:r w:rsidR="00DF66D8">
              <w:rPr>
                <w:sz w:val="19"/>
                <w:szCs w:val="19"/>
              </w:rPr>
              <w:t>driftsorganisation</w:t>
            </w:r>
            <w:r w:rsidRPr="003B10EE">
              <w:rPr>
                <w:sz w:val="19"/>
                <w:szCs w:val="19"/>
              </w:rPr>
              <w:t>:</w:t>
            </w:r>
          </w:p>
          <w:p w:rsidR="001175A1" w:rsidRPr="003B10EE" w:rsidRDefault="001175A1" w:rsidP="00CD0338">
            <w:pPr>
              <w:spacing w:after="0" w:line="240" w:lineRule="auto"/>
              <w:rPr>
                <w:sz w:val="19"/>
                <w:szCs w:val="19"/>
              </w:rPr>
            </w:pPr>
            <w:r w:rsidRPr="003B10EE">
              <w:rPr>
                <w:sz w:val="19"/>
                <w:szCs w:val="19"/>
              </w:rPr>
              <w:t>For Bygningsstyrelsen:</w:t>
            </w:r>
          </w:p>
          <w:p w:rsidR="001175A1" w:rsidRPr="003B10EE" w:rsidRDefault="001175A1" w:rsidP="00CD0338">
            <w:pPr>
              <w:spacing w:after="0" w:line="240" w:lineRule="auto"/>
              <w:rPr>
                <w:sz w:val="19"/>
                <w:szCs w:val="19"/>
              </w:rPr>
            </w:pPr>
            <w:r w:rsidRPr="003B10EE">
              <w:rPr>
                <w:sz w:val="19"/>
                <w:szCs w:val="19"/>
              </w:rPr>
              <w:t>For fagtilsyn:</w:t>
            </w:r>
          </w:p>
          <w:p w:rsidR="001175A1" w:rsidRPr="003B10EE" w:rsidRDefault="001175A1" w:rsidP="00CD0338">
            <w:pPr>
              <w:spacing w:after="0" w:line="240" w:lineRule="auto"/>
              <w:rPr>
                <w:sz w:val="19"/>
                <w:szCs w:val="19"/>
              </w:rPr>
            </w:pPr>
          </w:p>
        </w:tc>
      </w:tr>
      <w:tr w:rsidR="00CD0338" w:rsidRPr="007B20D8" w:rsidTr="00CD0338">
        <w:tc>
          <w:tcPr>
            <w:tcW w:w="1526" w:type="dxa"/>
          </w:tcPr>
          <w:p w:rsidR="00CD0338" w:rsidRPr="007B20D8" w:rsidRDefault="00CD0338" w:rsidP="00CD0338">
            <w:pPr>
              <w:spacing w:after="0"/>
            </w:pPr>
            <w:r w:rsidRPr="007B20D8">
              <w:t xml:space="preserve">Formål </w:t>
            </w:r>
          </w:p>
        </w:tc>
        <w:tc>
          <w:tcPr>
            <w:tcW w:w="7938" w:type="dxa"/>
          </w:tcPr>
          <w:p w:rsidR="00757DB3" w:rsidRDefault="00757DB3" w:rsidP="00757DB3">
            <w:pPr>
              <w:spacing w:after="0" w:line="240" w:lineRule="auto"/>
              <w:rPr>
                <w:color w:val="000000" w:themeColor="text1"/>
              </w:rPr>
            </w:pPr>
            <w:r>
              <w:rPr>
                <w:color w:val="000000" w:themeColor="text1"/>
              </w:rPr>
              <w:t>Verifikation af at den projekterede vandmængde kan fjernes via pumpebrøndene</w:t>
            </w:r>
          </w:p>
          <w:p w:rsidR="00CD0338" w:rsidRPr="007B20D8" w:rsidRDefault="00CD0338" w:rsidP="00CD0338">
            <w:pPr>
              <w:spacing w:after="0"/>
            </w:pPr>
          </w:p>
        </w:tc>
      </w:tr>
      <w:tr w:rsidR="00757DB3" w:rsidRPr="007B20D8" w:rsidTr="00CD0338">
        <w:tc>
          <w:tcPr>
            <w:tcW w:w="1526" w:type="dxa"/>
          </w:tcPr>
          <w:p w:rsidR="00757DB3" w:rsidRPr="007B20D8" w:rsidRDefault="00757DB3" w:rsidP="00CD0338">
            <w:pPr>
              <w:spacing w:after="0"/>
            </w:pPr>
            <w:r w:rsidRPr="007B20D8">
              <w:t>Forudsætninger mht. afsluttede arbejder</w:t>
            </w:r>
          </w:p>
        </w:tc>
        <w:tc>
          <w:tcPr>
            <w:tcW w:w="7938" w:type="dxa"/>
          </w:tcPr>
          <w:p w:rsidR="00757DB3" w:rsidRDefault="00757DB3" w:rsidP="005E310A">
            <w:pPr>
              <w:spacing w:after="0" w:line="240" w:lineRule="auto"/>
              <w:rPr>
                <w:color w:val="000000" w:themeColor="text1"/>
              </w:rPr>
            </w:pPr>
            <w:r>
              <w:rPr>
                <w:color w:val="000000" w:themeColor="text1"/>
              </w:rPr>
              <w:t>For at testen kan gennemføres, skal følgende arbejder være afsluttet, kvalitetssikret og dok</w:t>
            </w:r>
            <w:r>
              <w:rPr>
                <w:color w:val="000000" w:themeColor="text1"/>
              </w:rPr>
              <w:t>u</w:t>
            </w:r>
            <w:r>
              <w:rPr>
                <w:color w:val="000000" w:themeColor="text1"/>
              </w:rPr>
              <w:t>menteret:</w:t>
            </w:r>
          </w:p>
          <w:p w:rsidR="00757DB3" w:rsidRDefault="00757DB3" w:rsidP="00757DB3">
            <w:pPr>
              <w:pStyle w:val="Listeafsnit"/>
              <w:numPr>
                <w:ilvl w:val="0"/>
                <w:numId w:val="14"/>
              </w:numPr>
              <w:spacing w:after="0" w:line="240" w:lineRule="auto"/>
              <w:rPr>
                <w:color w:val="000000" w:themeColor="text1"/>
              </w:rPr>
            </w:pPr>
            <w:r>
              <w:rPr>
                <w:color w:val="000000" w:themeColor="text1"/>
              </w:rPr>
              <w:t>Alle entrepriser relateret til kloakering af det prøvede område</w:t>
            </w:r>
          </w:p>
          <w:p w:rsidR="00757DB3" w:rsidRDefault="00757DB3" w:rsidP="00757DB3">
            <w:pPr>
              <w:pStyle w:val="Listeafsnit"/>
              <w:numPr>
                <w:ilvl w:val="0"/>
                <w:numId w:val="14"/>
              </w:numPr>
              <w:spacing w:after="0" w:line="240" w:lineRule="auto"/>
              <w:rPr>
                <w:color w:val="000000" w:themeColor="text1"/>
              </w:rPr>
            </w:pPr>
            <w:r>
              <w:rPr>
                <w:color w:val="000000" w:themeColor="text1"/>
              </w:rPr>
              <w:t>Brønde er rensede</w:t>
            </w:r>
          </w:p>
          <w:p w:rsidR="00757DB3" w:rsidRDefault="00757DB3" w:rsidP="00757DB3">
            <w:pPr>
              <w:pStyle w:val="Listeafsnit"/>
              <w:numPr>
                <w:ilvl w:val="0"/>
                <w:numId w:val="14"/>
              </w:numPr>
              <w:spacing w:after="0" w:line="240" w:lineRule="auto"/>
              <w:rPr>
                <w:color w:val="000000" w:themeColor="text1"/>
              </w:rPr>
            </w:pPr>
            <w:r>
              <w:rPr>
                <w:color w:val="000000" w:themeColor="text1"/>
              </w:rPr>
              <w:t>Anlæg er trykprøvede</w:t>
            </w:r>
          </w:p>
          <w:p w:rsidR="00757DB3" w:rsidRDefault="00757DB3" w:rsidP="00757DB3">
            <w:pPr>
              <w:pStyle w:val="Listeafsnit"/>
              <w:numPr>
                <w:ilvl w:val="0"/>
                <w:numId w:val="14"/>
              </w:numPr>
              <w:spacing w:after="0" w:line="240" w:lineRule="auto"/>
              <w:rPr>
                <w:color w:val="000000" w:themeColor="text1"/>
              </w:rPr>
            </w:pPr>
            <w:r>
              <w:rPr>
                <w:color w:val="000000" w:themeColor="text1"/>
              </w:rPr>
              <w:t>Pumper og pumpestyring</w:t>
            </w:r>
          </w:p>
          <w:p w:rsidR="00757DB3" w:rsidRDefault="00757DB3" w:rsidP="00757DB3">
            <w:pPr>
              <w:pStyle w:val="Listeafsnit"/>
              <w:numPr>
                <w:ilvl w:val="0"/>
                <w:numId w:val="14"/>
              </w:numPr>
              <w:spacing w:after="0" w:line="240" w:lineRule="auto"/>
              <w:rPr>
                <w:color w:val="000000" w:themeColor="text1"/>
              </w:rPr>
            </w:pPr>
            <w:r>
              <w:rPr>
                <w:color w:val="000000" w:themeColor="text1"/>
              </w:rPr>
              <w:t>Elinstallationer til pumper skal være færdige og køre på den permanente forsyning (ikke byggestrøm)</w:t>
            </w:r>
          </w:p>
          <w:p w:rsidR="00757DB3" w:rsidRDefault="00757DB3" w:rsidP="005E310A">
            <w:pPr>
              <w:pStyle w:val="Listeafsnit"/>
              <w:spacing w:after="0" w:line="240" w:lineRule="auto"/>
              <w:ind w:left="360"/>
              <w:rPr>
                <w:color w:val="000000" w:themeColor="text1"/>
              </w:rPr>
            </w:pPr>
          </w:p>
        </w:tc>
      </w:tr>
      <w:tr w:rsidR="00CD0338" w:rsidRPr="007B20D8" w:rsidTr="00CD0338">
        <w:tc>
          <w:tcPr>
            <w:tcW w:w="1526" w:type="dxa"/>
          </w:tcPr>
          <w:p w:rsidR="00CD0338" w:rsidRDefault="00CD0338" w:rsidP="00CD0338">
            <w:pPr>
              <w:spacing w:after="0"/>
            </w:pPr>
            <w:r w:rsidRPr="009F2F5C">
              <w:rPr>
                <w:color w:val="000000" w:themeColor="text1"/>
              </w:rPr>
              <w:t>Testens indhold</w:t>
            </w:r>
          </w:p>
        </w:tc>
        <w:tc>
          <w:tcPr>
            <w:tcW w:w="7938" w:type="dxa"/>
          </w:tcPr>
          <w:p w:rsidR="00757DB3" w:rsidRDefault="00757DB3" w:rsidP="00757DB3">
            <w:pPr>
              <w:pStyle w:val="Default"/>
              <w:rPr>
                <w:rFonts w:asciiTheme="minorHAnsi" w:hAnsiTheme="minorHAnsi" w:cstheme="minorBidi"/>
                <w:color w:val="auto"/>
                <w:sz w:val="20"/>
                <w:szCs w:val="20"/>
              </w:rPr>
            </w:pPr>
            <w:r>
              <w:rPr>
                <w:rFonts w:asciiTheme="minorHAnsi" w:hAnsiTheme="minorHAnsi" w:cstheme="minorBidi"/>
                <w:color w:val="auto"/>
                <w:sz w:val="20"/>
                <w:szCs w:val="20"/>
              </w:rPr>
              <w:t>Der etableres et loop, således at det bortpumpede vand returnerer til brønden, evt. ved retu</w:t>
            </w:r>
            <w:r>
              <w:rPr>
                <w:rFonts w:asciiTheme="minorHAnsi" w:hAnsiTheme="minorHAnsi" w:cstheme="minorBidi"/>
                <w:color w:val="auto"/>
                <w:sz w:val="20"/>
                <w:szCs w:val="20"/>
              </w:rPr>
              <w:t>r</w:t>
            </w:r>
            <w:r>
              <w:rPr>
                <w:rFonts w:asciiTheme="minorHAnsi" w:hAnsiTheme="minorHAnsi" w:cstheme="minorBidi"/>
                <w:color w:val="auto"/>
                <w:sz w:val="20"/>
                <w:szCs w:val="20"/>
              </w:rPr>
              <w:t>pumpning fra modtagebrønd. Der skaffes adgang til reservoir med en kapacitet, der er stort nok til at rumme den vandmængde, der skal pumpes gennem loopet og stor nok til at pu</w:t>
            </w:r>
            <w:r>
              <w:rPr>
                <w:rFonts w:asciiTheme="minorHAnsi" w:hAnsiTheme="minorHAnsi" w:cstheme="minorBidi"/>
                <w:color w:val="auto"/>
                <w:sz w:val="20"/>
                <w:szCs w:val="20"/>
              </w:rPr>
              <w:t>m</w:t>
            </w:r>
            <w:r>
              <w:rPr>
                <w:rFonts w:asciiTheme="minorHAnsi" w:hAnsiTheme="minorHAnsi" w:cstheme="minorBidi"/>
                <w:color w:val="auto"/>
                <w:sz w:val="20"/>
                <w:szCs w:val="20"/>
              </w:rPr>
              <w:t>perne ikke løber tør.</w:t>
            </w:r>
          </w:p>
          <w:p w:rsidR="00757DB3" w:rsidRDefault="00757DB3" w:rsidP="00757DB3">
            <w:pPr>
              <w:pStyle w:val="Default"/>
              <w:rPr>
                <w:rFonts w:asciiTheme="minorHAnsi" w:hAnsiTheme="minorHAnsi" w:cstheme="minorBidi"/>
                <w:color w:val="auto"/>
                <w:sz w:val="20"/>
                <w:szCs w:val="20"/>
              </w:rPr>
            </w:pPr>
          </w:p>
          <w:p w:rsidR="00757DB3" w:rsidRDefault="00757DB3" w:rsidP="00757DB3">
            <w:pPr>
              <w:pStyle w:val="Default"/>
              <w:rPr>
                <w:rFonts w:asciiTheme="minorHAnsi" w:hAnsiTheme="minorHAnsi" w:cstheme="minorBidi"/>
                <w:color w:val="auto"/>
                <w:sz w:val="20"/>
                <w:szCs w:val="20"/>
              </w:rPr>
            </w:pPr>
            <w:r>
              <w:rPr>
                <w:rFonts w:asciiTheme="minorHAnsi" w:hAnsiTheme="minorHAnsi" w:cstheme="minorBidi"/>
                <w:color w:val="auto"/>
                <w:sz w:val="20"/>
                <w:szCs w:val="20"/>
              </w:rPr>
              <w:t>Der tilføres vand til pumpebrønden gradvist indtil samtlige pumper kører konstant, hvorefter denne maks. pumpning fortsætter i minimum 2 timer.</w:t>
            </w:r>
          </w:p>
          <w:p w:rsidR="00CD0338" w:rsidRDefault="00CD0338" w:rsidP="00CD0338">
            <w:pPr>
              <w:spacing w:after="0"/>
              <w:rPr>
                <w:color w:val="000000" w:themeColor="text1"/>
              </w:rPr>
            </w:pPr>
          </w:p>
          <w:p w:rsidR="00757DB3" w:rsidRDefault="00757DB3" w:rsidP="00757DB3">
            <w:pPr>
              <w:spacing w:after="0" w:line="240" w:lineRule="auto"/>
            </w:pPr>
            <w:r>
              <w:t>Pumperne observeres for omløbsretning, udfald, herunder termisk udfald.</w:t>
            </w:r>
          </w:p>
          <w:p w:rsidR="00757DB3" w:rsidRDefault="00757DB3" w:rsidP="00757DB3">
            <w:pPr>
              <w:spacing w:after="0" w:line="240" w:lineRule="auto"/>
            </w:pPr>
            <w:r>
              <w:t>Der opsættes ultralydsflowmåling på et lige rørstykke.</w:t>
            </w:r>
          </w:p>
          <w:p w:rsidR="00757DB3" w:rsidRDefault="00757DB3" w:rsidP="00757DB3">
            <w:pPr>
              <w:spacing w:after="0" w:line="240" w:lineRule="auto"/>
            </w:pPr>
            <w:r>
              <w:t>Det cirkulerede vand kontrolleres løbende for temperaturstigninger</w:t>
            </w:r>
          </w:p>
          <w:p w:rsidR="00757DB3" w:rsidRPr="00642899" w:rsidRDefault="00757DB3" w:rsidP="00CD0338">
            <w:pPr>
              <w:spacing w:after="0"/>
              <w:rPr>
                <w:color w:val="000000" w:themeColor="text1"/>
              </w:rPr>
            </w:pPr>
          </w:p>
        </w:tc>
      </w:tr>
      <w:tr w:rsidR="00CD0338" w:rsidRPr="007B20D8" w:rsidTr="00CD0338">
        <w:tc>
          <w:tcPr>
            <w:tcW w:w="1526" w:type="dxa"/>
          </w:tcPr>
          <w:p w:rsidR="00CD0338" w:rsidRPr="007B20D8" w:rsidRDefault="00CD0338" w:rsidP="00CD0338">
            <w:pPr>
              <w:spacing w:after="0"/>
            </w:pPr>
            <w:r w:rsidRPr="007B20D8">
              <w:t>Acceptkriterium</w:t>
            </w:r>
          </w:p>
          <w:p w:rsidR="00CD0338" w:rsidRPr="007B20D8" w:rsidRDefault="00CD0338" w:rsidP="00CD0338">
            <w:pPr>
              <w:spacing w:after="0"/>
            </w:pPr>
          </w:p>
        </w:tc>
        <w:tc>
          <w:tcPr>
            <w:tcW w:w="7938" w:type="dxa"/>
          </w:tcPr>
          <w:p w:rsidR="00757DB3" w:rsidRDefault="00757DB3" w:rsidP="00757DB3">
            <w:pPr>
              <w:spacing w:after="0" w:line="240" w:lineRule="auto"/>
              <w:rPr>
                <w:color w:val="000000" w:themeColor="text1"/>
              </w:rPr>
            </w:pPr>
            <w:r>
              <w:rPr>
                <w:color w:val="000000" w:themeColor="text1"/>
              </w:rPr>
              <w:t>Testens resultat accepteres, hvis den pumpede vandmængde kan opretholdes i 2 timer uden udfald</w:t>
            </w:r>
          </w:p>
          <w:p w:rsidR="00CD0338" w:rsidRPr="007B20D8" w:rsidRDefault="00CD0338" w:rsidP="00CD0338">
            <w:pPr>
              <w:spacing w:after="0"/>
            </w:pPr>
          </w:p>
        </w:tc>
      </w:tr>
      <w:tr w:rsidR="00CD0338" w:rsidRPr="007B20D8" w:rsidTr="00CD0338">
        <w:tc>
          <w:tcPr>
            <w:tcW w:w="1526" w:type="dxa"/>
          </w:tcPr>
          <w:p w:rsidR="00CD0338" w:rsidRPr="007B20D8" w:rsidRDefault="00CD0338" w:rsidP="00CD0338">
            <w:pPr>
              <w:spacing w:after="0"/>
            </w:pPr>
            <w:r w:rsidRPr="007B20D8">
              <w:t>Testens resultat</w:t>
            </w:r>
          </w:p>
          <w:p w:rsidR="00CD0338" w:rsidRPr="007B20D8" w:rsidRDefault="00CD0338" w:rsidP="00CD0338">
            <w:pPr>
              <w:spacing w:after="0"/>
            </w:pPr>
          </w:p>
        </w:tc>
        <w:tc>
          <w:tcPr>
            <w:tcW w:w="7938" w:type="dxa"/>
          </w:tcPr>
          <w:p w:rsidR="00CD0338" w:rsidRPr="007B20D8" w:rsidRDefault="00CD0338" w:rsidP="00CD0338">
            <w:pPr>
              <w:spacing w:after="0"/>
            </w:pPr>
            <w:r w:rsidRPr="007B20D8">
              <w:t>Er testens acceptkriterium opfyldt. Ja/nej:</w:t>
            </w:r>
          </w:p>
          <w:p w:rsidR="00CD0338" w:rsidRPr="007B20D8" w:rsidRDefault="00CD0338" w:rsidP="00CD0338">
            <w:pPr>
              <w:spacing w:after="0"/>
            </w:pPr>
          </w:p>
        </w:tc>
      </w:tr>
      <w:tr w:rsidR="00CD0338" w:rsidRPr="003B10EE" w:rsidTr="00CD0338">
        <w:trPr>
          <w:trHeight w:val="118"/>
        </w:trPr>
        <w:tc>
          <w:tcPr>
            <w:tcW w:w="1526" w:type="dxa"/>
            <w:tcBorders>
              <w:top w:val="single" w:sz="4" w:space="0" w:color="auto"/>
              <w:left w:val="single" w:sz="4" w:space="0" w:color="auto"/>
              <w:bottom w:val="single" w:sz="4" w:space="0" w:color="auto"/>
              <w:right w:val="single" w:sz="4" w:space="0" w:color="auto"/>
            </w:tcBorders>
          </w:tcPr>
          <w:p w:rsidR="00CD0338" w:rsidRDefault="00CD0338" w:rsidP="00CD0338">
            <w:pPr>
              <w:spacing w:after="0" w:line="240" w:lineRule="auto"/>
              <w:rPr>
                <w:sz w:val="19"/>
                <w:szCs w:val="19"/>
              </w:rPr>
            </w:pPr>
            <w:r>
              <w:rPr>
                <w:sz w:val="19"/>
                <w:szCs w:val="19"/>
              </w:rPr>
              <w:t>Dokumentation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D0338" w:rsidRDefault="00CD0338" w:rsidP="00CD0338">
            <w:pPr>
              <w:spacing w:after="0" w:line="240" w:lineRule="auto"/>
              <w:rPr>
                <w:color w:val="000000"/>
                <w:sz w:val="19"/>
                <w:szCs w:val="19"/>
              </w:rPr>
            </w:pPr>
            <w:r>
              <w:rPr>
                <w:color w:val="000000"/>
                <w:sz w:val="19"/>
                <w:szCs w:val="19"/>
              </w:rPr>
              <w:t xml:space="preserve">Her indsættes registreringer og </w:t>
            </w:r>
            <w:r w:rsidR="00757DB3">
              <w:rPr>
                <w:color w:val="000000"/>
                <w:sz w:val="19"/>
                <w:szCs w:val="19"/>
              </w:rPr>
              <w:t xml:space="preserve">fotos </w:t>
            </w:r>
            <w:r>
              <w:rPr>
                <w:color w:val="000000"/>
                <w:sz w:val="19"/>
                <w:szCs w:val="19"/>
              </w:rPr>
              <w:t>som dokumentation for udført test.</w:t>
            </w:r>
          </w:p>
          <w:p w:rsidR="00CD0338" w:rsidRDefault="00CD0338" w:rsidP="00CD0338">
            <w:pPr>
              <w:spacing w:after="0" w:line="240" w:lineRule="auto"/>
              <w:rPr>
                <w:color w:val="000000"/>
                <w:sz w:val="19"/>
                <w:szCs w:val="19"/>
              </w:rPr>
            </w:pPr>
          </w:p>
          <w:p w:rsidR="00CD0338" w:rsidRDefault="00CD0338" w:rsidP="00CD0338">
            <w:pPr>
              <w:spacing w:after="0" w:line="240" w:lineRule="auto"/>
              <w:rPr>
                <w:color w:val="000000"/>
                <w:sz w:val="19"/>
                <w:szCs w:val="19"/>
              </w:rPr>
            </w:pPr>
          </w:p>
          <w:p w:rsidR="00CD0338" w:rsidRDefault="00CD0338" w:rsidP="00CD0338">
            <w:pPr>
              <w:spacing w:after="0" w:line="240" w:lineRule="auto"/>
              <w:rPr>
                <w:color w:val="000000"/>
                <w:sz w:val="19"/>
                <w:szCs w:val="19"/>
              </w:rPr>
            </w:pPr>
          </w:p>
        </w:tc>
      </w:tr>
    </w:tbl>
    <w:p w:rsidR="001175A1" w:rsidRDefault="001175A1" w:rsidP="00CD0338">
      <w:pPr>
        <w:tabs>
          <w:tab w:val="left" w:pos="5918"/>
        </w:tabs>
        <w:spacing w:after="0"/>
        <w:rPr>
          <w:b/>
          <w:sz w:val="19"/>
          <w:szCs w:val="19"/>
          <w:highlight w:val="yellow"/>
        </w:rPr>
      </w:pPr>
    </w:p>
    <w:p w:rsidR="00FF6658" w:rsidRDefault="00FF6658" w:rsidP="00CD0338">
      <w:pPr>
        <w:tabs>
          <w:tab w:val="left" w:pos="5918"/>
        </w:tabs>
        <w:spacing w:after="0"/>
        <w:rPr>
          <w:b/>
          <w:sz w:val="19"/>
          <w:szCs w:val="19"/>
          <w:highlight w:val="yellow"/>
        </w:rPr>
      </w:pPr>
    </w:p>
    <w:p w:rsidR="00757DB3" w:rsidRDefault="00757DB3" w:rsidP="004C2E53">
      <w:pPr>
        <w:rPr>
          <w:sz w:val="19"/>
          <w:szCs w:val="19"/>
        </w:rPr>
      </w:pPr>
    </w:p>
    <w:p w:rsidR="00757DB3" w:rsidRPr="00757DB3" w:rsidRDefault="00757DB3" w:rsidP="00757DB3">
      <w:pPr>
        <w:rPr>
          <w:sz w:val="19"/>
          <w:szCs w:val="19"/>
        </w:rPr>
      </w:pPr>
    </w:p>
    <w:p w:rsidR="00757DB3" w:rsidRDefault="00757DB3" w:rsidP="00757DB3">
      <w:pPr>
        <w:rPr>
          <w:sz w:val="19"/>
          <w:szCs w:val="19"/>
        </w:rPr>
      </w:pPr>
    </w:p>
    <w:p w:rsidR="004C2E53" w:rsidRPr="00757DB3" w:rsidRDefault="00757DB3" w:rsidP="00757DB3">
      <w:pPr>
        <w:tabs>
          <w:tab w:val="left" w:pos="3600"/>
        </w:tabs>
        <w:rPr>
          <w:sz w:val="19"/>
          <w:szCs w:val="19"/>
        </w:rPr>
      </w:pPr>
      <w:r>
        <w:rPr>
          <w:sz w:val="19"/>
          <w:szCs w:val="19"/>
        </w:rPr>
        <w:tab/>
      </w:r>
    </w:p>
    <w:sectPr w:rsidR="004C2E53" w:rsidRPr="00757DB3" w:rsidSect="006E0B98">
      <w:headerReference w:type="default" r:id="rId9"/>
      <w:footerReference w:type="default" r:id="rId10"/>
      <w:headerReference w:type="first" r:id="rId11"/>
      <w:footerReference w:type="first" r:id="rId12"/>
      <w:pgSz w:w="11906" w:h="16838" w:code="9"/>
      <w:pgMar w:top="1673" w:right="991" w:bottom="1985" w:left="1418" w:header="709" w:footer="6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F9" w:rsidRDefault="003C14F9" w:rsidP="00810923">
      <w:pPr>
        <w:spacing w:after="0" w:line="240" w:lineRule="auto"/>
      </w:pPr>
      <w:r>
        <w:separator/>
      </w:r>
    </w:p>
  </w:endnote>
  <w:endnote w:type="continuationSeparator" w:id="0">
    <w:p w:rsidR="003C14F9" w:rsidRDefault="003C14F9" w:rsidP="0081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1" w:rsidRPr="00692093" w:rsidRDefault="001175A1" w:rsidP="000B68BA">
    <w:pPr>
      <w:pStyle w:val="Sidefod"/>
    </w:pPr>
    <w:r>
      <w:t xml:space="preserve">Performance test. Milepæl </w:t>
    </w:r>
    <w:r w:rsidR="008B1ADF">
      <w:t>3</w:t>
    </w:r>
    <w:r>
      <w:t>.</w:t>
    </w:r>
    <w:r w:rsidR="008B1ADF">
      <w:t>Brand, proces og stand-alone installationer</w:t>
    </w:r>
    <w:r w:rsidR="00CB648A">
      <w:t xml:space="preserve">. </w:t>
    </w:r>
    <w:r>
      <w:t xml:space="preserve">Dato for opdatering af dokument: </w:t>
    </w:r>
    <w:r w:rsidR="008B1ADF">
      <w:t>12</w:t>
    </w:r>
    <w:r>
      <w:t>. juni 2017</w:t>
    </w:r>
    <w:sdt>
      <w:sdtPr>
        <w:id w:val="-1769616900"/>
        <w:docPartObj>
          <w:docPartGallery w:val="Page Numbers (Top of Page)"/>
          <w:docPartUnique/>
        </w:docPartObj>
      </w:sdtPr>
      <w:sdtEndPr/>
      <w:sdtContent>
        <w:r w:rsidR="008B1ADF">
          <w:t xml:space="preserve">                      </w:t>
        </w:r>
        <w:r w:rsidRPr="003523A7">
          <w:t xml:space="preserve">Side </w:t>
        </w:r>
        <w:r w:rsidRPr="003523A7">
          <w:rPr>
            <w:bCs/>
            <w:sz w:val="24"/>
            <w:szCs w:val="24"/>
          </w:rPr>
          <w:fldChar w:fldCharType="begin"/>
        </w:r>
        <w:r w:rsidRPr="003523A7">
          <w:rPr>
            <w:bCs/>
          </w:rPr>
          <w:instrText>PAGE</w:instrText>
        </w:r>
        <w:r w:rsidRPr="003523A7">
          <w:rPr>
            <w:bCs/>
            <w:sz w:val="24"/>
            <w:szCs w:val="24"/>
          </w:rPr>
          <w:fldChar w:fldCharType="separate"/>
        </w:r>
        <w:r w:rsidR="00D92F4E">
          <w:rPr>
            <w:bCs/>
          </w:rPr>
          <w:t>2</w:t>
        </w:r>
        <w:r w:rsidRPr="003523A7">
          <w:rPr>
            <w:bCs/>
            <w:sz w:val="24"/>
            <w:szCs w:val="24"/>
          </w:rPr>
          <w:fldChar w:fldCharType="end"/>
        </w:r>
        <w:r w:rsidRPr="003523A7">
          <w:t xml:space="preserve"> af </w:t>
        </w:r>
        <w:r w:rsidRPr="003523A7">
          <w:rPr>
            <w:bCs/>
            <w:sz w:val="24"/>
            <w:szCs w:val="24"/>
          </w:rPr>
          <w:fldChar w:fldCharType="begin"/>
        </w:r>
        <w:r w:rsidRPr="003523A7">
          <w:rPr>
            <w:bCs/>
          </w:rPr>
          <w:instrText>NUMPAGES</w:instrText>
        </w:r>
        <w:r w:rsidRPr="003523A7">
          <w:rPr>
            <w:bCs/>
            <w:sz w:val="24"/>
            <w:szCs w:val="24"/>
          </w:rPr>
          <w:fldChar w:fldCharType="separate"/>
        </w:r>
        <w:r w:rsidR="00D92F4E">
          <w:rPr>
            <w:bCs/>
          </w:rPr>
          <w:t>2</w:t>
        </w:r>
        <w:r w:rsidRPr="003523A7">
          <w:rPr>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5"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7513"/>
      <w:gridCol w:w="284"/>
      <w:gridCol w:w="2128"/>
    </w:tblGrid>
    <w:tr w:rsidR="001175A1" w:rsidRPr="00EA78A9" w:rsidTr="006E0B98">
      <w:trPr>
        <w:cantSplit/>
      </w:trPr>
      <w:tc>
        <w:tcPr>
          <w:tcW w:w="7513" w:type="dxa"/>
          <w:shd w:val="clear" w:color="auto" w:fill="auto"/>
          <w:vAlign w:val="bottom"/>
        </w:tcPr>
        <w:p w:rsidR="00DF66D8" w:rsidRDefault="00DF66D8" w:rsidP="00DF66D8">
          <w:pPr>
            <w:pStyle w:val="Sidefod"/>
            <w:spacing w:after="0"/>
          </w:pPr>
          <w:bookmarkStart w:id="2" w:name="BmBundtekst" w:colFirst="0" w:colLast="0"/>
          <w:r>
            <w:t>www.bygst.dk · T 4170 1000 · bygst@bygst.dk · CVR 58182516</w:t>
          </w:r>
        </w:p>
        <w:p w:rsidR="001175A1" w:rsidRPr="00EA78A9" w:rsidRDefault="00DF66D8" w:rsidP="00D92F4E">
          <w:pPr>
            <w:pStyle w:val="SidefodByline"/>
            <w:spacing w:after="0"/>
          </w:pPr>
          <w:r>
            <w:t>Bygningssty</w:t>
          </w:r>
          <w:r w:rsidR="00D92F4E">
            <w:t>relsen er en del af Transport-</w:t>
          </w:r>
          <w:r>
            <w:t xml:space="preserve"> og Boligministeriet</w:t>
          </w:r>
        </w:p>
      </w:tc>
      <w:tc>
        <w:tcPr>
          <w:tcW w:w="284" w:type="dxa"/>
          <w:shd w:val="clear" w:color="auto" w:fill="auto"/>
          <w:vAlign w:val="bottom"/>
        </w:tcPr>
        <w:p w:rsidR="001175A1" w:rsidRPr="00EA78A9" w:rsidRDefault="001175A1" w:rsidP="006E0B98">
          <w:pPr>
            <w:pStyle w:val="Sidefod"/>
          </w:pPr>
        </w:p>
      </w:tc>
      <w:tc>
        <w:tcPr>
          <w:tcW w:w="2128" w:type="dxa"/>
          <w:shd w:val="clear" w:color="auto" w:fill="auto"/>
          <w:vAlign w:val="bottom"/>
        </w:tcPr>
        <w:p w:rsidR="001175A1" w:rsidRPr="00EA78A9" w:rsidRDefault="001175A1" w:rsidP="006E0B98">
          <w:pPr>
            <w:pStyle w:val="Sidefod"/>
          </w:pPr>
        </w:p>
      </w:tc>
    </w:tr>
    <w:bookmarkEnd w:id="2"/>
  </w:tbl>
  <w:p w:rsidR="001175A1" w:rsidRPr="00EA78A9" w:rsidRDefault="001175A1" w:rsidP="006E0B98">
    <w:pPr>
      <w:pStyle w:val="minimalafsta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F9" w:rsidRDefault="003C14F9" w:rsidP="00810923">
      <w:pPr>
        <w:spacing w:after="0" w:line="240" w:lineRule="auto"/>
      </w:pPr>
      <w:r>
        <w:separator/>
      </w:r>
    </w:p>
  </w:footnote>
  <w:footnote w:type="continuationSeparator" w:id="0">
    <w:p w:rsidR="003C14F9" w:rsidRDefault="003C14F9" w:rsidP="0081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1" w:rsidRDefault="001175A1">
    <w:pPr>
      <w:pStyle w:val="Sidehoved"/>
    </w:pPr>
    <w:r>
      <w:rPr>
        <w:noProof/>
        <w:lang w:eastAsia="da-DK"/>
      </w:rPr>
      <w:drawing>
        <wp:anchor distT="0" distB="0" distL="114300" distR="114300" simplePos="0" relativeHeight="251662336" behindDoc="0" locked="0" layoutInCell="0" allowOverlap="1" wp14:anchorId="65ADC728" wp14:editId="56BE4097">
          <wp:simplePos x="0" y="0"/>
          <wp:positionH relativeFrom="page">
            <wp:posOffset>900430</wp:posOffset>
          </wp:positionH>
          <wp:positionV relativeFrom="page">
            <wp:posOffset>449580</wp:posOffset>
          </wp:positionV>
          <wp:extent cx="2519045" cy="387350"/>
          <wp:effectExtent l="0" t="0" r="0" b="0"/>
          <wp:wrapNone/>
          <wp:docPr id="29" name="BYG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5A1" w:rsidRDefault="001175A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5"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7513"/>
      <w:gridCol w:w="284"/>
      <w:gridCol w:w="2128"/>
    </w:tblGrid>
    <w:tr w:rsidR="00D92F4E" w:rsidRPr="000C7A83" w:rsidTr="008C0A61">
      <w:tc>
        <w:tcPr>
          <w:tcW w:w="7513" w:type="dxa"/>
          <w:shd w:val="clear" w:color="auto" w:fill="auto"/>
        </w:tcPr>
        <w:p w:rsidR="00D92F4E" w:rsidRPr="000C7A83" w:rsidRDefault="00D92F4E" w:rsidP="008C0A61">
          <w:pPr>
            <w:pStyle w:val="Sidehoved"/>
            <w:rPr>
              <w:lang w:val="en-US"/>
            </w:rPr>
          </w:pPr>
          <w:r>
            <w:rPr>
              <w:noProof/>
              <w:lang w:eastAsia="da-DK"/>
            </w:rPr>
            <w:drawing>
              <wp:anchor distT="0" distB="0" distL="114300" distR="114300" simplePos="0" relativeHeight="251664384" behindDoc="0" locked="1" layoutInCell="0" allowOverlap="1" wp14:anchorId="5BC0D2BF" wp14:editId="0F61C6D3">
                <wp:simplePos x="0" y="0"/>
                <wp:positionH relativeFrom="page">
                  <wp:posOffset>817245</wp:posOffset>
                </wp:positionH>
                <wp:positionV relativeFrom="page">
                  <wp:posOffset>446405</wp:posOffset>
                </wp:positionV>
                <wp:extent cx="2519045" cy="387350"/>
                <wp:effectExtent l="0" t="0" r="0" b="0"/>
                <wp:wrapNone/>
                <wp:docPr id="52" name="BYG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shd w:val="clear" w:color="auto" w:fill="auto"/>
        </w:tcPr>
        <w:p w:rsidR="00D92F4E" w:rsidRPr="000C7A83" w:rsidRDefault="00D92F4E" w:rsidP="008C0A61">
          <w:pPr>
            <w:pStyle w:val="Sidehoved"/>
            <w:rPr>
              <w:lang w:val="en-US"/>
            </w:rPr>
          </w:pPr>
        </w:p>
      </w:tc>
      <w:tc>
        <w:tcPr>
          <w:tcW w:w="2128" w:type="dxa"/>
          <w:shd w:val="clear" w:color="auto" w:fill="auto"/>
        </w:tcPr>
        <w:p w:rsidR="00D92F4E" w:rsidRPr="00C85BDC" w:rsidRDefault="00D92F4E" w:rsidP="008C0A61">
          <w:pPr>
            <w:pStyle w:val="Dokumentbetegnelse"/>
            <w:rPr>
              <w:sz w:val="18"/>
              <w:szCs w:val="18"/>
            </w:rPr>
          </w:pPr>
          <w:bookmarkStart w:id="1" w:name="BmDokumenttype"/>
          <w:bookmarkEnd w:id="1"/>
          <w:r w:rsidRPr="00C85BDC">
            <w:rPr>
              <w:sz w:val="18"/>
              <w:szCs w:val="18"/>
            </w:rPr>
            <w:t>PERFORMANCE TEST</w:t>
          </w:r>
        </w:p>
      </w:tc>
    </w:tr>
  </w:tbl>
  <w:p w:rsidR="001175A1" w:rsidRPr="00D92F4E" w:rsidRDefault="00D92F4E" w:rsidP="00D92F4E">
    <w:pPr>
      <w:pStyle w:val="Sidehoved"/>
      <w:tabs>
        <w:tab w:val="left" w:pos="7797"/>
        <w:tab w:val="left" w:pos="9638"/>
        <w:tab w:val="left" w:pos="10915"/>
        <w:tab w:val="right" w:pos="11057"/>
        <w:tab w:val="left" w:pos="11766"/>
      </w:tabs>
      <w:ind w:right="-286"/>
    </w:pPr>
    <w:r>
      <w:rPr>
        <w:rFonts w:cs="Arial"/>
        <w:sz w:val="16"/>
        <w:szCs w:val="16"/>
      </w:rPr>
      <w:tab/>
    </w:r>
    <w:r>
      <w:rPr>
        <w:rFonts w:cs="Arial"/>
        <w:sz w:val="16"/>
        <w:szCs w:val="16"/>
      </w:rPr>
      <w:tab/>
    </w:r>
    <w:r w:rsidRPr="00B830AD">
      <w:rPr>
        <w:rFonts w:ascii="Arial" w:hAnsi="Arial" w:cs="Arial"/>
        <w:sz w:val="16"/>
        <w:szCs w:val="16"/>
      </w:rPr>
      <w:t xml:space="preserve">Center for Byggeri </w:t>
    </w:r>
    <w:r>
      <w:rPr>
        <w:rFonts w:ascii="Arial" w:hAnsi="Arial" w:cs="Arial"/>
        <w:sz w:val="16"/>
        <w:szCs w:val="16"/>
      </w:rPr>
      <w:t>–</w:t>
    </w:r>
    <w:r w:rsidRPr="00B830AD">
      <w:rPr>
        <w:rFonts w:ascii="Arial" w:hAnsi="Arial" w:cs="Arial"/>
        <w:sz w:val="16"/>
        <w:szCs w:val="16"/>
      </w:rPr>
      <w:t xml:space="preserve"> PLAN</w:t>
    </w:r>
    <w:r>
      <w:rPr>
        <w:rFonts w:ascii="Arial" w:hAnsi="Arial" w:cs="Arial"/>
        <w:sz w:val="16"/>
        <w:szCs w:val="16"/>
      </w:rPr>
      <w:br/>
    </w:r>
    <w:r>
      <w:rPr>
        <w:rFonts w:ascii="Arial" w:hAnsi="Arial" w:cs="Arial"/>
        <w:sz w:val="16"/>
        <w:szCs w:val="16"/>
      </w:rPr>
      <w:tab/>
    </w:r>
    <w:r>
      <w:rPr>
        <w:rFonts w:ascii="Arial" w:hAnsi="Arial" w:cs="Arial"/>
        <w:sz w:val="16"/>
        <w:szCs w:val="16"/>
      </w:rPr>
      <w:tab/>
      <w:t>Version 02</w:t>
    </w:r>
    <w:r w:rsidRPr="00B830AD">
      <w:rPr>
        <w:rFonts w:ascii="Arial" w:hAnsi="Arial" w:cs="Arial"/>
        <w:sz w:val="16"/>
        <w:szCs w:val="16"/>
      </w:rPr>
      <w:t xml:space="preserve"> af </w:t>
    </w:r>
    <w:r>
      <w:rPr>
        <w:rFonts w:ascii="Arial" w:hAnsi="Arial" w:cs="Arial"/>
        <w:sz w:val="16"/>
        <w:szCs w:val="16"/>
      </w:rPr>
      <w:t>01</w:t>
    </w:r>
    <w:r w:rsidRPr="00B830AD">
      <w:rPr>
        <w:rFonts w:ascii="Arial" w:hAnsi="Arial" w:cs="Arial"/>
        <w:sz w:val="16"/>
        <w:szCs w:val="16"/>
      </w:rPr>
      <w:t>.0</w:t>
    </w:r>
    <w:r>
      <w:rPr>
        <w:rFonts w:ascii="Arial" w:hAnsi="Arial" w:cs="Arial"/>
        <w:sz w:val="16"/>
        <w:szCs w:val="16"/>
      </w:rPr>
      <w:t>8</w:t>
    </w:r>
    <w:r w:rsidRPr="00B830AD">
      <w:rPr>
        <w:rFonts w:ascii="Arial" w:hAnsi="Arial" w:cs="Arial"/>
        <w:sz w:val="16"/>
        <w:szCs w:val="16"/>
      </w:rPr>
      <w:t>.</w:t>
    </w:r>
    <w:r>
      <w:rPr>
        <w:rFonts w:ascii="Arial" w:hAnsi="Arial" w:cs="Arial"/>
        <w:sz w:val="16"/>
        <w:szCs w:val="16"/>
      </w:rPr>
      <w:t>2019</w:t>
    </w:r>
    <w:r>
      <w:rPr>
        <w:rFonts w:ascii="Arial" w:hAnsi="Arial" w:cs="Arial"/>
        <w:sz w:val="16"/>
        <w:szCs w:val="16"/>
      </w:rPr>
      <w:br/>
    </w:r>
    <w:r>
      <w:rPr>
        <w:rFonts w:ascii="Arial" w:hAnsi="Arial" w:cs="Arial"/>
        <w:sz w:val="16"/>
        <w:szCs w:val="16"/>
      </w:rPr>
      <w:br/>
    </w:r>
    <w:r>
      <w:rPr>
        <w:rFonts w:ascii="Arial" w:hAnsi="Arial" w:cs="Arial"/>
        <w:sz w:val="16"/>
        <w:szCs w:val="16"/>
      </w:rPr>
      <w:tab/>
    </w:r>
    <w:r>
      <w:rPr>
        <w:rFonts w:ascii="Arial" w:hAnsi="Arial" w:cs="Arial"/>
        <w:sz w:val="16"/>
        <w:szCs w:val="16"/>
      </w:rPr>
      <w:tab/>
      <w:t>FRGLU/THORY</w:t>
    </w:r>
    <w:r>
      <w:rPr>
        <w:rFonts w:ascii="Arial" w:hAnsi="Arial" w:cs="Arial"/>
        <w:sz w:val="16"/>
        <w:szCs w:val="1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E6EF5CC"/>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BDEC8914"/>
    <w:lvl w:ilvl="0">
      <w:start w:val="1"/>
      <w:numFmt w:val="bullet"/>
      <w:lvlText w:val=""/>
      <w:lvlJc w:val="left"/>
      <w:pPr>
        <w:tabs>
          <w:tab w:val="num" w:pos="360"/>
        </w:tabs>
        <w:ind w:left="360" w:hanging="360"/>
      </w:pPr>
      <w:rPr>
        <w:rFonts w:ascii="Symbol" w:hAnsi="Symbol" w:hint="default"/>
      </w:rPr>
    </w:lvl>
  </w:abstractNum>
  <w:abstractNum w:abstractNumId="2">
    <w:nsid w:val="016078B4"/>
    <w:multiLevelType w:val="hybridMultilevel"/>
    <w:tmpl w:val="E28481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2F63361"/>
    <w:multiLevelType w:val="hybridMultilevel"/>
    <w:tmpl w:val="8634E4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0B51503D"/>
    <w:multiLevelType w:val="multilevel"/>
    <w:tmpl w:val="3118D4CA"/>
    <w:styleLink w:val="ListePunkter"/>
    <w:lvl w:ilvl="0">
      <w:start w:val="1"/>
      <w:numFmt w:val="bullet"/>
      <w:pStyle w:val="Opstilling-punkttegn"/>
      <w:lvlText w:val=""/>
      <w:lvlJc w:val="left"/>
      <w:pPr>
        <w:ind w:left="425" w:hanging="425"/>
      </w:pPr>
      <w:rPr>
        <w:rFonts w:ascii="Symbol" w:hAnsi="Symbol" w:hint="default"/>
        <w:color w:val="auto"/>
      </w:rPr>
    </w:lvl>
    <w:lvl w:ilvl="1">
      <w:start w:val="1"/>
      <w:numFmt w:val="bullet"/>
      <w:pStyle w:val="Opstilling-punkttegn2"/>
      <w:lvlText w:val="•"/>
      <w:lvlJc w:val="left"/>
      <w:pPr>
        <w:ind w:left="850" w:hanging="425"/>
      </w:pPr>
      <w:rPr>
        <w:rFonts w:ascii="Arial" w:hAnsi="Arial" w:hint="default"/>
        <w:color w:val="auto"/>
      </w:rPr>
    </w:lvl>
    <w:lvl w:ilvl="2">
      <w:start w:val="1"/>
      <w:numFmt w:val="bullet"/>
      <w:pStyle w:val="Opstilling-punkttegn3"/>
      <w:lvlText w:val="–"/>
      <w:lvlJc w:val="left"/>
      <w:pPr>
        <w:ind w:left="1275" w:hanging="425"/>
      </w:pPr>
      <w:rPr>
        <w:rFonts w:ascii="Arial" w:hAnsi="Arial" w:hint="default"/>
        <w:color w:val="auto"/>
      </w:rPr>
    </w:lvl>
    <w:lvl w:ilvl="3">
      <w:start w:val="1"/>
      <w:numFmt w:val="bullet"/>
      <w:pStyle w:val="Opstilling-punkttegn4"/>
      <w:lvlText w:val="•"/>
      <w:lvlJc w:val="left"/>
      <w:pPr>
        <w:ind w:left="1700" w:hanging="425"/>
      </w:pPr>
      <w:rPr>
        <w:rFonts w:ascii="Arial" w:hAnsi="Arial" w:hint="default"/>
        <w:color w:val="auto"/>
      </w:rPr>
    </w:lvl>
    <w:lvl w:ilvl="4">
      <w:start w:val="1"/>
      <w:numFmt w:val="bullet"/>
      <w:pStyle w:val="Opstilling-punkttegn5"/>
      <w:lvlText w:val="–"/>
      <w:lvlJc w:val="left"/>
      <w:pPr>
        <w:ind w:left="2125" w:hanging="425"/>
      </w:pPr>
      <w:rPr>
        <w:rFonts w:ascii="Arial" w:hAnsi="Arial" w:hint="default"/>
        <w:color w:val="auto"/>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5">
    <w:nsid w:val="0F2D65FF"/>
    <w:multiLevelType w:val="hybridMultilevel"/>
    <w:tmpl w:val="5B60D4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12627945"/>
    <w:multiLevelType w:val="hybridMultilevel"/>
    <w:tmpl w:val="2876A4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1C117E33"/>
    <w:multiLevelType w:val="hybridMultilevel"/>
    <w:tmpl w:val="FAB6B8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nsid w:val="1EAC68F2"/>
    <w:multiLevelType w:val="hybridMultilevel"/>
    <w:tmpl w:val="CE7040E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1ECF27D9"/>
    <w:multiLevelType w:val="hybridMultilevel"/>
    <w:tmpl w:val="D7A09F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224F7700"/>
    <w:multiLevelType w:val="hybridMultilevel"/>
    <w:tmpl w:val="F36AC8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22CC320A"/>
    <w:multiLevelType w:val="multilevel"/>
    <w:tmpl w:val="DE7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3A6FF0"/>
    <w:multiLevelType w:val="hybridMultilevel"/>
    <w:tmpl w:val="11DC87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nsid w:val="2AE37451"/>
    <w:multiLevelType w:val="hybridMultilevel"/>
    <w:tmpl w:val="F6444B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34B8246E"/>
    <w:multiLevelType w:val="hybridMultilevel"/>
    <w:tmpl w:val="B07893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3AEE036D"/>
    <w:multiLevelType w:val="hybridMultilevel"/>
    <w:tmpl w:val="273EE9BE"/>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5">
      <w:start w:val="1"/>
      <w:numFmt w:val="bullet"/>
      <w:lvlText w:val=""/>
      <w:lvlJc w:val="left"/>
      <w:pPr>
        <w:ind w:left="2210" w:hanging="360"/>
      </w:pPr>
      <w:rPr>
        <w:rFonts w:ascii="Wingdings" w:hAnsi="Wingdings" w:hint="default"/>
      </w:rPr>
    </w:lvl>
    <w:lvl w:ilvl="3" w:tplc="04060001">
      <w:start w:val="1"/>
      <w:numFmt w:val="bullet"/>
      <w:lvlText w:val=""/>
      <w:lvlJc w:val="left"/>
      <w:pPr>
        <w:ind w:left="2930" w:hanging="360"/>
      </w:pPr>
      <w:rPr>
        <w:rFonts w:ascii="Symbol" w:hAnsi="Symbol" w:hint="default"/>
      </w:rPr>
    </w:lvl>
    <w:lvl w:ilvl="4" w:tplc="04060003">
      <w:start w:val="1"/>
      <w:numFmt w:val="bullet"/>
      <w:lvlText w:val="o"/>
      <w:lvlJc w:val="left"/>
      <w:pPr>
        <w:ind w:left="3650" w:hanging="360"/>
      </w:pPr>
      <w:rPr>
        <w:rFonts w:ascii="Courier New" w:hAnsi="Courier New" w:cs="Courier New" w:hint="default"/>
      </w:rPr>
    </w:lvl>
    <w:lvl w:ilvl="5" w:tplc="04060005">
      <w:start w:val="1"/>
      <w:numFmt w:val="bullet"/>
      <w:lvlText w:val=""/>
      <w:lvlJc w:val="left"/>
      <w:pPr>
        <w:ind w:left="4370" w:hanging="360"/>
      </w:pPr>
      <w:rPr>
        <w:rFonts w:ascii="Wingdings" w:hAnsi="Wingdings" w:hint="default"/>
      </w:rPr>
    </w:lvl>
    <w:lvl w:ilvl="6" w:tplc="04060001">
      <w:start w:val="1"/>
      <w:numFmt w:val="bullet"/>
      <w:lvlText w:val=""/>
      <w:lvlJc w:val="left"/>
      <w:pPr>
        <w:ind w:left="5090" w:hanging="360"/>
      </w:pPr>
      <w:rPr>
        <w:rFonts w:ascii="Symbol" w:hAnsi="Symbol" w:hint="default"/>
      </w:rPr>
    </w:lvl>
    <w:lvl w:ilvl="7" w:tplc="04060003">
      <w:start w:val="1"/>
      <w:numFmt w:val="bullet"/>
      <w:lvlText w:val="o"/>
      <w:lvlJc w:val="left"/>
      <w:pPr>
        <w:ind w:left="5810" w:hanging="360"/>
      </w:pPr>
      <w:rPr>
        <w:rFonts w:ascii="Courier New" w:hAnsi="Courier New" w:cs="Courier New" w:hint="default"/>
      </w:rPr>
    </w:lvl>
    <w:lvl w:ilvl="8" w:tplc="04060005">
      <w:start w:val="1"/>
      <w:numFmt w:val="bullet"/>
      <w:lvlText w:val=""/>
      <w:lvlJc w:val="left"/>
      <w:pPr>
        <w:ind w:left="6530" w:hanging="360"/>
      </w:pPr>
      <w:rPr>
        <w:rFonts w:ascii="Wingdings" w:hAnsi="Wingdings" w:hint="default"/>
      </w:rPr>
    </w:lvl>
  </w:abstractNum>
  <w:abstractNum w:abstractNumId="16">
    <w:nsid w:val="420A3F41"/>
    <w:multiLevelType w:val="hybridMultilevel"/>
    <w:tmpl w:val="C5D4FB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43BD75C8"/>
    <w:multiLevelType w:val="hybridMultilevel"/>
    <w:tmpl w:val="BCB4CF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D8D6FCF"/>
    <w:multiLevelType w:val="hybridMultilevel"/>
    <w:tmpl w:val="CE7040E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536635A6"/>
    <w:multiLevelType w:val="hybridMultilevel"/>
    <w:tmpl w:val="DEA4C6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8CE0E58"/>
    <w:multiLevelType w:val="hybridMultilevel"/>
    <w:tmpl w:val="F148F0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6662068B"/>
    <w:multiLevelType w:val="hybridMultilevel"/>
    <w:tmpl w:val="7778B0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6D7A29AC"/>
    <w:multiLevelType w:val="hybridMultilevel"/>
    <w:tmpl w:val="C3FAEE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73555929"/>
    <w:multiLevelType w:val="hybridMultilevel"/>
    <w:tmpl w:val="964A18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4">
    <w:nsid w:val="75AE78DE"/>
    <w:multiLevelType w:val="hybridMultilevel"/>
    <w:tmpl w:val="677A2B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7F500011"/>
    <w:multiLevelType w:val="hybridMultilevel"/>
    <w:tmpl w:val="6374BEE8"/>
    <w:lvl w:ilvl="0" w:tplc="04060001">
      <w:start w:val="1"/>
      <w:numFmt w:val="bullet"/>
      <w:lvlText w:val=""/>
      <w:lvlJc w:val="left"/>
      <w:pPr>
        <w:ind w:left="761" w:hanging="360"/>
      </w:pPr>
      <w:rPr>
        <w:rFonts w:ascii="Symbol" w:hAnsi="Symbol" w:hint="default"/>
      </w:rPr>
    </w:lvl>
    <w:lvl w:ilvl="1" w:tplc="04060003">
      <w:start w:val="1"/>
      <w:numFmt w:val="bullet"/>
      <w:lvlText w:val="o"/>
      <w:lvlJc w:val="left"/>
      <w:pPr>
        <w:ind w:left="1481" w:hanging="360"/>
      </w:pPr>
      <w:rPr>
        <w:rFonts w:ascii="Courier New" w:hAnsi="Courier New" w:cs="Courier New" w:hint="default"/>
      </w:rPr>
    </w:lvl>
    <w:lvl w:ilvl="2" w:tplc="04060005">
      <w:start w:val="1"/>
      <w:numFmt w:val="bullet"/>
      <w:lvlText w:val=""/>
      <w:lvlJc w:val="left"/>
      <w:pPr>
        <w:ind w:left="2201" w:hanging="360"/>
      </w:pPr>
      <w:rPr>
        <w:rFonts w:ascii="Wingdings" w:hAnsi="Wingdings" w:hint="default"/>
      </w:rPr>
    </w:lvl>
    <w:lvl w:ilvl="3" w:tplc="04060001">
      <w:start w:val="1"/>
      <w:numFmt w:val="bullet"/>
      <w:lvlText w:val=""/>
      <w:lvlJc w:val="left"/>
      <w:pPr>
        <w:ind w:left="2921" w:hanging="360"/>
      </w:pPr>
      <w:rPr>
        <w:rFonts w:ascii="Symbol" w:hAnsi="Symbol" w:hint="default"/>
      </w:rPr>
    </w:lvl>
    <w:lvl w:ilvl="4" w:tplc="04060003">
      <w:start w:val="1"/>
      <w:numFmt w:val="bullet"/>
      <w:lvlText w:val="o"/>
      <w:lvlJc w:val="left"/>
      <w:pPr>
        <w:ind w:left="3641" w:hanging="360"/>
      </w:pPr>
      <w:rPr>
        <w:rFonts w:ascii="Courier New" w:hAnsi="Courier New" w:cs="Courier New" w:hint="default"/>
      </w:rPr>
    </w:lvl>
    <w:lvl w:ilvl="5" w:tplc="04060005">
      <w:start w:val="1"/>
      <w:numFmt w:val="bullet"/>
      <w:lvlText w:val=""/>
      <w:lvlJc w:val="left"/>
      <w:pPr>
        <w:ind w:left="4361" w:hanging="360"/>
      </w:pPr>
      <w:rPr>
        <w:rFonts w:ascii="Wingdings" w:hAnsi="Wingdings" w:hint="default"/>
      </w:rPr>
    </w:lvl>
    <w:lvl w:ilvl="6" w:tplc="04060001">
      <w:start w:val="1"/>
      <w:numFmt w:val="bullet"/>
      <w:lvlText w:val=""/>
      <w:lvlJc w:val="left"/>
      <w:pPr>
        <w:ind w:left="5081" w:hanging="360"/>
      </w:pPr>
      <w:rPr>
        <w:rFonts w:ascii="Symbol" w:hAnsi="Symbol" w:hint="default"/>
      </w:rPr>
    </w:lvl>
    <w:lvl w:ilvl="7" w:tplc="04060003">
      <w:start w:val="1"/>
      <w:numFmt w:val="bullet"/>
      <w:lvlText w:val="o"/>
      <w:lvlJc w:val="left"/>
      <w:pPr>
        <w:ind w:left="5801" w:hanging="360"/>
      </w:pPr>
      <w:rPr>
        <w:rFonts w:ascii="Courier New" w:hAnsi="Courier New" w:cs="Courier New" w:hint="default"/>
      </w:rPr>
    </w:lvl>
    <w:lvl w:ilvl="8" w:tplc="04060005">
      <w:start w:val="1"/>
      <w:numFmt w:val="bullet"/>
      <w:lvlText w:val=""/>
      <w:lvlJc w:val="left"/>
      <w:pPr>
        <w:ind w:left="6521"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24"/>
  </w:num>
  <w:num w:numId="6">
    <w:abstractNumId w:val="11"/>
  </w:num>
  <w:num w:numId="7">
    <w:abstractNumId w:val="22"/>
  </w:num>
  <w:num w:numId="8">
    <w:abstractNumId w:val="12"/>
  </w:num>
  <w:num w:numId="9">
    <w:abstractNumId w:val="7"/>
  </w:num>
  <w:num w:numId="10">
    <w:abstractNumId w:val="25"/>
  </w:num>
  <w:num w:numId="11">
    <w:abstractNumId w:val="6"/>
  </w:num>
  <w:num w:numId="12">
    <w:abstractNumId w:val="9"/>
  </w:num>
  <w:num w:numId="13">
    <w:abstractNumId w:val="10"/>
  </w:num>
  <w:num w:numId="14">
    <w:abstractNumId w:val="13"/>
  </w:num>
  <w:num w:numId="15">
    <w:abstractNumId w:val="16"/>
  </w:num>
  <w:num w:numId="16">
    <w:abstractNumId w:val="20"/>
  </w:num>
  <w:num w:numId="17">
    <w:abstractNumId w:val="15"/>
  </w:num>
  <w:num w:numId="18">
    <w:abstractNumId w:val="5"/>
  </w:num>
  <w:num w:numId="19">
    <w:abstractNumId w:val="19"/>
  </w:num>
  <w:num w:numId="20">
    <w:abstractNumId w:val="1"/>
  </w:num>
  <w:num w:numId="21">
    <w:abstractNumId w:val="17"/>
  </w:num>
  <w:num w:numId="22">
    <w:abstractNumId w:val="8"/>
  </w:num>
  <w:num w:numId="23">
    <w:abstractNumId w:val="18"/>
  </w:num>
  <w:num w:numId="24">
    <w:abstractNumId w:val="23"/>
  </w:num>
  <w:num w:numId="25">
    <w:abstractNumId w:val="21"/>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55"/>
    <w:rsid w:val="000010FE"/>
    <w:rsid w:val="00001C73"/>
    <w:rsid w:val="000054F7"/>
    <w:rsid w:val="00006AC8"/>
    <w:rsid w:val="00010AB8"/>
    <w:rsid w:val="000111DC"/>
    <w:rsid w:val="00011B41"/>
    <w:rsid w:val="00013865"/>
    <w:rsid w:val="000142A6"/>
    <w:rsid w:val="00017750"/>
    <w:rsid w:val="0002010A"/>
    <w:rsid w:val="000208C3"/>
    <w:rsid w:val="00030168"/>
    <w:rsid w:val="00030B2D"/>
    <w:rsid w:val="000313E5"/>
    <w:rsid w:val="00037C05"/>
    <w:rsid w:val="000412D8"/>
    <w:rsid w:val="00043504"/>
    <w:rsid w:val="00047759"/>
    <w:rsid w:val="00047839"/>
    <w:rsid w:val="000534B0"/>
    <w:rsid w:val="0005522B"/>
    <w:rsid w:val="000567C4"/>
    <w:rsid w:val="00057890"/>
    <w:rsid w:val="00061017"/>
    <w:rsid w:val="000617B3"/>
    <w:rsid w:val="00061F96"/>
    <w:rsid w:val="00063D7D"/>
    <w:rsid w:val="00063DEA"/>
    <w:rsid w:val="0006558B"/>
    <w:rsid w:val="000725A1"/>
    <w:rsid w:val="00074078"/>
    <w:rsid w:val="000766D8"/>
    <w:rsid w:val="00076A3A"/>
    <w:rsid w:val="00076F94"/>
    <w:rsid w:val="00077DB8"/>
    <w:rsid w:val="00077F14"/>
    <w:rsid w:val="00080F18"/>
    <w:rsid w:val="000859A4"/>
    <w:rsid w:val="0008698F"/>
    <w:rsid w:val="000900C5"/>
    <w:rsid w:val="0009050E"/>
    <w:rsid w:val="00090527"/>
    <w:rsid w:val="0009062A"/>
    <w:rsid w:val="000910C6"/>
    <w:rsid w:val="0009517B"/>
    <w:rsid w:val="00096850"/>
    <w:rsid w:val="00097937"/>
    <w:rsid w:val="000A1616"/>
    <w:rsid w:val="000A2A8D"/>
    <w:rsid w:val="000A2DA4"/>
    <w:rsid w:val="000A4994"/>
    <w:rsid w:val="000A654D"/>
    <w:rsid w:val="000A6774"/>
    <w:rsid w:val="000A6B3A"/>
    <w:rsid w:val="000B3254"/>
    <w:rsid w:val="000B68BA"/>
    <w:rsid w:val="000B7561"/>
    <w:rsid w:val="000B759C"/>
    <w:rsid w:val="000B7AF4"/>
    <w:rsid w:val="000C0250"/>
    <w:rsid w:val="000C2970"/>
    <w:rsid w:val="000C2A3E"/>
    <w:rsid w:val="000C3341"/>
    <w:rsid w:val="000C5EA1"/>
    <w:rsid w:val="000C6112"/>
    <w:rsid w:val="000C645B"/>
    <w:rsid w:val="000D6AAB"/>
    <w:rsid w:val="000E0AB3"/>
    <w:rsid w:val="000E3E77"/>
    <w:rsid w:val="000E5D81"/>
    <w:rsid w:val="000F2B23"/>
    <w:rsid w:val="00104FD8"/>
    <w:rsid w:val="00106438"/>
    <w:rsid w:val="00106795"/>
    <w:rsid w:val="001072FB"/>
    <w:rsid w:val="0011077D"/>
    <w:rsid w:val="001108A4"/>
    <w:rsid w:val="00112E47"/>
    <w:rsid w:val="00114D9D"/>
    <w:rsid w:val="001175A1"/>
    <w:rsid w:val="00117F00"/>
    <w:rsid w:val="00122348"/>
    <w:rsid w:val="00122412"/>
    <w:rsid w:val="00123272"/>
    <w:rsid w:val="00124E4D"/>
    <w:rsid w:val="001358A3"/>
    <w:rsid w:val="00135EB1"/>
    <w:rsid w:val="00142567"/>
    <w:rsid w:val="00143485"/>
    <w:rsid w:val="00143E99"/>
    <w:rsid w:val="001503E3"/>
    <w:rsid w:val="001517B3"/>
    <w:rsid w:val="00154A2F"/>
    <w:rsid w:val="001602EE"/>
    <w:rsid w:val="00162FFA"/>
    <w:rsid w:val="00164E81"/>
    <w:rsid w:val="001655AC"/>
    <w:rsid w:val="001658B9"/>
    <w:rsid w:val="001700CE"/>
    <w:rsid w:val="00173436"/>
    <w:rsid w:val="00182DD1"/>
    <w:rsid w:val="00183310"/>
    <w:rsid w:val="0018423B"/>
    <w:rsid w:val="00186E79"/>
    <w:rsid w:val="001900D0"/>
    <w:rsid w:val="00191B14"/>
    <w:rsid w:val="001950B2"/>
    <w:rsid w:val="00197D23"/>
    <w:rsid w:val="001A3E64"/>
    <w:rsid w:val="001A52F9"/>
    <w:rsid w:val="001A5ACB"/>
    <w:rsid w:val="001B3779"/>
    <w:rsid w:val="001B42EB"/>
    <w:rsid w:val="001B4C01"/>
    <w:rsid w:val="001B5271"/>
    <w:rsid w:val="001B5A93"/>
    <w:rsid w:val="001C0904"/>
    <w:rsid w:val="001C25C6"/>
    <w:rsid w:val="001C2608"/>
    <w:rsid w:val="001C2DC8"/>
    <w:rsid w:val="001C767B"/>
    <w:rsid w:val="001D1B32"/>
    <w:rsid w:val="001D4DF8"/>
    <w:rsid w:val="001D701D"/>
    <w:rsid w:val="001E0DD5"/>
    <w:rsid w:val="001E4BEA"/>
    <w:rsid w:val="001E6A68"/>
    <w:rsid w:val="001E7F15"/>
    <w:rsid w:val="001F24AE"/>
    <w:rsid w:val="001F413E"/>
    <w:rsid w:val="00202BDC"/>
    <w:rsid w:val="002058A3"/>
    <w:rsid w:val="00206E8E"/>
    <w:rsid w:val="002135C8"/>
    <w:rsid w:val="00215489"/>
    <w:rsid w:val="00216219"/>
    <w:rsid w:val="00217439"/>
    <w:rsid w:val="002177C7"/>
    <w:rsid w:val="00217B48"/>
    <w:rsid w:val="00221631"/>
    <w:rsid w:val="00221E10"/>
    <w:rsid w:val="00221E1A"/>
    <w:rsid w:val="002242B5"/>
    <w:rsid w:val="00227BD2"/>
    <w:rsid w:val="00227EA0"/>
    <w:rsid w:val="00235C87"/>
    <w:rsid w:val="00237BB9"/>
    <w:rsid w:val="00242EED"/>
    <w:rsid w:val="0024306A"/>
    <w:rsid w:val="00244FA8"/>
    <w:rsid w:val="002453A1"/>
    <w:rsid w:val="0024738E"/>
    <w:rsid w:val="002477EF"/>
    <w:rsid w:val="00250ADF"/>
    <w:rsid w:val="002532BA"/>
    <w:rsid w:val="00253DB9"/>
    <w:rsid w:val="00254632"/>
    <w:rsid w:val="00255444"/>
    <w:rsid w:val="002636BD"/>
    <w:rsid w:val="00264840"/>
    <w:rsid w:val="00270437"/>
    <w:rsid w:val="00270E59"/>
    <w:rsid w:val="002742B2"/>
    <w:rsid w:val="002747BA"/>
    <w:rsid w:val="00276A87"/>
    <w:rsid w:val="00277867"/>
    <w:rsid w:val="002826FA"/>
    <w:rsid w:val="0028315B"/>
    <w:rsid w:val="00284922"/>
    <w:rsid w:val="00287ABB"/>
    <w:rsid w:val="00290CA6"/>
    <w:rsid w:val="00294087"/>
    <w:rsid w:val="00294148"/>
    <w:rsid w:val="002952E5"/>
    <w:rsid w:val="002959FE"/>
    <w:rsid w:val="002A11EE"/>
    <w:rsid w:val="002A127C"/>
    <w:rsid w:val="002A5058"/>
    <w:rsid w:val="002A55ED"/>
    <w:rsid w:val="002A6DFC"/>
    <w:rsid w:val="002A6E2D"/>
    <w:rsid w:val="002B0FEF"/>
    <w:rsid w:val="002B6212"/>
    <w:rsid w:val="002C0F19"/>
    <w:rsid w:val="002C1A70"/>
    <w:rsid w:val="002C1D9B"/>
    <w:rsid w:val="002C47BD"/>
    <w:rsid w:val="002C5533"/>
    <w:rsid w:val="002C5AEB"/>
    <w:rsid w:val="002C5D11"/>
    <w:rsid w:val="002C7B2B"/>
    <w:rsid w:val="002D1650"/>
    <w:rsid w:val="002D3325"/>
    <w:rsid w:val="002D5E01"/>
    <w:rsid w:val="002D5EBF"/>
    <w:rsid w:val="002D67B9"/>
    <w:rsid w:val="002E1922"/>
    <w:rsid w:val="002E276A"/>
    <w:rsid w:val="002E670D"/>
    <w:rsid w:val="002F22DB"/>
    <w:rsid w:val="002F3A56"/>
    <w:rsid w:val="002F6E44"/>
    <w:rsid w:val="002F7779"/>
    <w:rsid w:val="00305C12"/>
    <w:rsid w:val="00315450"/>
    <w:rsid w:val="00320815"/>
    <w:rsid w:val="00321AB0"/>
    <w:rsid w:val="00324915"/>
    <w:rsid w:val="00327722"/>
    <w:rsid w:val="00331E27"/>
    <w:rsid w:val="00334CD2"/>
    <w:rsid w:val="0033646C"/>
    <w:rsid w:val="00337C24"/>
    <w:rsid w:val="00337CDB"/>
    <w:rsid w:val="00341B13"/>
    <w:rsid w:val="00341CBB"/>
    <w:rsid w:val="003424AA"/>
    <w:rsid w:val="00342972"/>
    <w:rsid w:val="00343082"/>
    <w:rsid w:val="00343C02"/>
    <w:rsid w:val="0034658A"/>
    <w:rsid w:val="003523A7"/>
    <w:rsid w:val="00353046"/>
    <w:rsid w:val="003545E2"/>
    <w:rsid w:val="00355561"/>
    <w:rsid w:val="003558AA"/>
    <w:rsid w:val="003569E1"/>
    <w:rsid w:val="00357443"/>
    <w:rsid w:val="0036008C"/>
    <w:rsid w:val="00365447"/>
    <w:rsid w:val="00366248"/>
    <w:rsid w:val="0037035A"/>
    <w:rsid w:val="003715FE"/>
    <w:rsid w:val="0037295B"/>
    <w:rsid w:val="00376554"/>
    <w:rsid w:val="00376B75"/>
    <w:rsid w:val="00377FE2"/>
    <w:rsid w:val="00380B2A"/>
    <w:rsid w:val="00382B78"/>
    <w:rsid w:val="00384D81"/>
    <w:rsid w:val="00385408"/>
    <w:rsid w:val="003876D1"/>
    <w:rsid w:val="00397732"/>
    <w:rsid w:val="00397B2C"/>
    <w:rsid w:val="00397CB3"/>
    <w:rsid w:val="003A002F"/>
    <w:rsid w:val="003A092B"/>
    <w:rsid w:val="003A150B"/>
    <w:rsid w:val="003A2BB6"/>
    <w:rsid w:val="003A44CD"/>
    <w:rsid w:val="003A56B8"/>
    <w:rsid w:val="003A602D"/>
    <w:rsid w:val="003A715C"/>
    <w:rsid w:val="003B0DCB"/>
    <w:rsid w:val="003B10EE"/>
    <w:rsid w:val="003B4439"/>
    <w:rsid w:val="003C14F9"/>
    <w:rsid w:val="003C288C"/>
    <w:rsid w:val="003C3CD4"/>
    <w:rsid w:val="003C6A76"/>
    <w:rsid w:val="003D24A4"/>
    <w:rsid w:val="003D3196"/>
    <w:rsid w:val="003D58A1"/>
    <w:rsid w:val="003D5F37"/>
    <w:rsid w:val="003D61C9"/>
    <w:rsid w:val="003D6322"/>
    <w:rsid w:val="003D7469"/>
    <w:rsid w:val="003E13FF"/>
    <w:rsid w:val="003E18E9"/>
    <w:rsid w:val="003E3C52"/>
    <w:rsid w:val="003E5074"/>
    <w:rsid w:val="003E528F"/>
    <w:rsid w:val="003E6A7F"/>
    <w:rsid w:val="003F115A"/>
    <w:rsid w:val="003F217F"/>
    <w:rsid w:val="00406E51"/>
    <w:rsid w:val="004103D8"/>
    <w:rsid w:val="0041212F"/>
    <w:rsid w:val="00420016"/>
    <w:rsid w:val="0042232D"/>
    <w:rsid w:val="004235A7"/>
    <w:rsid w:val="0042766F"/>
    <w:rsid w:val="00430875"/>
    <w:rsid w:val="00430AA9"/>
    <w:rsid w:val="00433D52"/>
    <w:rsid w:val="00436FFB"/>
    <w:rsid w:val="004371AF"/>
    <w:rsid w:val="00437E9F"/>
    <w:rsid w:val="004400C3"/>
    <w:rsid w:val="0044267F"/>
    <w:rsid w:val="004468DC"/>
    <w:rsid w:val="00452A6C"/>
    <w:rsid w:val="00455184"/>
    <w:rsid w:val="004551ED"/>
    <w:rsid w:val="00455279"/>
    <w:rsid w:val="00460730"/>
    <w:rsid w:val="004608B5"/>
    <w:rsid w:val="00461A64"/>
    <w:rsid w:val="0046221D"/>
    <w:rsid w:val="0046399F"/>
    <w:rsid w:val="004648C7"/>
    <w:rsid w:val="00467579"/>
    <w:rsid w:val="00471B42"/>
    <w:rsid w:val="00472356"/>
    <w:rsid w:val="00472A85"/>
    <w:rsid w:val="00476FF8"/>
    <w:rsid w:val="0048015D"/>
    <w:rsid w:val="00481EA5"/>
    <w:rsid w:val="004820A7"/>
    <w:rsid w:val="00484B2A"/>
    <w:rsid w:val="00485B5B"/>
    <w:rsid w:val="004909A0"/>
    <w:rsid w:val="00493A39"/>
    <w:rsid w:val="00493FDE"/>
    <w:rsid w:val="00495B4F"/>
    <w:rsid w:val="004963B1"/>
    <w:rsid w:val="0049779E"/>
    <w:rsid w:val="00497F1D"/>
    <w:rsid w:val="004A0860"/>
    <w:rsid w:val="004A39AB"/>
    <w:rsid w:val="004A565E"/>
    <w:rsid w:val="004A728D"/>
    <w:rsid w:val="004B13BD"/>
    <w:rsid w:val="004B4EFC"/>
    <w:rsid w:val="004B7B35"/>
    <w:rsid w:val="004C13E6"/>
    <w:rsid w:val="004C2E53"/>
    <w:rsid w:val="004C37E3"/>
    <w:rsid w:val="004C528F"/>
    <w:rsid w:val="004D13CC"/>
    <w:rsid w:val="004D1CA1"/>
    <w:rsid w:val="004D4293"/>
    <w:rsid w:val="004D7EA3"/>
    <w:rsid w:val="004E0712"/>
    <w:rsid w:val="004E3036"/>
    <w:rsid w:val="004E4182"/>
    <w:rsid w:val="004E5AC4"/>
    <w:rsid w:val="004F1205"/>
    <w:rsid w:val="004F19D9"/>
    <w:rsid w:val="004F5B6F"/>
    <w:rsid w:val="00501895"/>
    <w:rsid w:val="0050476D"/>
    <w:rsid w:val="005049E9"/>
    <w:rsid w:val="0050577F"/>
    <w:rsid w:val="0050587A"/>
    <w:rsid w:val="00507BEB"/>
    <w:rsid w:val="00510F7E"/>
    <w:rsid w:val="00510FB8"/>
    <w:rsid w:val="00512661"/>
    <w:rsid w:val="005167FD"/>
    <w:rsid w:val="00517FBA"/>
    <w:rsid w:val="005205C6"/>
    <w:rsid w:val="00520EFD"/>
    <w:rsid w:val="00521AC0"/>
    <w:rsid w:val="00526958"/>
    <w:rsid w:val="00527ABD"/>
    <w:rsid w:val="00534554"/>
    <w:rsid w:val="00540B6D"/>
    <w:rsid w:val="00541477"/>
    <w:rsid w:val="00542DAF"/>
    <w:rsid w:val="005442A2"/>
    <w:rsid w:val="00547290"/>
    <w:rsid w:val="00551AD2"/>
    <w:rsid w:val="00552441"/>
    <w:rsid w:val="00552AB1"/>
    <w:rsid w:val="00561729"/>
    <w:rsid w:val="0056334E"/>
    <w:rsid w:val="0056357D"/>
    <w:rsid w:val="00564DD4"/>
    <w:rsid w:val="0056641E"/>
    <w:rsid w:val="0057010A"/>
    <w:rsid w:val="00580554"/>
    <w:rsid w:val="005820F2"/>
    <w:rsid w:val="00582CCF"/>
    <w:rsid w:val="00584263"/>
    <w:rsid w:val="00586022"/>
    <w:rsid w:val="0058650A"/>
    <w:rsid w:val="005866A5"/>
    <w:rsid w:val="0058771B"/>
    <w:rsid w:val="00593F8E"/>
    <w:rsid w:val="00594E67"/>
    <w:rsid w:val="005A06E7"/>
    <w:rsid w:val="005A2103"/>
    <w:rsid w:val="005A3590"/>
    <w:rsid w:val="005B1A4D"/>
    <w:rsid w:val="005B3E98"/>
    <w:rsid w:val="005B49C6"/>
    <w:rsid w:val="005B6B9C"/>
    <w:rsid w:val="005C0E31"/>
    <w:rsid w:val="005C4F8D"/>
    <w:rsid w:val="005C5FE0"/>
    <w:rsid w:val="005C7432"/>
    <w:rsid w:val="005C74C9"/>
    <w:rsid w:val="005C7FE3"/>
    <w:rsid w:val="005D1F99"/>
    <w:rsid w:val="005D4F9B"/>
    <w:rsid w:val="005E237E"/>
    <w:rsid w:val="005F3B8D"/>
    <w:rsid w:val="005F4BD8"/>
    <w:rsid w:val="005F4CF9"/>
    <w:rsid w:val="006006F8"/>
    <w:rsid w:val="0060158C"/>
    <w:rsid w:val="006042DE"/>
    <w:rsid w:val="00606A01"/>
    <w:rsid w:val="0061628C"/>
    <w:rsid w:val="00623C03"/>
    <w:rsid w:val="00624D42"/>
    <w:rsid w:val="00626374"/>
    <w:rsid w:val="00626EB1"/>
    <w:rsid w:val="00630A7F"/>
    <w:rsid w:val="00630CD2"/>
    <w:rsid w:val="00633CD6"/>
    <w:rsid w:val="00637BEE"/>
    <w:rsid w:val="00640DEB"/>
    <w:rsid w:val="00642581"/>
    <w:rsid w:val="00652CFE"/>
    <w:rsid w:val="006533AA"/>
    <w:rsid w:val="006558FC"/>
    <w:rsid w:val="00655A38"/>
    <w:rsid w:val="00657002"/>
    <w:rsid w:val="006644BC"/>
    <w:rsid w:val="00667A79"/>
    <w:rsid w:val="0067351C"/>
    <w:rsid w:val="006831D8"/>
    <w:rsid w:val="00685074"/>
    <w:rsid w:val="00686AF7"/>
    <w:rsid w:val="00687829"/>
    <w:rsid w:val="006920D9"/>
    <w:rsid w:val="00696109"/>
    <w:rsid w:val="006979D6"/>
    <w:rsid w:val="006A2004"/>
    <w:rsid w:val="006A5187"/>
    <w:rsid w:val="006A6261"/>
    <w:rsid w:val="006A7833"/>
    <w:rsid w:val="006A7F9F"/>
    <w:rsid w:val="006C2267"/>
    <w:rsid w:val="006C33A9"/>
    <w:rsid w:val="006C443A"/>
    <w:rsid w:val="006C4867"/>
    <w:rsid w:val="006C4E72"/>
    <w:rsid w:val="006D1A38"/>
    <w:rsid w:val="006D1CED"/>
    <w:rsid w:val="006D6714"/>
    <w:rsid w:val="006D77B6"/>
    <w:rsid w:val="006E037D"/>
    <w:rsid w:val="006E0B98"/>
    <w:rsid w:val="006E1A43"/>
    <w:rsid w:val="006E287E"/>
    <w:rsid w:val="006E4280"/>
    <w:rsid w:val="006E6253"/>
    <w:rsid w:val="006E6898"/>
    <w:rsid w:val="006F0458"/>
    <w:rsid w:val="006F3993"/>
    <w:rsid w:val="006F491C"/>
    <w:rsid w:val="006F74D8"/>
    <w:rsid w:val="007013AB"/>
    <w:rsid w:val="00710548"/>
    <w:rsid w:val="00710757"/>
    <w:rsid w:val="0071516C"/>
    <w:rsid w:val="00716C7B"/>
    <w:rsid w:val="00717026"/>
    <w:rsid w:val="00717C40"/>
    <w:rsid w:val="00722812"/>
    <w:rsid w:val="00724DF2"/>
    <w:rsid w:val="007317B2"/>
    <w:rsid w:val="00731FEF"/>
    <w:rsid w:val="007334D0"/>
    <w:rsid w:val="00734092"/>
    <w:rsid w:val="0073451C"/>
    <w:rsid w:val="00735621"/>
    <w:rsid w:val="007416AD"/>
    <w:rsid w:val="00743097"/>
    <w:rsid w:val="0074464F"/>
    <w:rsid w:val="00744888"/>
    <w:rsid w:val="00745317"/>
    <w:rsid w:val="00745ED2"/>
    <w:rsid w:val="00746B9D"/>
    <w:rsid w:val="00747D01"/>
    <w:rsid w:val="00750B82"/>
    <w:rsid w:val="0075198F"/>
    <w:rsid w:val="007529A7"/>
    <w:rsid w:val="00755259"/>
    <w:rsid w:val="007567AA"/>
    <w:rsid w:val="00757DB3"/>
    <w:rsid w:val="00763978"/>
    <w:rsid w:val="00765121"/>
    <w:rsid w:val="00766F37"/>
    <w:rsid w:val="00775430"/>
    <w:rsid w:val="007774C1"/>
    <w:rsid w:val="0077756E"/>
    <w:rsid w:val="00783498"/>
    <w:rsid w:val="00787555"/>
    <w:rsid w:val="00795F93"/>
    <w:rsid w:val="00796FF6"/>
    <w:rsid w:val="007A1517"/>
    <w:rsid w:val="007A29A6"/>
    <w:rsid w:val="007A4D6F"/>
    <w:rsid w:val="007A71FD"/>
    <w:rsid w:val="007A7B48"/>
    <w:rsid w:val="007B049F"/>
    <w:rsid w:val="007B1438"/>
    <w:rsid w:val="007C7983"/>
    <w:rsid w:val="007D4D55"/>
    <w:rsid w:val="007D4DD2"/>
    <w:rsid w:val="007D6E8B"/>
    <w:rsid w:val="007E07B8"/>
    <w:rsid w:val="007E0EB6"/>
    <w:rsid w:val="007E1F66"/>
    <w:rsid w:val="007E22AB"/>
    <w:rsid w:val="007E3655"/>
    <w:rsid w:val="007E3B33"/>
    <w:rsid w:val="007F0117"/>
    <w:rsid w:val="007F188A"/>
    <w:rsid w:val="007F2A5A"/>
    <w:rsid w:val="007F2D0F"/>
    <w:rsid w:val="007F62E6"/>
    <w:rsid w:val="007F6D01"/>
    <w:rsid w:val="007F7866"/>
    <w:rsid w:val="008014EF"/>
    <w:rsid w:val="0080277D"/>
    <w:rsid w:val="00802AB8"/>
    <w:rsid w:val="00805436"/>
    <w:rsid w:val="00806250"/>
    <w:rsid w:val="00807B52"/>
    <w:rsid w:val="00810923"/>
    <w:rsid w:val="00813889"/>
    <w:rsid w:val="00813DFD"/>
    <w:rsid w:val="0082072F"/>
    <w:rsid w:val="008225E2"/>
    <w:rsid w:val="0082407B"/>
    <w:rsid w:val="00827E41"/>
    <w:rsid w:val="008303A8"/>
    <w:rsid w:val="008311DB"/>
    <w:rsid w:val="008320B7"/>
    <w:rsid w:val="0083419B"/>
    <w:rsid w:val="0084059D"/>
    <w:rsid w:val="00841147"/>
    <w:rsid w:val="00846FD3"/>
    <w:rsid w:val="00850D0D"/>
    <w:rsid w:val="00852F6D"/>
    <w:rsid w:val="008551CC"/>
    <w:rsid w:val="008552B3"/>
    <w:rsid w:val="008552D1"/>
    <w:rsid w:val="00855938"/>
    <w:rsid w:val="008561E5"/>
    <w:rsid w:val="00856205"/>
    <w:rsid w:val="00861BEE"/>
    <w:rsid w:val="00863873"/>
    <w:rsid w:val="008668A8"/>
    <w:rsid w:val="00871037"/>
    <w:rsid w:val="00876F91"/>
    <w:rsid w:val="00877BE9"/>
    <w:rsid w:val="008810E8"/>
    <w:rsid w:val="0088301F"/>
    <w:rsid w:val="008872D9"/>
    <w:rsid w:val="00892A4B"/>
    <w:rsid w:val="00893653"/>
    <w:rsid w:val="008936F3"/>
    <w:rsid w:val="0089509C"/>
    <w:rsid w:val="00895E56"/>
    <w:rsid w:val="008961A0"/>
    <w:rsid w:val="0089684E"/>
    <w:rsid w:val="00896A16"/>
    <w:rsid w:val="00897CAA"/>
    <w:rsid w:val="008A06F7"/>
    <w:rsid w:val="008A30EE"/>
    <w:rsid w:val="008A63AE"/>
    <w:rsid w:val="008A7519"/>
    <w:rsid w:val="008B1ADF"/>
    <w:rsid w:val="008B3E08"/>
    <w:rsid w:val="008B4983"/>
    <w:rsid w:val="008C162A"/>
    <w:rsid w:val="008D1706"/>
    <w:rsid w:val="008D3205"/>
    <w:rsid w:val="008D393B"/>
    <w:rsid w:val="008D56B4"/>
    <w:rsid w:val="008D7EB6"/>
    <w:rsid w:val="008E032D"/>
    <w:rsid w:val="008E2A1C"/>
    <w:rsid w:val="008E4497"/>
    <w:rsid w:val="008E6553"/>
    <w:rsid w:val="008F3766"/>
    <w:rsid w:val="008F6884"/>
    <w:rsid w:val="008F7BAA"/>
    <w:rsid w:val="009008D2"/>
    <w:rsid w:val="00901226"/>
    <w:rsid w:val="00902944"/>
    <w:rsid w:val="00903132"/>
    <w:rsid w:val="00910EB8"/>
    <w:rsid w:val="0091185E"/>
    <w:rsid w:val="00911DC2"/>
    <w:rsid w:val="009157DD"/>
    <w:rsid w:val="00917D2E"/>
    <w:rsid w:val="009218E9"/>
    <w:rsid w:val="00921DF9"/>
    <w:rsid w:val="00924680"/>
    <w:rsid w:val="00925BF8"/>
    <w:rsid w:val="009310BF"/>
    <w:rsid w:val="00933482"/>
    <w:rsid w:val="00933BFD"/>
    <w:rsid w:val="00937ED8"/>
    <w:rsid w:val="00941768"/>
    <w:rsid w:val="009428CE"/>
    <w:rsid w:val="00944ADE"/>
    <w:rsid w:val="00945763"/>
    <w:rsid w:val="00945DBC"/>
    <w:rsid w:val="00950325"/>
    <w:rsid w:val="00952952"/>
    <w:rsid w:val="00952CE0"/>
    <w:rsid w:val="009549A6"/>
    <w:rsid w:val="00960CD7"/>
    <w:rsid w:val="00961B10"/>
    <w:rsid w:val="0096200C"/>
    <w:rsid w:val="0096362B"/>
    <w:rsid w:val="00971CF3"/>
    <w:rsid w:val="009731F3"/>
    <w:rsid w:val="00973956"/>
    <w:rsid w:val="00974457"/>
    <w:rsid w:val="00976301"/>
    <w:rsid w:val="009844BB"/>
    <w:rsid w:val="009847F2"/>
    <w:rsid w:val="0098500F"/>
    <w:rsid w:val="0098524D"/>
    <w:rsid w:val="00985B23"/>
    <w:rsid w:val="009865FB"/>
    <w:rsid w:val="009914EE"/>
    <w:rsid w:val="00991A9C"/>
    <w:rsid w:val="009958D0"/>
    <w:rsid w:val="00995C2E"/>
    <w:rsid w:val="009A21B6"/>
    <w:rsid w:val="009A6A15"/>
    <w:rsid w:val="009A7C3B"/>
    <w:rsid w:val="009A7CE5"/>
    <w:rsid w:val="009B2513"/>
    <w:rsid w:val="009B29F6"/>
    <w:rsid w:val="009B2CFC"/>
    <w:rsid w:val="009B55CA"/>
    <w:rsid w:val="009B58CA"/>
    <w:rsid w:val="009B5972"/>
    <w:rsid w:val="009C07FC"/>
    <w:rsid w:val="009C1E4B"/>
    <w:rsid w:val="009C2024"/>
    <w:rsid w:val="009C5C85"/>
    <w:rsid w:val="009C7E11"/>
    <w:rsid w:val="009C7FC2"/>
    <w:rsid w:val="009D1E33"/>
    <w:rsid w:val="009D4A7E"/>
    <w:rsid w:val="009E62E1"/>
    <w:rsid w:val="009F4084"/>
    <w:rsid w:val="009F59AE"/>
    <w:rsid w:val="00A00EC9"/>
    <w:rsid w:val="00A0226D"/>
    <w:rsid w:val="00A068DA"/>
    <w:rsid w:val="00A101A5"/>
    <w:rsid w:val="00A109A1"/>
    <w:rsid w:val="00A12036"/>
    <w:rsid w:val="00A13E44"/>
    <w:rsid w:val="00A16D43"/>
    <w:rsid w:val="00A21D61"/>
    <w:rsid w:val="00A23308"/>
    <w:rsid w:val="00A246EE"/>
    <w:rsid w:val="00A26BFA"/>
    <w:rsid w:val="00A2724E"/>
    <w:rsid w:val="00A30200"/>
    <w:rsid w:val="00A31CDD"/>
    <w:rsid w:val="00A35542"/>
    <w:rsid w:val="00A41F7B"/>
    <w:rsid w:val="00A4244A"/>
    <w:rsid w:val="00A44322"/>
    <w:rsid w:val="00A45475"/>
    <w:rsid w:val="00A468A1"/>
    <w:rsid w:val="00A46AF8"/>
    <w:rsid w:val="00A47768"/>
    <w:rsid w:val="00A50744"/>
    <w:rsid w:val="00A538BE"/>
    <w:rsid w:val="00A53959"/>
    <w:rsid w:val="00A545C0"/>
    <w:rsid w:val="00A577AA"/>
    <w:rsid w:val="00A6241D"/>
    <w:rsid w:val="00A65DD9"/>
    <w:rsid w:val="00A67557"/>
    <w:rsid w:val="00A70FFB"/>
    <w:rsid w:val="00A7102A"/>
    <w:rsid w:val="00A7263A"/>
    <w:rsid w:val="00A81178"/>
    <w:rsid w:val="00A84109"/>
    <w:rsid w:val="00A84AFE"/>
    <w:rsid w:val="00A84D49"/>
    <w:rsid w:val="00A93C57"/>
    <w:rsid w:val="00A93D47"/>
    <w:rsid w:val="00A942F1"/>
    <w:rsid w:val="00A9480D"/>
    <w:rsid w:val="00A96BBB"/>
    <w:rsid w:val="00A97080"/>
    <w:rsid w:val="00AA11CC"/>
    <w:rsid w:val="00AA1766"/>
    <w:rsid w:val="00AA2E8A"/>
    <w:rsid w:val="00AA2F99"/>
    <w:rsid w:val="00AA6AB8"/>
    <w:rsid w:val="00AB0631"/>
    <w:rsid w:val="00AB346A"/>
    <w:rsid w:val="00AB55B8"/>
    <w:rsid w:val="00AB6C6E"/>
    <w:rsid w:val="00AB7A18"/>
    <w:rsid w:val="00AC2EBA"/>
    <w:rsid w:val="00AC33A1"/>
    <w:rsid w:val="00AC3634"/>
    <w:rsid w:val="00AC5937"/>
    <w:rsid w:val="00AC6C24"/>
    <w:rsid w:val="00AC7A62"/>
    <w:rsid w:val="00AD1A7F"/>
    <w:rsid w:val="00AD56DC"/>
    <w:rsid w:val="00AD70EA"/>
    <w:rsid w:val="00AE175F"/>
    <w:rsid w:val="00AE1B3E"/>
    <w:rsid w:val="00AE242F"/>
    <w:rsid w:val="00AE2643"/>
    <w:rsid w:val="00AE3481"/>
    <w:rsid w:val="00AE3E51"/>
    <w:rsid w:val="00AF261B"/>
    <w:rsid w:val="00AF432A"/>
    <w:rsid w:val="00AF55BD"/>
    <w:rsid w:val="00AF6060"/>
    <w:rsid w:val="00AF7875"/>
    <w:rsid w:val="00B0082E"/>
    <w:rsid w:val="00B05DE2"/>
    <w:rsid w:val="00B06CCA"/>
    <w:rsid w:val="00B10A49"/>
    <w:rsid w:val="00B10AF8"/>
    <w:rsid w:val="00B13E6A"/>
    <w:rsid w:val="00B14035"/>
    <w:rsid w:val="00B155D6"/>
    <w:rsid w:val="00B16109"/>
    <w:rsid w:val="00B17C98"/>
    <w:rsid w:val="00B2757C"/>
    <w:rsid w:val="00B30B75"/>
    <w:rsid w:val="00B322D0"/>
    <w:rsid w:val="00B33F3E"/>
    <w:rsid w:val="00B342C9"/>
    <w:rsid w:val="00B374EB"/>
    <w:rsid w:val="00B402B1"/>
    <w:rsid w:val="00B413AB"/>
    <w:rsid w:val="00B4428E"/>
    <w:rsid w:val="00B45AB4"/>
    <w:rsid w:val="00B53498"/>
    <w:rsid w:val="00B56E8F"/>
    <w:rsid w:val="00B57DD8"/>
    <w:rsid w:val="00B60413"/>
    <w:rsid w:val="00B604BF"/>
    <w:rsid w:val="00B63341"/>
    <w:rsid w:val="00B65231"/>
    <w:rsid w:val="00B70BD0"/>
    <w:rsid w:val="00B723EC"/>
    <w:rsid w:val="00B802CE"/>
    <w:rsid w:val="00B82937"/>
    <w:rsid w:val="00B82B49"/>
    <w:rsid w:val="00B86EE5"/>
    <w:rsid w:val="00B91370"/>
    <w:rsid w:val="00B95091"/>
    <w:rsid w:val="00B96907"/>
    <w:rsid w:val="00BA06BF"/>
    <w:rsid w:val="00BA0DAE"/>
    <w:rsid w:val="00BA10E5"/>
    <w:rsid w:val="00BA39A7"/>
    <w:rsid w:val="00BA4DC2"/>
    <w:rsid w:val="00BA72D9"/>
    <w:rsid w:val="00BA7CEA"/>
    <w:rsid w:val="00BB05DF"/>
    <w:rsid w:val="00BB0A19"/>
    <w:rsid w:val="00BB337F"/>
    <w:rsid w:val="00BB4A07"/>
    <w:rsid w:val="00BB4C11"/>
    <w:rsid w:val="00BB65B9"/>
    <w:rsid w:val="00BB6ADE"/>
    <w:rsid w:val="00BC0643"/>
    <w:rsid w:val="00BC0B04"/>
    <w:rsid w:val="00BC609F"/>
    <w:rsid w:val="00BD0C2B"/>
    <w:rsid w:val="00BD3EC9"/>
    <w:rsid w:val="00BD50BE"/>
    <w:rsid w:val="00BD5AAD"/>
    <w:rsid w:val="00BE1070"/>
    <w:rsid w:val="00BE30D1"/>
    <w:rsid w:val="00BE4376"/>
    <w:rsid w:val="00BE4A94"/>
    <w:rsid w:val="00BE5C64"/>
    <w:rsid w:val="00BF0385"/>
    <w:rsid w:val="00BF0466"/>
    <w:rsid w:val="00BF0AF5"/>
    <w:rsid w:val="00BF0ECB"/>
    <w:rsid w:val="00BF224B"/>
    <w:rsid w:val="00BF4488"/>
    <w:rsid w:val="00BF4D0F"/>
    <w:rsid w:val="00BF4EFF"/>
    <w:rsid w:val="00BF514B"/>
    <w:rsid w:val="00C03832"/>
    <w:rsid w:val="00C03A8A"/>
    <w:rsid w:val="00C04758"/>
    <w:rsid w:val="00C0568D"/>
    <w:rsid w:val="00C12395"/>
    <w:rsid w:val="00C12F89"/>
    <w:rsid w:val="00C2107A"/>
    <w:rsid w:val="00C234E4"/>
    <w:rsid w:val="00C2484A"/>
    <w:rsid w:val="00C25064"/>
    <w:rsid w:val="00C2609F"/>
    <w:rsid w:val="00C3275A"/>
    <w:rsid w:val="00C338C9"/>
    <w:rsid w:val="00C4016E"/>
    <w:rsid w:val="00C41C00"/>
    <w:rsid w:val="00C43D88"/>
    <w:rsid w:val="00C46520"/>
    <w:rsid w:val="00C50514"/>
    <w:rsid w:val="00C51F5B"/>
    <w:rsid w:val="00C51FF5"/>
    <w:rsid w:val="00C55FEA"/>
    <w:rsid w:val="00C56A7F"/>
    <w:rsid w:val="00C56C35"/>
    <w:rsid w:val="00C57523"/>
    <w:rsid w:val="00C57A2C"/>
    <w:rsid w:val="00C63531"/>
    <w:rsid w:val="00C644B9"/>
    <w:rsid w:val="00C64FF4"/>
    <w:rsid w:val="00C65CFC"/>
    <w:rsid w:val="00C661E1"/>
    <w:rsid w:val="00C72628"/>
    <w:rsid w:val="00C819CE"/>
    <w:rsid w:val="00C82259"/>
    <w:rsid w:val="00C85761"/>
    <w:rsid w:val="00C86DEB"/>
    <w:rsid w:val="00C95E3C"/>
    <w:rsid w:val="00CA005E"/>
    <w:rsid w:val="00CA35F9"/>
    <w:rsid w:val="00CA4904"/>
    <w:rsid w:val="00CA4BBD"/>
    <w:rsid w:val="00CA737D"/>
    <w:rsid w:val="00CB22B9"/>
    <w:rsid w:val="00CB24FF"/>
    <w:rsid w:val="00CB648A"/>
    <w:rsid w:val="00CC1174"/>
    <w:rsid w:val="00CC1201"/>
    <w:rsid w:val="00CC1F9D"/>
    <w:rsid w:val="00CC6F9F"/>
    <w:rsid w:val="00CC7472"/>
    <w:rsid w:val="00CC7574"/>
    <w:rsid w:val="00CD0338"/>
    <w:rsid w:val="00CD0637"/>
    <w:rsid w:val="00CD164A"/>
    <w:rsid w:val="00CD2596"/>
    <w:rsid w:val="00CD3445"/>
    <w:rsid w:val="00CD7034"/>
    <w:rsid w:val="00CD7D38"/>
    <w:rsid w:val="00CD7DBD"/>
    <w:rsid w:val="00CE23D8"/>
    <w:rsid w:val="00CE44E2"/>
    <w:rsid w:val="00CE5DB5"/>
    <w:rsid w:val="00CE74CE"/>
    <w:rsid w:val="00CE7E1C"/>
    <w:rsid w:val="00CF241F"/>
    <w:rsid w:val="00CF2D10"/>
    <w:rsid w:val="00CF3FA5"/>
    <w:rsid w:val="00CF7142"/>
    <w:rsid w:val="00D076DA"/>
    <w:rsid w:val="00D10040"/>
    <w:rsid w:val="00D10D46"/>
    <w:rsid w:val="00D147E5"/>
    <w:rsid w:val="00D16436"/>
    <w:rsid w:val="00D203E9"/>
    <w:rsid w:val="00D2583E"/>
    <w:rsid w:val="00D25F0C"/>
    <w:rsid w:val="00D260E8"/>
    <w:rsid w:val="00D306EE"/>
    <w:rsid w:val="00D31B57"/>
    <w:rsid w:val="00D320C7"/>
    <w:rsid w:val="00D326EA"/>
    <w:rsid w:val="00D367D8"/>
    <w:rsid w:val="00D3742E"/>
    <w:rsid w:val="00D46A92"/>
    <w:rsid w:val="00D50768"/>
    <w:rsid w:val="00D51552"/>
    <w:rsid w:val="00D52F35"/>
    <w:rsid w:val="00D52FD6"/>
    <w:rsid w:val="00D534DA"/>
    <w:rsid w:val="00D54DE6"/>
    <w:rsid w:val="00D6182D"/>
    <w:rsid w:val="00D67ACA"/>
    <w:rsid w:val="00D67EFC"/>
    <w:rsid w:val="00D704F0"/>
    <w:rsid w:val="00D71A29"/>
    <w:rsid w:val="00D73C5F"/>
    <w:rsid w:val="00D754E5"/>
    <w:rsid w:val="00D75E91"/>
    <w:rsid w:val="00D76494"/>
    <w:rsid w:val="00D766CD"/>
    <w:rsid w:val="00D767D5"/>
    <w:rsid w:val="00D85FE2"/>
    <w:rsid w:val="00D900AD"/>
    <w:rsid w:val="00D92F4E"/>
    <w:rsid w:val="00D943A9"/>
    <w:rsid w:val="00D96305"/>
    <w:rsid w:val="00DA271D"/>
    <w:rsid w:val="00DA3362"/>
    <w:rsid w:val="00DA4D7A"/>
    <w:rsid w:val="00DA6687"/>
    <w:rsid w:val="00DA6B17"/>
    <w:rsid w:val="00DA75E6"/>
    <w:rsid w:val="00DA7717"/>
    <w:rsid w:val="00DB01BD"/>
    <w:rsid w:val="00DB2ECF"/>
    <w:rsid w:val="00DC0621"/>
    <w:rsid w:val="00DC1B51"/>
    <w:rsid w:val="00DC2528"/>
    <w:rsid w:val="00DC29AB"/>
    <w:rsid w:val="00DC3BC0"/>
    <w:rsid w:val="00DC4409"/>
    <w:rsid w:val="00DC6B77"/>
    <w:rsid w:val="00DC7DC2"/>
    <w:rsid w:val="00DC7EB4"/>
    <w:rsid w:val="00DD069E"/>
    <w:rsid w:val="00DD0871"/>
    <w:rsid w:val="00DD26BB"/>
    <w:rsid w:val="00DD2CB9"/>
    <w:rsid w:val="00DD6CF3"/>
    <w:rsid w:val="00DD7DB3"/>
    <w:rsid w:val="00DE11F3"/>
    <w:rsid w:val="00DE3290"/>
    <w:rsid w:val="00DE526F"/>
    <w:rsid w:val="00DE5C9D"/>
    <w:rsid w:val="00DE73C8"/>
    <w:rsid w:val="00DE7D91"/>
    <w:rsid w:val="00DF1B3A"/>
    <w:rsid w:val="00DF2BA3"/>
    <w:rsid w:val="00DF431B"/>
    <w:rsid w:val="00DF4A23"/>
    <w:rsid w:val="00DF4D03"/>
    <w:rsid w:val="00DF66D8"/>
    <w:rsid w:val="00DF6934"/>
    <w:rsid w:val="00E00AB5"/>
    <w:rsid w:val="00E027D2"/>
    <w:rsid w:val="00E05740"/>
    <w:rsid w:val="00E10191"/>
    <w:rsid w:val="00E13AB4"/>
    <w:rsid w:val="00E20B44"/>
    <w:rsid w:val="00E22281"/>
    <w:rsid w:val="00E24049"/>
    <w:rsid w:val="00E260A4"/>
    <w:rsid w:val="00E27797"/>
    <w:rsid w:val="00E30050"/>
    <w:rsid w:val="00E4070B"/>
    <w:rsid w:val="00E43743"/>
    <w:rsid w:val="00E43886"/>
    <w:rsid w:val="00E43B45"/>
    <w:rsid w:val="00E44FDB"/>
    <w:rsid w:val="00E46D36"/>
    <w:rsid w:val="00E51694"/>
    <w:rsid w:val="00E533A7"/>
    <w:rsid w:val="00E61D94"/>
    <w:rsid w:val="00E63B87"/>
    <w:rsid w:val="00E66553"/>
    <w:rsid w:val="00E665A6"/>
    <w:rsid w:val="00E672DC"/>
    <w:rsid w:val="00E679A2"/>
    <w:rsid w:val="00E76835"/>
    <w:rsid w:val="00E82FA8"/>
    <w:rsid w:val="00E905A5"/>
    <w:rsid w:val="00E93AD2"/>
    <w:rsid w:val="00E95F3A"/>
    <w:rsid w:val="00E961BA"/>
    <w:rsid w:val="00EA0C44"/>
    <w:rsid w:val="00EA14A7"/>
    <w:rsid w:val="00EA2B47"/>
    <w:rsid w:val="00EA31EC"/>
    <w:rsid w:val="00EA69D3"/>
    <w:rsid w:val="00EB0117"/>
    <w:rsid w:val="00EB2D55"/>
    <w:rsid w:val="00EC1C8B"/>
    <w:rsid w:val="00EC237A"/>
    <w:rsid w:val="00EC2ED5"/>
    <w:rsid w:val="00EC6292"/>
    <w:rsid w:val="00ED02A9"/>
    <w:rsid w:val="00ED035C"/>
    <w:rsid w:val="00ED0A70"/>
    <w:rsid w:val="00ED157B"/>
    <w:rsid w:val="00ED20F5"/>
    <w:rsid w:val="00ED251A"/>
    <w:rsid w:val="00ED2F62"/>
    <w:rsid w:val="00EE356E"/>
    <w:rsid w:val="00EE3ED3"/>
    <w:rsid w:val="00EE421B"/>
    <w:rsid w:val="00EE6353"/>
    <w:rsid w:val="00EE6889"/>
    <w:rsid w:val="00EE68F4"/>
    <w:rsid w:val="00F02784"/>
    <w:rsid w:val="00F032A1"/>
    <w:rsid w:val="00F06663"/>
    <w:rsid w:val="00F1116C"/>
    <w:rsid w:val="00F12972"/>
    <w:rsid w:val="00F1612B"/>
    <w:rsid w:val="00F17BE9"/>
    <w:rsid w:val="00F17FA9"/>
    <w:rsid w:val="00F22637"/>
    <w:rsid w:val="00F23163"/>
    <w:rsid w:val="00F24644"/>
    <w:rsid w:val="00F4060D"/>
    <w:rsid w:val="00F418D0"/>
    <w:rsid w:val="00F41C4C"/>
    <w:rsid w:val="00F44C71"/>
    <w:rsid w:val="00F4502A"/>
    <w:rsid w:val="00F46D61"/>
    <w:rsid w:val="00F51EF0"/>
    <w:rsid w:val="00F52BC1"/>
    <w:rsid w:val="00F56EE3"/>
    <w:rsid w:val="00F62586"/>
    <w:rsid w:val="00F63D8C"/>
    <w:rsid w:val="00F6785C"/>
    <w:rsid w:val="00F67FA4"/>
    <w:rsid w:val="00F706CC"/>
    <w:rsid w:val="00F70B7C"/>
    <w:rsid w:val="00F726B1"/>
    <w:rsid w:val="00F72B1A"/>
    <w:rsid w:val="00F733DE"/>
    <w:rsid w:val="00F76FA9"/>
    <w:rsid w:val="00F80493"/>
    <w:rsid w:val="00F83DD2"/>
    <w:rsid w:val="00F90551"/>
    <w:rsid w:val="00F920EA"/>
    <w:rsid w:val="00F92D4C"/>
    <w:rsid w:val="00FA172D"/>
    <w:rsid w:val="00FA612B"/>
    <w:rsid w:val="00FA63F3"/>
    <w:rsid w:val="00FA70CC"/>
    <w:rsid w:val="00FA7101"/>
    <w:rsid w:val="00FA77DC"/>
    <w:rsid w:val="00FB2570"/>
    <w:rsid w:val="00FB2CD8"/>
    <w:rsid w:val="00FB30E2"/>
    <w:rsid w:val="00FB7A89"/>
    <w:rsid w:val="00FC3B2F"/>
    <w:rsid w:val="00FC6D4F"/>
    <w:rsid w:val="00FC7738"/>
    <w:rsid w:val="00FD2010"/>
    <w:rsid w:val="00FD5981"/>
    <w:rsid w:val="00FE004E"/>
    <w:rsid w:val="00FE2D8F"/>
    <w:rsid w:val="00FF2AC3"/>
    <w:rsid w:val="00FF2FAB"/>
    <w:rsid w:val="00FF383D"/>
    <w:rsid w:val="00FF66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23"/>
    <w:pPr>
      <w:spacing w:after="200" w:line="276" w:lineRule="auto"/>
    </w:pPr>
  </w:style>
  <w:style w:type="paragraph" w:styleId="Overskrift1">
    <w:name w:val="heading 1"/>
    <w:basedOn w:val="Normal"/>
    <w:next w:val="Brdtekst"/>
    <w:link w:val="Overskrift1Tegn"/>
    <w:uiPriority w:val="9"/>
    <w:qFormat/>
    <w:rsid w:val="004C528F"/>
    <w:pPr>
      <w:keepNext/>
      <w:tabs>
        <w:tab w:val="left" w:pos="425"/>
        <w:tab w:val="left" w:pos="851"/>
        <w:tab w:val="left" w:pos="1276"/>
      </w:tabs>
      <w:spacing w:before="400" w:after="340" w:line="400" w:lineRule="atLeast"/>
      <w:outlineLvl w:val="0"/>
    </w:pPr>
    <w:rPr>
      <w:rFonts w:ascii="Arial" w:eastAsia="Times New Roman" w:hAnsi="Arial" w:cs="Times New Roman"/>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10923"/>
    <w:pPr>
      <w:tabs>
        <w:tab w:val="center" w:pos="4819"/>
        <w:tab w:val="right" w:pos="9638"/>
      </w:tabs>
    </w:pPr>
  </w:style>
  <w:style w:type="character" w:customStyle="1" w:styleId="SidehovedTegn">
    <w:name w:val="Sidehoved Tegn"/>
    <w:basedOn w:val="Standardskrifttypeiafsnit"/>
    <w:link w:val="Sidehoved"/>
    <w:uiPriority w:val="99"/>
    <w:rsid w:val="00810923"/>
  </w:style>
  <w:style w:type="paragraph" w:styleId="Sidefod">
    <w:name w:val="footer"/>
    <w:basedOn w:val="Normal"/>
    <w:link w:val="SidefodTegn"/>
    <w:uiPriority w:val="99"/>
    <w:unhideWhenUsed/>
    <w:rsid w:val="00810923"/>
    <w:pPr>
      <w:tabs>
        <w:tab w:val="center" w:pos="3771"/>
        <w:tab w:val="right" w:pos="7513"/>
      </w:tabs>
    </w:pPr>
    <w:rPr>
      <w:noProof/>
      <w:sz w:val="16"/>
    </w:rPr>
  </w:style>
  <w:style w:type="character" w:customStyle="1" w:styleId="SidefodTegn">
    <w:name w:val="Sidefod Tegn"/>
    <w:basedOn w:val="Standardskrifttypeiafsnit"/>
    <w:link w:val="Sidefod"/>
    <w:uiPriority w:val="99"/>
    <w:rsid w:val="00810923"/>
    <w:rPr>
      <w:noProof/>
      <w:sz w:val="16"/>
    </w:rPr>
  </w:style>
  <w:style w:type="paragraph" w:styleId="Brdtekst">
    <w:name w:val="Body Text"/>
    <w:basedOn w:val="Normal"/>
    <w:link w:val="BrdtekstTegn"/>
    <w:uiPriority w:val="99"/>
    <w:unhideWhenUsed/>
    <w:rsid w:val="00810923"/>
    <w:pPr>
      <w:tabs>
        <w:tab w:val="left" w:pos="425"/>
        <w:tab w:val="left" w:pos="851"/>
        <w:tab w:val="left" w:pos="1276"/>
      </w:tabs>
      <w:spacing w:after="240"/>
    </w:pPr>
  </w:style>
  <w:style w:type="character" w:customStyle="1" w:styleId="BrdtekstTegn">
    <w:name w:val="Brødtekst Tegn"/>
    <w:basedOn w:val="Standardskrifttypeiafsnit"/>
    <w:link w:val="Brdtekst"/>
    <w:uiPriority w:val="99"/>
    <w:rsid w:val="00810923"/>
  </w:style>
  <w:style w:type="paragraph" w:customStyle="1" w:styleId="SidefodByline">
    <w:name w:val="Sidefod_Byline"/>
    <w:basedOn w:val="Sidefod"/>
    <w:semiHidden/>
    <w:qFormat/>
    <w:rsid w:val="00810923"/>
    <w:rPr>
      <w:color w:val="808080"/>
    </w:rPr>
  </w:style>
  <w:style w:type="table" w:styleId="Tabel-Gitter">
    <w:name w:val="Table Grid"/>
    <w:basedOn w:val="Tabel-Normal"/>
    <w:uiPriority w:val="59"/>
    <w:rsid w:val="00810923"/>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malafstand">
    <w:name w:val="minimalafstand"/>
    <w:semiHidden/>
    <w:qFormat/>
    <w:rsid w:val="00810923"/>
    <w:pPr>
      <w:widowControl w:val="0"/>
      <w:spacing w:after="0" w:line="14" w:lineRule="exact"/>
    </w:pPr>
    <w:rPr>
      <w:rFonts w:ascii="Arial" w:eastAsia="Calibri" w:hAnsi="Arial" w:cs="Times New Roman"/>
      <w:sz w:val="2"/>
    </w:rPr>
  </w:style>
  <w:style w:type="paragraph" w:customStyle="1" w:styleId="Dokumentbetegnelse">
    <w:name w:val="Dokumentbetegnelse"/>
    <w:semiHidden/>
    <w:qFormat/>
    <w:rsid w:val="00810923"/>
    <w:pPr>
      <w:widowControl w:val="0"/>
      <w:spacing w:before="220" w:after="0" w:line="240" w:lineRule="atLeast"/>
    </w:pPr>
    <w:rPr>
      <w:rFonts w:ascii="Arial" w:eastAsia="Calibri" w:hAnsi="Arial" w:cs="Times New Roman"/>
      <w:b/>
      <w:caps/>
      <w:color w:val="485258"/>
      <w:sz w:val="20"/>
      <w:lang w:val="en-US"/>
    </w:rPr>
  </w:style>
  <w:style w:type="paragraph" w:styleId="Listeafsnit">
    <w:name w:val="List Paragraph"/>
    <w:basedOn w:val="Normal"/>
    <w:uiPriority w:val="34"/>
    <w:qFormat/>
    <w:rsid w:val="00810923"/>
    <w:pPr>
      <w:ind w:left="720"/>
      <w:contextualSpacing/>
    </w:pPr>
  </w:style>
  <w:style w:type="paragraph" w:styleId="Opstilling-punkttegn">
    <w:name w:val="List Bullet"/>
    <w:basedOn w:val="Brdtekst"/>
    <w:uiPriority w:val="99"/>
    <w:unhideWhenUsed/>
    <w:qFormat/>
    <w:rsid w:val="00810923"/>
    <w:pPr>
      <w:numPr>
        <w:numId w:val="1"/>
      </w:numPr>
    </w:pPr>
  </w:style>
  <w:style w:type="paragraph" w:styleId="Opstilling-punkttegn2">
    <w:name w:val="List Bullet 2"/>
    <w:basedOn w:val="Brdtekst"/>
    <w:uiPriority w:val="99"/>
    <w:semiHidden/>
    <w:unhideWhenUsed/>
    <w:rsid w:val="00810923"/>
    <w:pPr>
      <w:numPr>
        <w:ilvl w:val="1"/>
        <w:numId w:val="1"/>
      </w:numPr>
      <w:tabs>
        <w:tab w:val="num" w:pos="360"/>
      </w:tabs>
      <w:ind w:left="360" w:hanging="360"/>
    </w:pPr>
  </w:style>
  <w:style w:type="paragraph" w:styleId="Opstilling-punkttegn3">
    <w:name w:val="List Bullet 3"/>
    <w:basedOn w:val="Brdtekst"/>
    <w:uiPriority w:val="99"/>
    <w:semiHidden/>
    <w:unhideWhenUsed/>
    <w:rsid w:val="00810923"/>
    <w:pPr>
      <w:numPr>
        <w:ilvl w:val="2"/>
        <w:numId w:val="1"/>
      </w:numPr>
    </w:pPr>
  </w:style>
  <w:style w:type="paragraph" w:styleId="Opstilling-punkttegn4">
    <w:name w:val="List Bullet 4"/>
    <w:basedOn w:val="Brdtekst"/>
    <w:uiPriority w:val="99"/>
    <w:semiHidden/>
    <w:unhideWhenUsed/>
    <w:rsid w:val="00810923"/>
    <w:pPr>
      <w:numPr>
        <w:ilvl w:val="3"/>
        <w:numId w:val="1"/>
      </w:numPr>
    </w:pPr>
  </w:style>
  <w:style w:type="paragraph" w:styleId="Opstilling-punkttegn5">
    <w:name w:val="List Bullet 5"/>
    <w:basedOn w:val="Brdtekst"/>
    <w:uiPriority w:val="99"/>
    <w:semiHidden/>
    <w:unhideWhenUsed/>
    <w:rsid w:val="00810923"/>
    <w:pPr>
      <w:numPr>
        <w:ilvl w:val="4"/>
        <w:numId w:val="1"/>
      </w:numPr>
    </w:pPr>
  </w:style>
  <w:style w:type="numbering" w:customStyle="1" w:styleId="ListePunkter">
    <w:name w:val="ListePunkter"/>
    <w:uiPriority w:val="99"/>
    <w:rsid w:val="00810923"/>
    <w:pPr>
      <w:numPr>
        <w:numId w:val="1"/>
      </w:numPr>
    </w:pPr>
  </w:style>
  <w:style w:type="paragraph" w:customStyle="1" w:styleId="Default">
    <w:name w:val="Default"/>
    <w:rsid w:val="00810923"/>
    <w:pPr>
      <w:autoSpaceDE w:val="0"/>
      <w:autoSpaceDN w:val="0"/>
      <w:adjustRightInd w:val="0"/>
      <w:spacing w:after="0" w:line="240" w:lineRule="auto"/>
    </w:pPr>
    <w:rPr>
      <w:rFonts w:ascii="Arial" w:hAnsi="Arial" w:cs="Arial"/>
      <w:color w:val="000000"/>
      <w:sz w:val="24"/>
      <w:szCs w:val="24"/>
    </w:rPr>
  </w:style>
  <w:style w:type="paragraph" w:styleId="Opstilling-talellerbogst">
    <w:name w:val="List Number"/>
    <w:basedOn w:val="Normal"/>
    <w:uiPriority w:val="99"/>
    <w:unhideWhenUsed/>
    <w:rsid w:val="00810923"/>
    <w:pPr>
      <w:numPr>
        <w:numId w:val="2"/>
      </w:numPr>
      <w:contextualSpacing/>
    </w:pPr>
  </w:style>
  <w:style w:type="paragraph" w:styleId="Almindeligtekst">
    <w:name w:val="Plain Text"/>
    <w:basedOn w:val="Normal"/>
    <w:link w:val="AlmindeligtekstTegn"/>
    <w:uiPriority w:val="99"/>
    <w:semiHidden/>
    <w:unhideWhenUsed/>
    <w:rsid w:val="00810923"/>
    <w:pPr>
      <w:autoSpaceDE w:val="0"/>
      <w:autoSpaceDN w:val="0"/>
      <w:adjustRightInd w:val="0"/>
      <w:spacing w:after="0" w:line="240" w:lineRule="auto"/>
    </w:pPr>
    <w:rPr>
      <w:rFonts w:ascii="Calibri" w:eastAsia="Times New Roman" w:hAnsi="Calibri" w:cs="Calibri"/>
      <w:lang w:eastAsia="da-DK"/>
    </w:rPr>
  </w:style>
  <w:style w:type="character" w:customStyle="1" w:styleId="AlmindeligtekstTegn">
    <w:name w:val="Almindelig tekst Tegn"/>
    <w:basedOn w:val="Standardskrifttypeiafsnit"/>
    <w:link w:val="Almindeligtekst"/>
    <w:uiPriority w:val="99"/>
    <w:semiHidden/>
    <w:rsid w:val="00810923"/>
    <w:rPr>
      <w:rFonts w:ascii="Calibri" w:eastAsia="Times New Roman" w:hAnsi="Calibri" w:cs="Calibri"/>
      <w:lang w:eastAsia="da-DK"/>
    </w:rPr>
  </w:style>
  <w:style w:type="paragraph" w:styleId="Titel">
    <w:name w:val="Title"/>
    <w:basedOn w:val="Normal"/>
    <w:next w:val="Normal"/>
    <w:link w:val="TitelTegn"/>
    <w:uiPriority w:val="10"/>
    <w:qFormat/>
    <w:rsid w:val="00384D8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384D81"/>
    <w:rPr>
      <w:rFonts w:asciiTheme="majorHAnsi" w:eastAsiaTheme="majorEastAsia" w:hAnsiTheme="majorHAnsi" w:cstheme="majorBidi"/>
      <w:color w:val="323E4F"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2E19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922"/>
    <w:rPr>
      <w:rFonts w:ascii="Tahoma" w:hAnsi="Tahoma" w:cs="Tahoma"/>
      <w:sz w:val="16"/>
      <w:szCs w:val="16"/>
    </w:rPr>
  </w:style>
  <w:style w:type="character" w:customStyle="1" w:styleId="normaltextrun">
    <w:name w:val="normaltextrun"/>
    <w:basedOn w:val="Standardskrifttypeiafsnit"/>
    <w:rsid w:val="00315450"/>
  </w:style>
  <w:style w:type="paragraph" w:customStyle="1" w:styleId="paragraph1">
    <w:name w:val="paragraph1"/>
    <w:basedOn w:val="Normal"/>
    <w:rsid w:val="00315450"/>
    <w:pPr>
      <w:spacing w:after="0"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315450"/>
  </w:style>
  <w:style w:type="character" w:customStyle="1" w:styleId="spellingerror">
    <w:name w:val="spellingerror"/>
    <w:basedOn w:val="Standardskrifttypeiafsnit"/>
    <w:rsid w:val="00315450"/>
  </w:style>
  <w:style w:type="character" w:customStyle="1" w:styleId="Overskrift1Tegn">
    <w:name w:val="Overskrift 1 Tegn"/>
    <w:basedOn w:val="Standardskrifttypeiafsnit"/>
    <w:link w:val="Overskrift1"/>
    <w:uiPriority w:val="9"/>
    <w:rsid w:val="004C528F"/>
    <w:rPr>
      <w:rFonts w:ascii="Arial" w:eastAsia="Times New Roman" w:hAnsi="Arial" w:cs="Times New Roman"/>
      <w:bCs/>
      <w:kern w:val="32"/>
      <w:sz w:val="32"/>
      <w:szCs w:val="32"/>
    </w:rPr>
  </w:style>
  <w:style w:type="paragraph" w:customStyle="1" w:styleId="Overskrift1Udenafstandfr">
    <w:name w:val="Overskrift 1 (Uden afstand før)"/>
    <w:basedOn w:val="Overskrift1"/>
    <w:next w:val="Brdtekst"/>
    <w:semiHidden/>
    <w:rsid w:val="004C528F"/>
    <w:pPr>
      <w:spacing w:before="0" w:after="220"/>
    </w:pPr>
  </w:style>
  <w:style w:type="character" w:styleId="Kommentarhenvisning">
    <w:name w:val="annotation reference"/>
    <w:basedOn w:val="Standardskrifttypeiafsnit"/>
    <w:uiPriority w:val="99"/>
    <w:semiHidden/>
    <w:unhideWhenUsed/>
    <w:rsid w:val="000C0250"/>
    <w:rPr>
      <w:sz w:val="16"/>
      <w:szCs w:val="16"/>
    </w:rPr>
  </w:style>
  <w:style w:type="paragraph" w:styleId="Kommentartekst">
    <w:name w:val="annotation text"/>
    <w:basedOn w:val="Normal"/>
    <w:link w:val="KommentartekstTegn"/>
    <w:uiPriority w:val="99"/>
    <w:semiHidden/>
    <w:unhideWhenUsed/>
    <w:rsid w:val="000C02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C0250"/>
    <w:rPr>
      <w:sz w:val="20"/>
      <w:szCs w:val="20"/>
    </w:rPr>
  </w:style>
  <w:style w:type="paragraph" w:styleId="Kommentaremne">
    <w:name w:val="annotation subject"/>
    <w:basedOn w:val="Kommentartekst"/>
    <w:next w:val="Kommentartekst"/>
    <w:link w:val="KommentaremneTegn"/>
    <w:uiPriority w:val="99"/>
    <w:semiHidden/>
    <w:unhideWhenUsed/>
    <w:rsid w:val="000C0250"/>
    <w:rPr>
      <w:b/>
      <w:bCs/>
    </w:rPr>
  </w:style>
  <w:style w:type="character" w:customStyle="1" w:styleId="KommentaremneTegn">
    <w:name w:val="Kommentaremne Tegn"/>
    <w:basedOn w:val="KommentartekstTegn"/>
    <w:link w:val="Kommentaremne"/>
    <w:uiPriority w:val="99"/>
    <w:semiHidden/>
    <w:rsid w:val="000C02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23"/>
    <w:pPr>
      <w:spacing w:after="200" w:line="276" w:lineRule="auto"/>
    </w:pPr>
  </w:style>
  <w:style w:type="paragraph" w:styleId="Overskrift1">
    <w:name w:val="heading 1"/>
    <w:basedOn w:val="Normal"/>
    <w:next w:val="Brdtekst"/>
    <w:link w:val="Overskrift1Tegn"/>
    <w:uiPriority w:val="9"/>
    <w:qFormat/>
    <w:rsid w:val="004C528F"/>
    <w:pPr>
      <w:keepNext/>
      <w:tabs>
        <w:tab w:val="left" w:pos="425"/>
        <w:tab w:val="left" w:pos="851"/>
        <w:tab w:val="left" w:pos="1276"/>
      </w:tabs>
      <w:spacing w:before="400" w:after="340" w:line="400" w:lineRule="atLeast"/>
      <w:outlineLvl w:val="0"/>
    </w:pPr>
    <w:rPr>
      <w:rFonts w:ascii="Arial" w:eastAsia="Times New Roman" w:hAnsi="Arial" w:cs="Times New Roman"/>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10923"/>
    <w:pPr>
      <w:tabs>
        <w:tab w:val="center" w:pos="4819"/>
        <w:tab w:val="right" w:pos="9638"/>
      </w:tabs>
    </w:pPr>
  </w:style>
  <w:style w:type="character" w:customStyle="1" w:styleId="SidehovedTegn">
    <w:name w:val="Sidehoved Tegn"/>
    <w:basedOn w:val="Standardskrifttypeiafsnit"/>
    <w:link w:val="Sidehoved"/>
    <w:uiPriority w:val="99"/>
    <w:rsid w:val="00810923"/>
  </w:style>
  <w:style w:type="paragraph" w:styleId="Sidefod">
    <w:name w:val="footer"/>
    <w:basedOn w:val="Normal"/>
    <w:link w:val="SidefodTegn"/>
    <w:uiPriority w:val="99"/>
    <w:unhideWhenUsed/>
    <w:rsid w:val="00810923"/>
    <w:pPr>
      <w:tabs>
        <w:tab w:val="center" w:pos="3771"/>
        <w:tab w:val="right" w:pos="7513"/>
      </w:tabs>
    </w:pPr>
    <w:rPr>
      <w:noProof/>
      <w:sz w:val="16"/>
    </w:rPr>
  </w:style>
  <w:style w:type="character" w:customStyle="1" w:styleId="SidefodTegn">
    <w:name w:val="Sidefod Tegn"/>
    <w:basedOn w:val="Standardskrifttypeiafsnit"/>
    <w:link w:val="Sidefod"/>
    <w:uiPriority w:val="99"/>
    <w:rsid w:val="00810923"/>
    <w:rPr>
      <w:noProof/>
      <w:sz w:val="16"/>
    </w:rPr>
  </w:style>
  <w:style w:type="paragraph" w:styleId="Brdtekst">
    <w:name w:val="Body Text"/>
    <w:basedOn w:val="Normal"/>
    <w:link w:val="BrdtekstTegn"/>
    <w:uiPriority w:val="99"/>
    <w:unhideWhenUsed/>
    <w:rsid w:val="00810923"/>
    <w:pPr>
      <w:tabs>
        <w:tab w:val="left" w:pos="425"/>
        <w:tab w:val="left" w:pos="851"/>
        <w:tab w:val="left" w:pos="1276"/>
      </w:tabs>
      <w:spacing w:after="240"/>
    </w:pPr>
  </w:style>
  <w:style w:type="character" w:customStyle="1" w:styleId="BrdtekstTegn">
    <w:name w:val="Brødtekst Tegn"/>
    <w:basedOn w:val="Standardskrifttypeiafsnit"/>
    <w:link w:val="Brdtekst"/>
    <w:uiPriority w:val="99"/>
    <w:rsid w:val="00810923"/>
  </w:style>
  <w:style w:type="paragraph" w:customStyle="1" w:styleId="SidefodByline">
    <w:name w:val="Sidefod_Byline"/>
    <w:basedOn w:val="Sidefod"/>
    <w:semiHidden/>
    <w:qFormat/>
    <w:rsid w:val="00810923"/>
    <w:rPr>
      <w:color w:val="808080"/>
    </w:rPr>
  </w:style>
  <w:style w:type="table" w:styleId="Tabel-Gitter">
    <w:name w:val="Table Grid"/>
    <w:basedOn w:val="Tabel-Normal"/>
    <w:uiPriority w:val="59"/>
    <w:rsid w:val="00810923"/>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malafstand">
    <w:name w:val="minimalafstand"/>
    <w:semiHidden/>
    <w:qFormat/>
    <w:rsid w:val="00810923"/>
    <w:pPr>
      <w:widowControl w:val="0"/>
      <w:spacing w:after="0" w:line="14" w:lineRule="exact"/>
    </w:pPr>
    <w:rPr>
      <w:rFonts w:ascii="Arial" w:eastAsia="Calibri" w:hAnsi="Arial" w:cs="Times New Roman"/>
      <w:sz w:val="2"/>
    </w:rPr>
  </w:style>
  <w:style w:type="paragraph" w:customStyle="1" w:styleId="Dokumentbetegnelse">
    <w:name w:val="Dokumentbetegnelse"/>
    <w:semiHidden/>
    <w:qFormat/>
    <w:rsid w:val="00810923"/>
    <w:pPr>
      <w:widowControl w:val="0"/>
      <w:spacing w:before="220" w:after="0" w:line="240" w:lineRule="atLeast"/>
    </w:pPr>
    <w:rPr>
      <w:rFonts w:ascii="Arial" w:eastAsia="Calibri" w:hAnsi="Arial" w:cs="Times New Roman"/>
      <w:b/>
      <w:caps/>
      <w:color w:val="485258"/>
      <w:sz w:val="20"/>
      <w:lang w:val="en-US"/>
    </w:rPr>
  </w:style>
  <w:style w:type="paragraph" w:styleId="Listeafsnit">
    <w:name w:val="List Paragraph"/>
    <w:basedOn w:val="Normal"/>
    <w:uiPriority w:val="34"/>
    <w:qFormat/>
    <w:rsid w:val="00810923"/>
    <w:pPr>
      <w:ind w:left="720"/>
      <w:contextualSpacing/>
    </w:pPr>
  </w:style>
  <w:style w:type="paragraph" w:styleId="Opstilling-punkttegn">
    <w:name w:val="List Bullet"/>
    <w:basedOn w:val="Brdtekst"/>
    <w:uiPriority w:val="99"/>
    <w:unhideWhenUsed/>
    <w:qFormat/>
    <w:rsid w:val="00810923"/>
    <w:pPr>
      <w:numPr>
        <w:numId w:val="1"/>
      </w:numPr>
    </w:pPr>
  </w:style>
  <w:style w:type="paragraph" w:styleId="Opstilling-punkttegn2">
    <w:name w:val="List Bullet 2"/>
    <w:basedOn w:val="Brdtekst"/>
    <w:uiPriority w:val="99"/>
    <w:semiHidden/>
    <w:unhideWhenUsed/>
    <w:rsid w:val="00810923"/>
    <w:pPr>
      <w:numPr>
        <w:ilvl w:val="1"/>
        <w:numId w:val="1"/>
      </w:numPr>
      <w:tabs>
        <w:tab w:val="num" w:pos="360"/>
      </w:tabs>
      <w:ind w:left="360" w:hanging="360"/>
    </w:pPr>
  </w:style>
  <w:style w:type="paragraph" w:styleId="Opstilling-punkttegn3">
    <w:name w:val="List Bullet 3"/>
    <w:basedOn w:val="Brdtekst"/>
    <w:uiPriority w:val="99"/>
    <w:semiHidden/>
    <w:unhideWhenUsed/>
    <w:rsid w:val="00810923"/>
    <w:pPr>
      <w:numPr>
        <w:ilvl w:val="2"/>
        <w:numId w:val="1"/>
      </w:numPr>
    </w:pPr>
  </w:style>
  <w:style w:type="paragraph" w:styleId="Opstilling-punkttegn4">
    <w:name w:val="List Bullet 4"/>
    <w:basedOn w:val="Brdtekst"/>
    <w:uiPriority w:val="99"/>
    <w:semiHidden/>
    <w:unhideWhenUsed/>
    <w:rsid w:val="00810923"/>
    <w:pPr>
      <w:numPr>
        <w:ilvl w:val="3"/>
        <w:numId w:val="1"/>
      </w:numPr>
    </w:pPr>
  </w:style>
  <w:style w:type="paragraph" w:styleId="Opstilling-punkttegn5">
    <w:name w:val="List Bullet 5"/>
    <w:basedOn w:val="Brdtekst"/>
    <w:uiPriority w:val="99"/>
    <w:semiHidden/>
    <w:unhideWhenUsed/>
    <w:rsid w:val="00810923"/>
    <w:pPr>
      <w:numPr>
        <w:ilvl w:val="4"/>
        <w:numId w:val="1"/>
      </w:numPr>
    </w:pPr>
  </w:style>
  <w:style w:type="numbering" w:customStyle="1" w:styleId="ListePunkter">
    <w:name w:val="ListePunkter"/>
    <w:uiPriority w:val="99"/>
    <w:rsid w:val="00810923"/>
    <w:pPr>
      <w:numPr>
        <w:numId w:val="1"/>
      </w:numPr>
    </w:pPr>
  </w:style>
  <w:style w:type="paragraph" w:customStyle="1" w:styleId="Default">
    <w:name w:val="Default"/>
    <w:rsid w:val="00810923"/>
    <w:pPr>
      <w:autoSpaceDE w:val="0"/>
      <w:autoSpaceDN w:val="0"/>
      <w:adjustRightInd w:val="0"/>
      <w:spacing w:after="0" w:line="240" w:lineRule="auto"/>
    </w:pPr>
    <w:rPr>
      <w:rFonts w:ascii="Arial" w:hAnsi="Arial" w:cs="Arial"/>
      <w:color w:val="000000"/>
      <w:sz w:val="24"/>
      <w:szCs w:val="24"/>
    </w:rPr>
  </w:style>
  <w:style w:type="paragraph" w:styleId="Opstilling-talellerbogst">
    <w:name w:val="List Number"/>
    <w:basedOn w:val="Normal"/>
    <w:uiPriority w:val="99"/>
    <w:unhideWhenUsed/>
    <w:rsid w:val="00810923"/>
    <w:pPr>
      <w:numPr>
        <w:numId w:val="2"/>
      </w:numPr>
      <w:contextualSpacing/>
    </w:pPr>
  </w:style>
  <w:style w:type="paragraph" w:styleId="Almindeligtekst">
    <w:name w:val="Plain Text"/>
    <w:basedOn w:val="Normal"/>
    <w:link w:val="AlmindeligtekstTegn"/>
    <w:uiPriority w:val="99"/>
    <w:semiHidden/>
    <w:unhideWhenUsed/>
    <w:rsid w:val="00810923"/>
    <w:pPr>
      <w:autoSpaceDE w:val="0"/>
      <w:autoSpaceDN w:val="0"/>
      <w:adjustRightInd w:val="0"/>
      <w:spacing w:after="0" w:line="240" w:lineRule="auto"/>
    </w:pPr>
    <w:rPr>
      <w:rFonts w:ascii="Calibri" w:eastAsia="Times New Roman" w:hAnsi="Calibri" w:cs="Calibri"/>
      <w:lang w:eastAsia="da-DK"/>
    </w:rPr>
  </w:style>
  <w:style w:type="character" w:customStyle="1" w:styleId="AlmindeligtekstTegn">
    <w:name w:val="Almindelig tekst Tegn"/>
    <w:basedOn w:val="Standardskrifttypeiafsnit"/>
    <w:link w:val="Almindeligtekst"/>
    <w:uiPriority w:val="99"/>
    <w:semiHidden/>
    <w:rsid w:val="00810923"/>
    <w:rPr>
      <w:rFonts w:ascii="Calibri" w:eastAsia="Times New Roman" w:hAnsi="Calibri" w:cs="Calibri"/>
      <w:lang w:eastAsia="da-DK"/>
    </w:rPr>
  </w:style>
  <w:style w:type="paragraph" w:styleId="Titel">
    <w:name w:val="Title"/>
    <w:basedOn w:val="Normal"/>
    <w:next w:val="Normal"/>
    <w:link w:val="TitelTegn"/>
    <w:uiPriority w:val="10"/>
    <w:qFormat/>
    <w:rsid w:val="00384D8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384D81"/>
    <w:rPr>
      <w:rFonts w:asciiTheme="majorHAnsi" w:eastAsiaTheme="majorEastAsia" w:hAnsiTheme="majorHAnsi" w:cstheme="majorBidi"/>
      <w:color w:val="323E4F"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2E19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922"/>
    <w:rPr>
      <w:rFonts w:ascii="Tahoma" w:hAnsi="Tahoma" w:cs="Tahoma"/>
      <w:sz w:val="16"/>
      <w:szCs w:val="16"/>
    </w:rPr>
  </w:style>
  <w:style w:type="character" w:customStyle="1" w:styleId="normaltextrun">
    <w:name w:val="normaltextrun"/>
    <w:basedOn w:val="Standardskrifttypeiafsnit"/>
    <w:rsid w:val="00315450"/>
  </w:style>
  <w:style w:type="paragraph" w:customStyle="1" w:styleId="paragraph1">
    <w:name w:val="paragraph1"/>
    <w:basedOn w:val="Normal"/>
    <w:rsid w:val="00315450"/>
    <w:pPr>
      <w:spacing w:after="0"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315450"/>
  </w:style>
  <w:style w:type="character" w:customStyle="1" w:styleId="spellingerror">
    <w:name w:val="spellingerror"/>
    <w:basedOn w:val="Standardskrifttypeiafsnit"/>
    <w:rsid w:val="00315450"/>
  </w:style>
  <w:style w:type="character" w:customStyle="1" w:styleId="Overskrift1Tegn">
    <w:name w:val="Overskrift 1 Tegn"/>
    <w:basedOn w:val="Standardskrifttypeiafsnit"/>
    <w:link w:val="Overskrift1"/>
    <w:uiPriority w:val="9"/>
    <w:rsid w:val="004C528F"/>
    <w:rPr>
      <w:rFonts w:ascii="Arial" w:eastAsia="Times New Roman" w:hAnsi="Arial" w:cs="Times New Roman"/>
      <w:bCs/>
      <w:kern w:val="32"/>
      <w:sz w:val="32"/>
      <w:szCs w:val="32"/>
    </w:rPr>
  </w:style>
  <w:style w:type="paragraph" w:customStyle="1" w:styleId="Overskrift1Udenafstandfr">
    <w:name w:val="Overskrift 1 (Uden afstand før)"/>
    <w:basedOn w:val="Overskrift1"/>
    <w:next w:val="Brdtekst"/>
    <w:semiHidden/>
    <w:rsid w:val="004C528F"/>
    <w:pPr>
      <w:spacing w:before="0" w:after="220"/>
    </w:pPr>
  </w:style>
  <w:style w:type="character" w:styleId="Kommentarhenvisning">
    <w:name w:val="annotation reference"/>
    <w:basedOn w:val="Standardskrifttypeiafsnit"/>
    <w:uiPriority w:val="99"/>
    <w:semiHidden/>
    <w:unhideWhenUsed/>
    <w:rsid w:val="000C0250"/>
    <w:rPr>
      <w:sz w:val="16"/>
      <w:szCs w:val="16"/>
    </w:rPr>
  </w:style>
  <w:style w:type="paragraph" w:styleId="Kommentartekst">
    <w:name w:val="annotation text"/>
    <w:basedOn w:val="Normal"/>
    <w:link w:val="KommentartekstTegn"/>
    <w:uiPriority w:val="99"/>
    <w:semiHidden/>
    <w:unhideWhenUsed/>
    <w:rsid w:val="000C025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C0250"/>
    <w:rPr>
      <w:sz w:val="20"/>
      <w:szCs w:val="20"/>
    </w:rPr>
  </w:style>
  <w:style w:type="paragraph" w:styleId="Kommentaremne">
    <w:name w:val="annotation subject"/>
    <w:basedOn w:val="Kommentartekst"/>
    <w:next w:val="Kommentartekst"/>
    <w:link w:val="KommentaremneTegn"/>
    <w:uiPriority w:val="99"/>
    <w:semiHidden/>
    <w:unhideWhenUsed/>
    <w:rsid w:val="000C0250"/>
    <w:rPr>
      <w:b/>
      <w:bCs/>
    </w:rPr>
  </w:style>
  <w:style w:type="character" w:customStyle="1" w:styleId="KommentaremneTegn">
    <w:name w:val="Kommentaremne Tegn"/>
    <w:basedOn w:val="KommentartekstTegn"/>
    <w:link w:val="Kommentaremne"/>
    <w:uiPriority w:val="99"/>
    <w:semiHidden/>
    <w:rsid w:val="000C0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1658">
      <w:bodyDiv w:val="1"/>
      <w:marLeft w:val="0"/>
      <w:marRight w:val="0"/>
      <w:marTop w:val="0"/>
      <w:marBottom w:val="0"/>
      <w:divBdr>
        <w:top w:val="none" w:sz="0" w:space="0" w:color="auto"/>
        <w:left w:val="none" w:sz="0" w:space="0" w:color="auto"/>
        <w:bottom w:val="none" w:sz="0" w:space="0" w:color="auto"/>
        <w:right w:val="none" w:sz="0" w:space="0" w:color="auto"/>
      </w:divBdr>
    </w:div>
    <w:div w:id="191260558">
      <w:bodyDiv w:val="1"/>
      <w:marLeft w:val="0"/>
      <w:marRight w:val="0"/>
      <w:marTop w:val="0"/>
      <w:marBottom w:val="0"/>
      <w:divBdr>
        <w:top w:val="none" w:sz="0" w:space="0" w:color="auto"/>
        <w:left w:val="none" w:sz="0" w:space="0" w:color="auto"/>
        <w:bottom w:val="none" w:sz="0" w:space="0" w:color="auto"/>
        <w:right w:val="none" w:sz="0" w:space="0" w:color="auto"/>
      </w:divBdr>
    </w:div>
    <w:div w:id="339355643">
      <w:bodyDiv w:val="1"/>
      <w:marLeft w:val="0"/>
      <w:marRight w:val="0"/>
      <w:marTop w:val="0"/>
      <w:marBottom w:val="0"/>
      <w:divBdr>
        <w:top w:val="none" w:sz="0" w:space="0" w:color="auto"/>
        <w:left w:val="none" w:sz="0" w:space="0" w:color="auto"/>
        <w:bottom w:val="none" w:sz="0" w:space="0" w:color="auto"/>
        <w:right w:val="none" w:sz="0" w:space="0" w:color="auto"/>
      </w:divBdr>
    </w:div>
    <w:div w:id="355160536">
      <w:bodyDiv w:val="1"/>
      <w:marLeft w:val="0"/>
      <w:marRight w:val="0"/>
      <w:marTop w:val="0"/>
      <w:marBottom w:val="0"/>
      <w:divBdr>
        <w:top w:val="none" w:sz="0" w:space="0" w:color="auto"/>
        <w:left w:val="none" w:sz="0" w:space="0" w:color="auto"/>
        <w:bottom w:val="none" w:sz="0" w:space="0" w:color="auto"/>
        <w:right w:val="none" w:sz="0" w:space="0" w:color="auto"/>
      </w:divBdr>
    </w:div>
    <w:div w:id="642388013">
      <w:bodyDiv w:val="1"/>
      <w:marLeft w:val="0"/>
      <w:marRight w:val="0"/>
      <w:marTop w:val="0"/>
      <w:marBottom w:val="0"/>
      <w:divBdr>
        <w:top w:val="none" w:sz="0" w:space="0" w:color="auto"/>
        <w:left w:val="none" w:sz="0" w:space="0" w:color="auto"/>
        <w:bottom w:val="none" w:sz="0" w:space="0" w:color="auto"/>
        <w:right w:val="none" w:sz="0" w:space="0" w:color="auto"/>
      </w:divBdr>
    </w:div>
    <w:div w:id="676080253">
      <w:bodyDiv w:val="1"/>
      <w:marLeft w:val="0"/>
      <w:marRight w:val="0"/>
      <w:marTop w:val="0"/>
      <w:marBottom w:val="0"/>
      <w:divBdr>
        <w:top w:val="none" w:sz="0" w:space="0" w:color="auto"/>
        <w:left w:val="none" w:sz="0" w:space="0" w:color="auto"/>
        <w:bottom w:val="none" w:sz="0" w:space="0" w:color="auto"/>
        <w:right w:val="none" w:sz="0" w:space="0" w:color="auto"/>
      </w:divBdr>
    </w:div>
    <w:div w:id="731466602">
      <w:bodyDiv w:val="1"/>
      <w:marLeft w:val="0"/>
      <w:marRight w:val="0"/>
      <w:marTop w:val="0"/>
      <w:marBottom w:val="0"/>
      <w:divBdr>
        <w:top w:val="none" w:sz="0" w:space="0" w:color="auto"/>
        <w:left w:val="none" w:sz="0" w:space="0" w:color="auto"/>
        <w:bottom w:val="none" w:sz="0" w:space="0" w:color="auto"/>
        <w:right w:val="none" w:sz="0" w:space="0" w:color="auto"/>
      </w:divBdr>
      <w:divsChild>
        <w:div w:id="967588752">
          <w:marLeft w:val="0"/>
          <w:marRight w:val="0"/>
          <w:marTop w:val="0"/>
          <w:marBottom w:val="0"/>
          <w:divBdr>
            <w:top w:val="none" w:sz="0" w:space="0" w:color="auto"/>
            <w:left w:val="none" w:sz="0" w:space="0" w:color="auto"/>
            <w:bottom w:val="none" w:sz="0" w:space="0" w:color="auto"/>
            <w:right w:val="none" w:sz="0" w:space="0" w:color="auto"/>
          </w:divBdr>
          <w:divsChild>
            <w:div w:id="792213766">
              <w:marLeft w:val="0"/>
              <w:marRight w:val="0"/>
              <w:marTop w:val="0"/>
              <w:marBottom w:val="0"/>
              <w:divBdr>
                <w:top w:val="none" w:sz="0" w:space="0" w:color="auto"/>
                <w:left w:val="none" w:sz="0" w:space="0" w:color="auto"/>
                <w:bottom w:val="none" w:sz="0" w:space="0" w:color="auto"/>
                <w:right w:val="none" w:sz="0" w:space="0" w:color="auto"/>
              </w:divBdr>
              <w:divsChild>
                <w:div w:id="820852951">
                  <w:marLeft w:val="0"/>
                  <w:marRight w:val="0"/>
                  <w:marTop w:val="0"/>
                  <w:marBottom w:val="0"/>
                  <w:divBdr>
                    <w:top w:val="none" w:sz="0" w:space="0" w:color="auto"/>
                    <w:left w:val="none" w:sz="0" w:space="0" w:color="auto"/>
                    <w:bottom w:val="none" w:sz="0" w:space="0" w:color="auto"/>
                    <w:right w:val="none" w:sz="0" w:space="0" w:color="auto"/>
                  </w:divBdr>
                  <w:divsChild>
                    <w:div w:id="895896459">
                      <w:marLeft w:val="0"/>
                      <w:marRight w:val="0"/>
                      <w:marTop w:val="0"/>
                      <w:marBottom w:val="0"/>
                      <w:divBdr>
                        <w:top w:val="none" w:sz="0" w:space="0" w:color="auto"/>
                        <w:left w:val="none" w:sz="0" w:space="0" w:color="auto"/>
                        <w:bottom w:val="none" w:sz="0" w:space="0" w:color="auto"/>
                        <w:right w:val="none" w:sz="0" w:space="0" w:color="auto"/>
                      </w:divBdr>
                      <w:divsChild>
                        <w:div w:id="815606168">
                          <w:marLeft w:val="0"/>
                          <w:marRight w:val="0"/>
                          <w:marTop w:val="0"/>
                          <w:marBottom w:val="0"/>
                          <w:divBdr>
                            <w:top w:val="none" w:sz="0" w:space="0" w:color="auto"/>
                            <w:left w:val="none" w:sz="0" w:space="0" w:color="auto"/>
                            <w:bottom w:val="none" w:sz="0" w:space="0" w:color="auto"/>
                            <w:right w:val="none" w:sz="0" w:space="0" w:color="auto"/>
                          </w:divBdr>
                          <w:divsChild>
                            <w:div w:id="214780988">
                              <w:marLeft w:val="0"/>
                              <w:marRight w:val="0"/>
                              <w:marTop w:val="0"/>
                              <w:marBottom w:val="0"/>
                              <w:divBdr>
                                <w:top w:val="none" w:sz="0" w:space="0" w:color="auto"/>
                                <w:left w:val="none" w:sz="0" w:space="0" w:color="auto"/>
                                <w:bottom w:val="none" w:sz="0" w:space="0" w:color="auto"/>
                                <w:right w:val="none" w:sz="0" w:space="0" w:color="auto"/>
                              </w:divBdr>
                              <w:divsChild>
                                <w:div w:id="434449108">
                                  <w:marLeft w:val="0"/>
                                  <w:marRight w:val="0"/>
                                  <w:marTop w:val="0"/>
                                  <w:marBottom w:val="0"/>
                                  <w:divBdr>
                                    <w:top w:val="none" w:sz="0" w:space="0" w:color="auto"/>
                                    <w:left w:val="none" w:sz="0" w:space="0" w:color="auto"/>
                                    <w:bottom w:val="none" w:sz="0" w:space="0" w:color="auto"/>
                                    <w:right w:val="none" w:sz="0" w:space="0" w:color="auto"/>
                                  </w:divBdr>
                                  <w:divsChild>
                                    <w:div w:id="606692877">
                                      <w:marLeft w:val="0"/>
                                      <w:marRight w:val="0"/>
                                      <w:marTop w:val="0"/>
                                      <w:marBottom w:val="0"/>
                                      <w:divBdr>
                                        <w:top w:val="none" w:sz="0" w:space="0" w:color="auto"/>
                                        <w:left w:val="none" w:sz="0" w:space="0" w:color="auto"/>
                                        <w:bottom w:val="none" w:sz="0" w:space="0" w:color="auto"/>
                                        <w:right w:val="none" w:sz="0" w:space="0" w:color="auto"/>
                                      </w:divBdr>
                                      <w:divsChild>
                                        <w:div w:id="1844587924">
                                          <w:marLeft w:val="0"/>
                                          <w:marRight w:val="0"/>
                                          <w:marTop w:val="0"/>
                                          <w:marBottom w:val="0"/>
                                          <w:divBdr>
                                            <w:top w:val="none" w:sz="0" w:space="0" w:color="auto"/>
                                            <w:left w:val="none" w:sz="0" w:space="0" w:color="auto"/>
                                            <w:bottom w:val="none" w:sz="0" w:space="0" w:color="auto"/>
                                            <w:right w:val="none" w:sz="0" w:space="0" w:color="auto"/>
                                          </w:divBdr>
                                          <w:divsChild>
                                            <w:div w:id="1973320108">
                                              <w:marLeft w:val="0"/>
                                              <w:marRight w:val="0"/>
                                              <w:marTop w:val="0"/>
                                              <w:marBottom w:val="0"/>
                                              <w:divBdr>
                                                <w:top w:val="none" w:sz="0" w:space="0" w:color="auto"/>
                                                <w:left w:val="none" w:sz="0" w:space="0" w:color="auto"/>
                                                <w:bottom w:val="none" w:sz="0" w:space="0" w:color="auto"/>
                                                <w:right w:val="none" w:sz="0" w:space="0" w:color="auto"/>
                                              </w:divBdr>
                                              <w:divsChild>
                                                <w:div w:id="1247765541">
                                                  <w:marLeft w:val="0"/>
                                                  <w:marRight w:val="0"/>
                                                  <w:marTop w:val="0"/>
                                                  <w:marBottom w:val="0"/>
                                                  <w:divBdr>
                                                    <w:top w:val="single" w:sz="6" w:space="0" w:color="ABABAB"/>
                                                    <w:left w:val="single" w:sz="6" w:space="0" w:color="ABABAB"/>
                                                    <w:bottom w:val="none" w:sz="0" w:space="0" w:color="auto"/>
                                                    <w:right w:val="single" w:sz="6" w:space="0" w:color="ABABAB"/>
                                                  </w:divBdr>
                                                  <w:divsChild>
                                                    <w:div w:id="267155510">
                                                      <w:marLeft w:val="0"/>
                                                      <w:marRight w:val="0"/>
                                                      <w:marTop w:val="0"/>
                                                      <w:marBottom w:val="0"/>
                                                      <w:divBdr>
                                                        <w:top w:val="none" w:sz="0" w:space="0" w:color="auto"/>
                                                        <w:left w:val="none" w:sz="0" w:space="0" w:color="auto"/>
                                                        <w:bottom w:val="none" w:sz="0" w:space="0" w:color="auto"/>
                                                        <w:right w:val="none" w:sz="0" w:space="0" w:color="auto"/>
                                                      </w:divBdr>
                                                      <w:divsChild>
                                                        <w:div w:id="2010907652">
                                                          <w:marLeft w:val="0"/>
                                                          <w:marRight w:val="0"/>
                                                          <w:marTop w:val="0"/>
                                                          <w:marBottom w:val="0"/>
                                                          <w:divBdr>
                                                            <w:top w:val="none" w:sz="0" w:space="0" w:color="auto"/>
                                                            <w:left w:val="none" w:sz="0" w:space="0" w:color="auto"/>
                                                            <w:bottom w:val="none" w:sz="0" w:space="0" w:color="auto"/>
                                                            <w:right w:val="none" w:sz="0" w:space="0" w:color="auto"/>
                                                          </w:divBdr>
                                                          <w:divsChild>
                                                            <w:div w:id="980497271">
                                                              <w:marLeft w:val="0"/>
                                                              <w:marRight w:val="0"/>
                                                              <w:marTop w:val="0"/>
                                                              <w:marBottom w:val="0"/>
                                                              <w:divBdr>
                                                                <w:top w:val="none" w:sz="0" w:space="0" w:color="auto"/>
                                                                <w:left w:val="none" w:sz="0" w:space="0" w:color="auto"/>
                                                                <w:bottom w:val="none" w:sz="0" w:space="0" w:color="auto"/>
                                                                <w:right w:val="none" w:sz="0" w:space="0" w:color="auto"/>
                                                              </w:divBdr>
                                                              <w:divsChild>
                                                                <w:div w:id="1365595537">
                                                                  <w:marLeft w:val="0"/>
                                                                  <w:marRight w:val="0"/>
                                                                  <w:marTop w:val="0"/>
                                                                  <w:marBottom w:val="0"/>
                                                                  <w:divBdr>
                                                                    <w:top w:val="none" w:sz="0" w:space="0" w:color="auto"/>
                                                                    <w:left w:val="none" w:sz="0" w:space="0" w:color="auto"/>
                                                                    <w:bottom w:val="none" w:sz="0" w:space="0" w:color="auto"/>
                                                                    <w:right w:val="none" w:sz="0" w:space="0" w:color="auto"/>
                                                                  </w:divBdr>
                                                                  <w:divsChild>
                                                                    <w:div w:id="589243890">
                                                                      <w:marLeft w:val="-75"/>
                                                                      <w:marRight w:val="0"/>
                                                                      <w:marTop w:val="30"/>
                                                                      <w:marBottom w:val="30"/>
                                                                      <w:divBdr>
                                                                        <w:top w:val="none" w:sz="0" w:space="0" w:color="auto"/>
                                                                        <w:left w:val="none" w:sz="0" w:space="0" w:color="auto"/>
                                                                        <w:bottom w:val="none" w:sz="0" w:space="0" w:color="auto"/>
                                                                        <w:right w:val="none" w:sz="0" w:space="0" w:color="auto"/>
                                                                      </w:divBdr>
                                                                      <w:divsChild>
                                                                        <w:div w:id="269826888">
                                                                          <w:marLeft w:val="0"/>
                                                                          <w:marRight w:val="0"/>
                                                                          <w:marTop w:val="0"/>
                                                                          <w:marBottom w:val="0"/>
                                                                          <w:divBdr>
                                                                            <w:top w:val="none" w:sz="0" w:space="0" w:color="auto"/>
                                                                            <w:left w:val="none" w:sz="0" w:space="0" w:color="auto"/>
                                                                            <w:bottom w:val="none" w:sz="0" w:space="0" w:color="auto"/>
                                                                            <w:right w:val="none" w:sz="0" w:space="0" w:color="auto"/>
                                                                          </w:divBdr>
                                                                          <w:divsChild>
                                                                            <w:div w:id="1127043842">
                                                                              <w:marLeft w:val="0"/>
                                                                              <w:marRight w:val="0"/>
                                                                              <w:marTop w:val="0"/>
                                                                              <w:marBottom w:val="0"/>
                                                                              <w:divBdr>
                                                                                <w:top w:val="none" w:sz="0" w:space="0" w:color="auto"/>
                                                                                <w:left w:val="none" w:sz="0" w:space="0" w:color="auto"/>
                                                                                <w:bottom w:val="none" w:sz="0" w:space="0" w:color="auto"/>
                                                                                <w:right w:val="none" w:sz="0" w:space="0" w:color="auto"/>
                                                                              </w:divBdr>
                                                                              <w:divsChild>
                                                                                <w:div w:id="821503194">
                                                                                  <w:marLeft w:val="0"/>
                                                                                  <w:marRight w:val="0"/>
                                                                                  <w:marTop w:val="0"/>
                                                                                  <w:marBottom w:val="0"/>
                                                                                  <w:divBdr>
                                                                                    <w:top w:val="none" w:sz="0" w:space="0" w:color="auto"/>
                                                                                    <w:left w:val="none" w:sz="0" w:space="0" w:color="auto"/>
                                                                                    <w:bottom w:val="none" w:sz="0" w:space="0" w:color="auto"/>
                                                                                    <w:right w:val="none" w:sz="0" w:space="0" w:color="auto"/>
                                                                                  </w:divBdr>
                                                                                  <w:divsChild>
                                                                                    <w:div w:id="1885364302">
                                                                                      <w:marLeft w:val="0"/>
                                                                                      <w:marRight w:val="0"/>
                                                                                      <w:marTop w:val="0"/>
                                                                                      <w:marBottom w:val="0"/>
                                                                                      <w:divBdr>
                                                                                        <w:top w:val="none" w:sz="0" w:space="0" w:color="auto"/>
                                                                                        <w:left w:val="none" w:sz="0" w:space="0" w:color="auto"/>
                                                                                        <w:bottom w:val="none" w:sz="0" w:space="0" w:color="auto"/>
                                                                                        <w:right w:val="none" w:sz="0" w:space="0" w:color="auto"/>
                                                                                      </w:divBdr>
                                                                                      <w:divsChild>
                                                                                        <w:div w:id="1186214111">
                                                                                          <w:marLeft w:val="0"/>
                                                                                          <w:marRight w:val="0"/>
                                                                                          <w:marTop w:val="0"/>
                                                                                          <w:marBottom w:val="0"/>
                                                                                          <w:divBdr>
                                                                                            <w:top w:val="none" w:sz="0" w:space="0" w:color="auto"/>
                                                                                            <w:left w:val="none" w:sz="0" w:space="0" w:color="auto"/>
                                                                                            <w:bottom w:val="none" w:sz="0" w:space="0" w:color="auto"/>
                                                                                            <w:right w:val="none" w:sz="0" w:space="0" w:color="auto"/>
                                                                                          </w:divBdr>
                                                                                          <w:divsChild>
                                                                                            <w:div w:id="9571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988133">
      <w:bodyDiv w:val="1"/>
      <w:marLeft w:val="0"/>
      <w:marRight w:val="0"/>
      <w:marTop w:val="0"/>
      <w:marBottom w:val="0"/>
      <w:divBdr>
        <w:top w:val="none" w:sz="0" w:space="0" w:color="auto"/>
        <w:left w:val="none" w:sz="0" w:space="0" w:color="auto"/>
        <w:bottom w:val="none" w:sz="0" w:space="0" w:color="auto"/>
        <w:right w:val="none" w:sz="0" w:space="0" w:color="auto"/>
      </w:divBdr>
      <w:divsChild>
        <w:div w:id="1921254818">
          <w:marLeft w:val="0"/>
          <w:marRight w:val="0"/>
          <w:marTop w:val="0"/>
          <w:marBottom w:val="0"/>
          <w:divBdr>
            <w:top w:val="none" w:sz="0" w:space="0" w:color="auto"/>
            <w:left w:val="none" w:sz="0" w:space="0" w:color="auto"/>
            <w:bottom w:val="none" w:sz="0" w:space="0" w:color="auto"/>
            <w:right w:val="none" w:sz="0" w:space="0" w:color="auto"/>
          </w:divBdr>
          <w:divsChild>
            <w:div w:id="54550437">
              <w:marLeft w:val="0"/>
              <w:marRight w:val="0"/>
              <w:marTop w:val="0"/>
              <w:marBottom w:val="0"/>
              <w:divBdr>
                <w:top w:val="none" w:sz="0" w:space="0" w:color="auto"/>
                <w:left w:val="none" w:sz="0" w:space="0" w:color="auto"/>
                <w:bottom w:val="none" w:sz="0" w:space="0" w:color="auto"/>
                <w:right w:val="none" w:sz="0" w:space="0" w:color="auto"/>
              </w:divBdr>
              <w:divsChild>
                <w:div w:id="725178457">
                  <w:marLeft w:val="0"/>
                  <w:marRight w:val="0"/>
                  <w:marTop w:val="0"/>
                  <w:marBottom w:val="0"/>
                  <w:divBdr>
                    <w:top w:val="none" w:sz="0" w:space="0" w:color="auto"/>
                    <w:left w:val="none" w:sz="0" w:space="0" w:color="auto"/>
                    <w:bottom w:val="none" w:sz="0" w:space="0" w:color="auto"/>
                    <w:right w:val="none" w:sz="0" w:space="0" w:color="auto"/>
                  </w:divBdr>
                  <w:divsChild>
                    <w:div w:id="588584679">
                      <w:marLeft w:val="0"/>
                      <w:marRight w:val="0"/>
                      <w:marTop w:val="0"/>
                      <w:marBottom w:val="0"/>
                      <w:divBdr>
                        <w:top w:val="none" w:sz="0" w:space="0" w:color="auto"/>
                        <w:left w:val="none" w:sz="0" w:space="0" w:color="auto"/>
                        <w:bottom w:val="none" w:sz="0" w:space="0" w:color="auto"/>
                        <w:right w:val="none" w:sz="0" w:space="0" w:color="auto"/>
                      </w:divBdr>
                      <w:divsChild>
                        <w:div w:id="1204251533">
                          <w:marLeft w:val="0"/>
                          <w:marRight w:val="0"/>
                          <w:marTop w:val="0"/>
                          <w:marBottom w:val="0"/>
                          <w:divBdr>
                            <w:top w:val="none" w:sz="0" w:space="0" w:color="auto"/>
                            <w:left w:val="none" w:sz="0" w:space="0" w:color="auto"/>
                            <w:bottom w:val="none" w:sz="0" w:space="0" w:color="auto"/>
                            <w:right w:val="none" w:sz="0" w:space="0" w:color="auto"/>
                          </w:divBdr>
                          <w:divsChild>
                            <w:div w:id="788209438">
                              <w:marLeft w:val="0"/>
                              <w:marRight w:val="0"/>
                              <w:marTop w:val="0"/>
                              <w:marBottom w:val="0"/>
                              <w:divBdr>
                                <w:top w:val="none" w:sz="0" w:space="0" w:color="auto"/>
                                <w:left w:val="none" w:sz="0" w:space="0" w:color="auto"/>
                                <w:bottom w:val="none" w:sz="0" w:space="0" w:color="auto"/>
                                <w:right w:val="none" w:sz="0" w:space="0" w:color="auto"/>
                              </w:divBdr>
                              <w:divsChild>
                                <w:div w:id="1059938175">
                                  <w:marLeft w:val="0"/>
                                  <w:marRight w:val="0"/>
                                  <w:marTop w:val="0"/>
                                  <w:marBottom w:val="0"/>
                                  <w:divBdr>
                                    <w:top w:val="none" w:sz="0" w:space="0" w:color="auto"/>
                                    <w:left w:val="none" w:sz="0" w:space="0" w:color="auto"/>
                                    <w:bottom w:val="none" w:sz="0" w:space="0" w:color="auto"/>
                                    <w:right w:val="none" w:sz="0" w:space="0" w:color="auto"/>
                                  </w:divBdr>
                                  <w:divsChild>
                                    <w:div w:id="1612474607">
                                      <w:marLeft w:val="0"/>
                                      <w:marRight w:val="0"/>
                                      <w:marTop w:val="0"/>
                                      <w:marBottom w:val="0"/>
                                      <w:divBdr>
                                        <w:top w:val="none" w:sz="0" w:space="0" w:color="auto"/>
                                        <w:left w:val="none" w:sz="0" w:space="0" w:color="auto"/>
                                        <w:bottom w:val="none" w:sz="0" w:space="0" w:color="auto"/>
                                        <w:right w:val="none" w:sz="0" w:space="0" w:color="auto"/>
                                      </w:divBdr>
                                      <w:divsChild>
                                        <w:div w:id="1853377363">
                                          <w:marLeft w:val="0"/>
                                          <w:marRight w:val="0"/>
                                          <w:marTop w:val="0"/>
                                          <w:marBottom w:val="0"/>
                                          <w:divBdr>
                                            <w:top w:val="none" w:sz="0" w:space="0" w:color="auto"/>
                                            <w:left w:val="none" w:sz="0" w:space="0" w:color="auto"/>
                                            <w:bottom w:val="none" w:sz="0" w:space="0" w:color="auto"/>
                                            <w:right w:val="none" w:sz="0" w:space="0" w:color="auto"/>
                                          </w:divBdr>
                                          <w:divsChild>
                                            <w:div w:id="1060403812">
                                              <w:marLeft w:val="0"/>
                                              <w:marRight w:val="0"/>
                                              <w:marTop w:val="0"/>
                                              <w:marBottom w:val="0"/>
                                              <w:divBdr>
                                                <w:top w:val="none" w:sz="0" w:space="0" w:color="auto"/>
                                                <w:left w:val="none" w:sz="0" w:space="0" w:color="auto"/>
                                                <w:bottom w:val="none" w:sz="0" w:space="0" w:color="auto"/>
                                                <w:right w:val="none" w:sz="0" w:space="0" w:color="auto"/>
                                              </w:divBdr>
                                              <w:divsChild>
                                                <w:div w:id="1077632018">
                                                  <w:marLeft w:val="0"/>
                                                  <w:marRight w:val="0"/>
                                                  <w:marTop w:val="0"/>
                                                  <w:marBottom w:val="0"/>
                                                  <w:divBdr>
                                                    <w:top w:val="single" w:sz="6" w:space="0" w:color="ABABAB"/>
                                                    <w:left w:val="single" w:sz="6" w:space="0" w:color="ABABAB"/>
                                                    <w:bottom w:val="none" w:sz="0" w:space="0" w:color="auto"/>
                                                    <w:right w:val="single" w:sz="6" w:space="0" w:color="ABABAB"/>
                                                  </w:divBdr>
                                                  <w:divsChild>
                                                    <w:div w:id="2057120402">
                                                      <w:marLeft w:val="0"/>
                                                      <w:marRight w:val="0"/>
                                                      <w:marTop w:val="0"/>
                                                      <w:marBottom w:val="0"/>
                                                      <w:divBdr>
                                                        <w:top w:val="none" w:sz="0" w:space="0" w:color="auto"/>
                                                        <w:left w:val="none" w:sz="0" w:space="0" w:color="auto"/>
                                                        <w:bottom w:val="none" w:sz="0" w:space="0" w:color="auto"/>
                                                        <w:right w:val="none" w:sz="0" w:space="0" w:color="auto"/>
                                                      </w:divBdr>
                                                      <w:divsChild>
                                                        <w:div w:id="1231111406">
                                                          <w:marLeft w:val="0"/>
                                                          <w:marRight w:val="0"/>
                                                          <w:marTop w:val="0"/>
                                                          <w:marBottom w:val="0"/>
                                                          <w:divBdr>
                                                            <w:top w:val="none" w:sz="0" w:space="0" w:color="auto"/>
                                                            <w:left w:val="none" w:sz="0" w:space="0" w:color="auto"/>
                                                            <w:bottom w:val="none" w:sz="0" w:space="0" w:color="auto"/>
                                                            <w:right w:val="none" w:sz="0" w:space="0" w:color="auto"/>
                                                          </w:divBdr>
                                                          <w:divsChild>
                                                            <w:div w:id="1702587535">
                                                              <w:marLeft w:val="0"/>
                                                              <w:marRight w:val="0"/>
                                                              <w:marTop w:val="0"/>
                                                              <w:marBottom w:val="0"/>
                                                              <w:divBdr>
                                                                <w:top w:val="none" w:sz="0" w:space="0" w:color="auto"/>
                                                                <w:left w:val="none" w:sz="0" w:space="0" w:color="auto"/>
                                                                <w:bottom w:val="none" w:sz="0" w:space="0" w:color="auto"/>
                                                                <w:right w:val="none" w:sz="0" w:space="0" w:color="auto"/>
                                                              </w:divBdr>
                                                              <w:divsChild>
                                                                <w:div w:id="1615942821">
                                                                  <w:marLeft w:val="0"/>
                                                                  <w:marRight w:val="0"/>
                                                                  <w:marTop w:val="0"/>
                                                                  <w:marBottom w:val="0"/>
                                                                  <w:divBdr>
                                                                    <w:top w:val="none" w:sz="0" w:space="0" w:color="auto"/>
                                                                    <w:left w:val="none" w:sz="0" w:space="0" w:color="auto"/>
                                                                    <w:bottom w:val="none" w:sz="0" w:space="0" w:color="auto"/>
                                                                    <w:right w:val="none" w:sz="0" w:space="0" w:color="auto"/>
                                                                  </w:divBdr>
                                                                  <w:divsChild>
                                                                    <w:div w:id="1713917029">
                                                                      <w:marLeft w:val="-75"/>
                                                                      <w:marRight w:val="0"/>
                                                                      <w:marTop w:val="30"/>
                                                                      <w:marBottom w:val="30"/>
                                                                      <w:divBdr>
                                                                        <w:top w:val="none" w:sz="0" w:space="0" w:color="auto"/>
                                                                        <w:left w:val="none" w:sz="0" w:space="0" w:color="auto"/>
                                                                        <w:bottom w:val="none" w:sz="0" w:space="0" w:color="auto"/>
                                                                        <w:right w:val="none" w:sz="0" w:space="0" w:color="auto"/>
                                                                      </w:divBdr>
                                                                      <w:divsChild>
                                                                        <w:div w:id="1675574305">
                                                                          <w:marLeft w:val="0"/>
                                                                          <w:marRight w:val="0"/>
                                                                          <w:marTop w:val="0"/>
                                                                          <w:marBottom w:val="0"/>
                                                                          <w:divBdr>
                                                                            <w:top w:val="none" w:sz="0" w:space="0" w:color="auto"/>
                                                                            <w:left w:val="none" w:sz="0" w:space="0" w:color="auto"/>
                                                                            <w:bottom w:val="none" w:sz="0" w:space="0" w:color="auto"/>
                                                                            <w:right w:val="none" w:sz="0" w:space="0" w:color="auto"/>
                                                                          </w:divBdr>
                                                                          <w:divsChild>
                                                                            <w:div w:id="1001543352">
                                                                              <w:marLeft w:val="0"/>
                                                                              <w:marRight w:val="0"/>
                                                                              <w:marTop w:val="0"/>
                                                                              <w:marBottom w:val="0"/>
                                                                              <w:divBdr>
                                                                                <w:top w:val="none" w:sz="0" w:space="0" w:color="auto"/>
                                                                                <w:left w:val="none" w:sz="0" w:space="0" w:color="auto"/>
                                                                                <w:bottom w:val="none" w:sz="0" w:space="0" w:color="auto"/>
                                                                                <w:right w:val="none" w:sz="0" w:space="0" w:color="auto"/>
                                                                              </w:divBdr>
                                                                              <w:divsChild>
                                                                                <w:div w:id="521942645">
                                                                                  <w:marLeft w:val="0"/>
                                                                                  <w:marRight w:val="0"/>
                                                                                  <w:marTop w:val="0"/>
                                                                                  <w:marBottom w:val="0"/>
                                                                                  <w:divBdr>
                                                                                    <w:top w:val="none" w:sz="0" w:space="0" w:color="auto"/>
                                                                                    <w:left w:val="none" w:sz="0" w:space="0" w:color="auto"/>
                                                                                    <w:bottom w:val="none" w:sz="0" w:space="0" w:color="auto"/>
                                                                                    <w:right w:val="none" w:sz="0" w:space="0" w:color="auto"/>
                                                                                  </w:divBdr>
                                                                                  <w:divsChild>
                                                                                    <w:div w:id="2038000989">
                                                                                      <w:marLeft w:val="0"/>
                                                                                      <w:marRight w:val="0"/>
                                                                                      <w:marTop w:val="0"/>
                                                                                      <w:marBottom w:val="0"/>
                                                                                      <w:divBdr>
                                                                                        <w:top w:val="none" w:sz="0" w:space="0" w:color="auto"/>
                                                                                        <w:left w:val="none" w:sz="0" w:space="0" w:color="auto"/>
                                                                                        <w:bottom w:val="none" w:sz="0" w:space="0" w:color="auto"/>
                                                                                        <w:right w:val="none" w:sz="0" w:space="0" w:color="auto"/>
                                                                                      </w:divBdr>
                                                                                      <w:divsChild>
                                                                                        <w:div w:id="628097327">
                                                                                          <w:marLeft w:val="0"/>
                                                                                          <w:marRight w:val="0"/>
                                                                                          <w:marTop w:val="0"/>
                                                                                          <w:marBottom w:val="0"/>
                                                                                          <w:divBdr>
                                                                                            <w:top w:val="none" w:sz="0" w:space="0" w:color="auto"/>
                                                                                            <w:left w:val="none" w:sz="0" w:space="0" w:color="auto"/>
                                                                                            <w:bottom w:val="none" w:sz="0" w:space="0" w:color="auto"/>
                                                                                            <w:right w:val="none" w:sz="0" w:space="0" w:color="auto"/>
                                                                                          </w:divBdr>
                                                                                          <w:divsChild>
                                                                                            <w:div w:id="83310942">
                                                                                              <w:marLeft w:val="0"/>
                                                                                              <w:marRight w:val="0"/>
                                                                                              <w:marTop w:val="0"/>
                                                                                              <w:marBottom w:val="0"/>
                                                                                              <w:divBdr>
                                                                                                <w:top w:val="none" w:sz="0" w:space="0" w:color="auto"/>
                                                                                                <w:left w:val="none" w:sz="0" w:space="0" w:color="auto"/>
                                                                                                <w:bottom w:val="none" w:sz="0" w:space="0" w:color="auto"/>
                                                                                                <w:right w:val="none" w:sz="0" w:space="0" w:color="auto"/>
                                                                                              </w:divBdr>
                                                                                            </w:div>
                                                                                            <w:div w:id="13746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75849">
      <w:bodyDiv w:val="1"/>
      <w:marLeft w:val="0"/>
      <w:marRight w:val="0"/>
      <w:marTop w:val="0"/>
      <w:marBottom w:val="0"/>
      <w:divBdr>
        <w:top w:val="none" w:sz="0" w:space="0" w:color="auto"/>
        <w:left w:val="none" w:sz="0" w:space="0" w:color="auto"/>
        <w:bottom w:val="none" w:sz="0" w:space="0" w:color="auto"/>
        <w:right w:val="none" w:sz="0" w:space="0" w:color="auto"/>
      </w:divBdr>
    </w:div>
    <w:div w:id="1155490135">
      <w:bodyDiv w:val="1"/>
      <w:marLeft w:val="0"/>
      <w:marRight w:val="0"/>
      <w:marTop w:val="0"/>
      <w:marBottom w:val="0"/>
      <w:divBdr>
        <w:top w:val="none" w:sz="0" w:space="0" w:color="auto"/>
        <w:left w:val="none" w:sz="0" w:space="0" w:color="auto"/>
        <w:bottom w:val="none" w:sz="0" w:space="0" w:color="auto"/>
        <w:right w:val="none" w:sz="0" w:space="0" w:color="auto"/>
      </w:divBdr>
      <w:divsChild>
        <w:div w:id="449133163">
          <w:marLeft w:val="0"/>
          <w:marRight w:val="0"/>
          <w:marTop w:val="0"/>
          <w:marBottom w:val="0"/>
          <w:divBdr>
            <w:top w:val="none" w:sz="0" w:space="0" w:color="auto"/>
            <w:left w:val="none" w:sz="0" w:space="0" w:color="auto"/>
            <w:bottom w:val="none" w:sz="0" w:space="0" w:color="auto"/>
            <w:right w:val="none" w:sz="0" w:space="0" w:color="auto"/>
          </w:divBdr>
          <w:divsChild>
            <w:div w:id="144514010">
              <w:marLeft w:val="0"/>
              <w:marRight w:val="0"/>
              <w:marTop w:val="0"/>
              <w:marBottom w:val="0"/>
              <w:divBdr>
                <w:top w:val="none" w:sz="0" w:space="0" w:color="auto"/>
                <w:left w:val="none" w:sz="0" w:space="0" w:color="auto"/>
                <w:bottom w:val="none" w:sz="0" w:space="0" w:color="auto"/>
                <w:right w:val="none" w:sz="0" w:space="0" w:color="auto"/>
              </w:divBdr>
              <w:divsChild>
                <w:div w:id="482700109">
                  <w:marLeft w:val="0"/>
                  <w:marRight w:val="0"/>
                  <w:marTop w:val="0"/>
                  <w:marBottom w:val="0"/>
                  <w:divBdr>
                    <w:top w:val="none" w:sz="0" w:space="0" w:color="auto"/>
                    <w:left w:val="none" w:sz="0" w:space="0" w:color="auto"/>
                    <w:bottom w:val="none" w:sz="0" w:space="0" w:color="auto"/>
                    <w:right w:val="none" w:sz="0" w:space="0" w:color="auto"/>
                  </w:divBdr>
                  <w:divsChild>
                    <w:div w:id="44449186">
                      <w:marLeft w:val="0"/>
                      <w:marRight w:val="0"/>
                      <w:marTop w:val="0"/>
                      <w:marBottom w:val="0"/>
                      <w:divBdr>
                        <w:top w:val="none" w:sz="0" w:space="0" w:color="auto"/>
                        <w:left w:val="none" w:sz="0" w:space="0" w:color="auto"/>
                        <w:bottom w:val="none" w:sz="0" w:space="0" w:color="auto"/>
                        <w:right w:val="none" w:sz="0" w:space="0" w:color="auto"/>
                      </w:divBdr>
                      <w:divsChild>
                        <w:div w:id="1545674744">
                          <w:marLeft w:val="0"/>
                          <w:marRight w:val="0"/>
                          <w:marTop w:val="0"/>
                          <w:marBottom w:val="0"/>
                          <w:divBdr>
                            <w:top w:val="none" w:sz="0" w:space="0" w:color="auto"/>
                            <w:left w:val="none" w:sz="0" w:space="0" w:color="auto"/>
                            <w:bottom w:val="none" w:sz="0" w:space="0" w:color="auto"/>
                            <w:right w:val="none" w:sz="0" w:space="0" w:color="auto"/>
                          </w:divBdr>
                          <w:divsChild>
                            <w:div w:id="311562540">
                              <w:marLeft w:val="0"/>
                              <w:marRight w:val="0"/>
                              <w:marTop w:val="0"/>
                              <w:marBottom w:val="0"/>
                              <w:divBdr>
                                <w:top w:val="none" w:sz="0" w:space="0" w:color="auto"/>
                                <w:left w:val="none" w:sz="0" w:space="0" w:color="auto"/>
                                <w:bottom w:val="none" w:sz="0" w:space="0" w:color="auto"/>
                                <w:right w:val="none" w:sz="0" w:space="0" w:color="auto"/>
                              </w:divBdr>
                              <w:divsChild>
                                <w:div w:id="182979592">
                                  <w:marLeft w:val="0"/>
                                  <w:marRight w:val="0"/>
                                  <w:marTop w:val="0"/>
                                  <w:marBottom w:val="0"/>
                                  <w:divBdr>
                                    <w:top w:val="none" w:sz="0" w:space="0" w:color="auto"/>
                                    <w:left w:val="none" w:sz="0" w:space="0" w:color="auto"/>
                                    <w:bottom w:val="none" w:sz="0" w:space="0" w:color="auto"/>
                                    <w:right w:val="none" w:sz="0" w:space="0" w:color="auto"/>
                                  </w:divBdr>
                                  <w:divsChild>
                                    <w:div w:id="47845174">
                                      <w:marLeft w:val="0"/>
                                      <w:marRight w:val="0"/>
                                      <w:marTop w:val="0"/>
                                      <w:marBottom w:val="0"/>
                                      <w:divBdr>
                                        <w:top w:val="none" w:sz="0" w:space="0" w:color="auto"/>
                                        <w:left w:val="none" w:sz="0" w:space="0" w:color="auto"/>
                                        <w:bottom w:val="none" w:sz="0" w:space="0" w:color="auto"/>
                                        <w:right w:val="none" w:sz="0" w:space="0" w:color="auto"/>
                                      </w:divBdr>
                                      <w:divsChild>
                                        <w:div w:id="1471747697">
                                          <w:marLeft w:val="0"/>
                                          <w:marRight w:val="0"/>
                                          <w:marTop w:val="0"/>
                                          <w:marBottom w:val="0"/>
                                          <w:divBdr>
                                            <w:top w:val="none" w:sz="0" w:space="0" w:color="auto"/>
                                            <w:left w:val="none" w:sz="0" w:space="0" w:color="auto"/>
                                            <w:bottom w:val="none" w:sz="0" w:space="0" w:color="auto"/>
                                            <w:right w:val="none" w:sz="0" w:space="0" w:color="auto"/>
                                          </w:divBdr>
                                          <w:divsChild>
                                            <w:div w:id="1594781916">
                                              <w:marLeft w:val="0"/>
                                              <w:marRight w:val="0"/>
                                              <w:marTop w:val="0"/>
                                              <w:marBottom w:val="0"/>
                                              <w:divBdr>
                                                <w:top w:val="none" w:sz="0" w:space="0" w:color="auto"/>
                                                <w:left w:val="none" w:sz="0" w:space="0" w:color="auto"/>
                                                <w:bottom w:val="none" w:sz="0" w:space="0" w:color="auto"/>
                                                <w:right w:val="none" w:sz="0" w:space="0" w:color="auto"/>
                                              </w:divBdr>
                                              <w:divsChild>
                                                <w:div w:id="1013459913">
                                                  <w:marLeft w:val="0"/>
                                                  <w:marRight w:val="0"/>
                                                  <w:marTop w:val="0"/>
                                                  <w:marBottom w:val="0"/>
                                                  <w:divBdr>
                                                    <w:top w:val="single" w:sz="6" w:space="0" w:color="ABABAB"/>
                                                    <w:left w:val="single" w:sz="6" w:space="0" w:color="ABABAB"/>
                                                    <w:bottom w:val="none" w:sz="0" w:space="0" w:color="auto"/>
                                                    <w:right w:val="single" w:sz="6" w:space="0" w:color="ABABAB"/>
                                                  </w:divBdr>
                                                  <w:divsChild>
                                                    <w:div w:id="1424648011">
                                                      <w:marLeft w:val="0"/>
                                                      <w:marRight w:val="0"/>
                                                      <w:marTop w:val="0"/>
                                                      <w:marBottom w:val="0"/>
                                                      <w:divBdr>
                                                        <w:top w:val="none" w:sz="0" w:space="0" w:color="auto"/>
                                                        <w:left w:val="none" w:sz="0" w:space="0" w:color="auto"/>
                                                        <w:bottom w:val="none" w:sz="0" w:space="0" w:color="auto"/>
                                                        <w:right w:val="none" w:sz="0" w:space="0" w:color="auto"/>
                                                      </w:divBdr>
                                                      <w:divsChild>
                                                        <w:div w:id="495993589">
                                                          <w:marLeft w:val="0"/>
                                                          <w:marRight w:val="0"/>
                                                          <w:marTop w:val="0"/>
                                                          <w:marBottom w:val="0"/>
                                                          <w:divBdr>
                                                            <w:top w:val="none" w:sz="0" w:space="0" w:color="auto"/>
                                                            <w:left w:val="none" w:sz="0" w:space="0" w:color="auto"/>
                                                            <w:bottom w:val="none" w:sz="0" w:space="0" w:color="auto"/>
                                                            <w:right w:val="none" w:sz="0" w:space="0" w:color="auto"/>
                                                          </w:divBdr>
                                                          <w:divsChild>
                                                            <w:div w:id="1340279446">
                                                              <w:marLeft w:val="0"/>
                                                              <w:marRight w:val="0"/>
                                                              <w:marTop w:val="0"/>
                                                              <w:marBottom w:val="0"/>
                                                              <w:divBdr>
                                                                <w:top w:val="none" w:sz="0" w:space="0" w:color="auto"/>
                                                                <w:left w:val="none" w:sz="0" w:space="0" w:color="auto"/>
                                                                <w:bottom w:val="none" w:sz="0" w:space="0" w:color="auto"/>
                                                                <w:right w:val="none" w:sz="0" w:space="0" w:color="auto"/>
                                                              </w:divBdr>
                                                              <w:divsChild>
                                                                <w:div w:id="2089812040">
                                                                  <w:marLeft w:val="0"/>
                                                                  <w:marRight w:val="0"/>
                                                                  <w:marTop w:val="0"/>
                                                                  <w:marBottom w:val="0"/>
                                                                  <w:divBdr>
                                                                    <w:top w:val="none" w:sz="0" w:space="0" w:color="auto"/>
                                                                    <w:left w:val="none" w:sz="0" w:space="0" w:color="auto"/>
                                                                    <w:bottom w:val="none" w:sz="0" w:space="0" w:color="auto"/>
                                                                    <w:right w:val="none" w:sz="0" w:space="0" w:color="auto"/>
                                                                  </w:divBdr>
                                                                  <w:divsChild>
                                                                    <w:div w:id="1798136936">
                                                                      <w:marLeft w:val="-75"/>
                                                                      <w:marRight w:val="0"/>
                                                                      <w:marTop w:val="30"/>
                                                                      <w:marBottom w:val="30"/>
                                                                      <w:divBdr>
                                                                        <w:top w:val="none" w:sz="0" w:space="0" w:color="auto"/>
                                                                        <w:left w:val="none" w:sz="0" w:space="0" w:color="auto"/>
                                                                        <w:bottom w:val="none" w:sz="0" w:space="0" w:color="auto"/>
                                                                        <w:right w:val="none" w:sz="0" w:space="0" w:color="auto"/>
                                                                      </w:divBdr>
                                                                      <w:divsChild>
                                                                        <w:div w:id="937717032">
                                                                          <w:marLeft w:val="0"/>
                                                                          <w:marRight w:val="0"/>
                                                                          <w:marTop w:val="0"/>
                                                                          <w:marBottom w:val="0"/>
                                                                          <w:divBdr>
                                                                            <w:top w:val="none" w:sz="0" w:space="0" w:color="auto"/>
                                                                            <w:left w:val="none" w:sz="0" w:space="0" w:color="auto"/>
                                                                            <w:bottom w:val="none" w:sz="0" w:space="0" w:color="auto"/>
                                                                            <w:right w:val="none" w:sz="0" w:space="0" w:color="auto"/>
                                                                          </w:divBdr>
                                                                          <w:divsChild>
                                                                            <w:div w:id="757747222">
                                                                              <w:marLeft w:val="0"/>
                                                                              <w:marRight w:val="0"/>
                                                                              <w:marTop w:val="0"/>
                                                                              <w:marBottom w:val="0"/>
                                                                              <w:divBdr>
                                                                                <w:top w:val="none" w:sz="0" w:space="0" w:color="auto"/>
                                                                                <w:left w:val="none" w:sz="0" w:space="0" w:color="auto"/>
                                                                                <w:bottom w:val="none" w:sz="0" w:space="0" w:color="auto"/>
                                                                                <w:right w:val="none" w:sz="0" w:space="0" w:color="auto"/>
                                                                              </w:divBdr>
                                                                              <w:divsChild>
                                                                                <w:div w:id="627778644">
                                                                                  <w:marLeft w:val="0"/>
                                                                                  <w:marRight w:val="0"/>
                                                                                  <w:marTop w:val="0"/>
                                                                                  <w:marBottom w:val="0"/>
                                                                                  <w:divBdr>
                                                                                    <w:top w:val="none" w:sz="0" w:space="0" w:color="auto"/>
                                                                                    <w:left w:val="none" w:sz="0" w:space="0" w:color="auto"/>
                                                                                    <w:bottom w:val="none" w:sz="0" w:space="0" w:color="auto"/>
                                                                                    <w:right w:val="none" w:sz="0" w:space="0" w:color="auto"/>
                                                                                  </w:divBdr>
                                                                                  <w:divsChild>
                                                                                    <w:div w:id="1538815305">
                                                                                      <w:marLeft w:val="0"/>
                                                                                      <w:marRight w:val="0"/>
                                                                                      <w:marTop w:val="0"/>
                                                                                      <w:marBottom w:val="0"/>
                                                                                      <w:divBdr>
                                                                                        <w:top w:val="none" w:sz="0" w:space="0" w:color="auto"/>
                                                                                        <w:left w:val="none" w:sz="0" w:space="0" w:color="auto"/>
                                                                                        <w:bottom w:val="none" w:sz="0" w:space="0" w:color="auto"/>
                                                                                        <w:right w:val="none" w:sz="0" w:space="0" w:color="auto"/>
                                                                                      </w:divBdr>
                                                                                      <w:divsChild>
                                                                                        <w:div w:id="1693455694">
                                                                                          <w:marLeft w:val="0"/>
                                                                                          <w:marRight w:val="0"/>
                                                                                          <w:marTop w:val="0"/>
                                                                                          <w:marBottom w:val="0"/>
                                                                                          <w:divBdr>
                                                                                            <w:top w:val="none" w:sz="0" w:space="0" w:color="auto"/>
                                                                                            <w:left w:val="none" w:sz="0" w:space="0" w:color="auto"/>
                                                                                            <w:bottom w:val="none" w:sz="0" w:space="0" w:color="auto"/>
                                                                                            <w:right w:val="none" w:sz="0" w:space="0" w:color="auto"/>
                                                                                          </w:divBdr>
                                                                                          <w:divsChild>
                                                                                            <w:div w:id="1657413632">
                                                                                              <w:marLeft w:val="0"/>
                                                                                              <w:marRight w:val="0"/>
                                                                                              <w:marTop w:val="0"/>
                                                                                              <w:marBottom w:val="0"/>
                                                                                              <w:divBdr>
                                                                                                <w:top w:val="none" w:sz="0" w:space="0" w:color="auto"/>
                                                                                                <w:left w:val="none" w:sz="0" w:space="0" w:color="auto"/>
                                                                                                <w:bottom w:val="none" w:sz="0" w:space="0" w:color="auto"/>
                                                                                                <w:right w:val="none" w:sz="0" w:space="0" w:color="auto"/>
                                                                                              </w:divBdr>
                                                                                            </w:div>
                                                                                            <w:div w:id="616790494">
                                                                                              <w:marLeft w:val="0"/>
                                                                                              <w:marRight w:val="0"/>
                                                                                              <w:marTop w:val="0"/>
                                                                                              <w:marBottom w:val="0"/>
                                                                                              <w:divBdr>
                                                                                                <w:top w:val="none" w:sz="0" w:space="0" w:color="auto"/>
                                                                                                <w:left w:val="none" w:sz="0" w:space="0" w:color="auto"/>
                                                                                                <w:bottom w:val="none" w:sz="0" w:space="0" w:color="auto"/>
                                                                                                <w:right w:val="none" w:sz="0" w:space="0" w:color="auto"/>
                                                                                              </w:divBdr>
                                                                                            </w:div>
                                                                                            <w:div w:id="1876775857">
                                                                                              <w:marLeft w:val="0"/>
                                                                                              <w:marRight w:val="0"/>
                                                                                              <w:marTop w:val="0"/>
                                                                                              <w:marBottom w:val="0"/>
                                                                                              <w:divBdr>
                                                                                                <w:top w:val="none" w:sz="0" w:space="0" w:color="auto"/>
                                                                                                <w:left w:val="none" w:sz="0" w:space="0" w:color="auto"/>
                                                                                                <w:bottom w:val="none" w:sz="0" w:space="0" w:color="auto"/>
                                                                                                <w:right w:val="none" w:sz="0" w:space="0" w:color="auto"/>
                                                                                              </w:divBdr>
                                                                                            </w:div>
                                                                                            <w:div w:id="1185558572">
                                                                                              <w:marLeft w:val="0"/>
                                                                                              <w:marRight w:val="0"/>
                                                                                              <w:marTop w:val="0"/>
                                                                                              <w:marBottom w:val="0"/>
                                                                                              <w:divBdr>
                                                                                                <w:top w:val="none" w:sz="0" w:space="0" w:color="auto"/>
                                                                                                <w:left w:val="none" w:sz="0" w:space="0" w:color="auto"/>
                                                                                                <w:bottom w:val="none" w:sz="0" w:space="0" w:color="auto"/>
                                                                                                <w:right w:val="none" w:sz="0" w:space="0" w:color="auto"/>
                                                                                              </w:divBdr>
                                                                                            </w:div>
                                                                                            <w:div w:id="5568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4799">
      <w:bodyDiv w:val="1"/>
      <w:marLeft w:val="0"/>
      <w:marRight w:val="0"/>
      <w:marTop w:val="0"/>
      <w:marBottom w:val="0"/>
      <w:divBdr>
        <w:top w:val="none" w:sz="0" w:space="0" w:color="auto"/>
        <w:left w:val="none" w:sz="0" w:space="0" w:color="auto"/>
        <w:bottom w:val="none" w:sz="0" w:space="0" w:color="auto"/>
        <w:right w:val="none" w:sz="0" w:space="0" w:color="auto"/>
      </w:divBdr>
    </w:div>
    <w:div w:id="1417551711">
      <w:bodyDiv w:val="1"/>
      <w:marLeft w:val="0"/>
      <w:marRight w:val="0"/>
      <w:marTop w:val="0"/>
      <w:marBottom w:val="0"/>
      <w:divBdr>
        <w:top w:val="none" w:sz="0" w:space="0" w:color="auto"/>
        <w:left w:val="none" w:sz="0" w:space="0" w:color="auto"/>
        <w:bottom w:val="none" w:sz="0" w:space="0" w:color="auto"/>
        <w:right w:val="none" w:sz="0" w:space="0" w:color="auto"/>
      </w:divBdr>
    </w:div>
    <w:div w:id="2116634848">
      <w:bodyDiv w:val="1"/>
      <w:marLeft w:val="0"/>
      <w:marRight w:val="0"/>
      <w:marTop w:val="0"/>
      <w:marBottom w:val="0"/>
      <w:divBdr>
        <w:top w:val="none" w:sz="0" w:space="0" w:color="auto"/>
        <w:left w:val="none" w:sz="0" w:space="0" w:color="auto"/>
        <w:bottom w:val="none" w:sz="0" w:space="0" w:color="auto"/>
        <w:right w:val="none" w:sz="0" w:space="0" w:color="auto"/>
      </w:divBdr>
    </w:div>
    <w:div w:id="21167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6A5A-383F-4FEE-A95E-8AFF979B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1373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Bygningsstyrelsen</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Rysgaard Jacobsen</dc:creator>
  <cp:lastModifiedBy>Line Krogh Petersen</cp:lastModifiedBy>
  <cp:revision>9</cp:revision>
  <cp:lastPrinted>2018-10-18T07:28:00Z</cp:lastPrinted>
  <dcterms:created xsi:type="dcterms:W3CDTF">2017-06-12T14:19:00Z</dcterms:created>
  <dcterms:modified xsi:type="dcterms:W3CDTF">2019-07-10T08:57:00Z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