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C5" w:rsidRPr="005F3509" w:rsidRDefault="00C43AF6" w:rsidP="005F3509">
      <w:pPr>
        <w:spacing w:before="7" w:after="0" w:line="180" w:lineRule="exact"/>
        <w:rPr>
          <w:rFonts w:ascii="Arial" w:hAnsi="Arial" w:cs="Arial"/>
          <w:sz w:val="18"/>
          <w:szCs w:val="18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173355</wp:posOffset>
                </wp:positionH>
                <wp:positionV relativeFrom="page">
                  <wp:posOffset>2877185</wp:posOffset>
                </wp:positionV>
                <wp:extent cx="7212965" cy="764476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2965" cy="7644765"/>
                          <a:chOff x="273" y="4531"/>
                          <a:chExt cx="11359" cy="12039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83" y="4541"/>
                            <a:ext cx="11339" cy="12019"/>
                            <a:chOff x="283" y="4541"/>
                            <a:chExt cx="11339" cy="12019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83" y="4541"/>
                              <a:ext cx="11339" cy="12019"/>
                            </a:xfrm>
                            <a:custGeom>
                              <a:avLst/>
                              <a:gdLst>
                                <a:gd name="T0" fmla="+- 0 6576 283"/>
                                <a:gd name="T1" fmla="*/ T0 w 11339"/>
                                <a:gd name="T2" fmla="+- 0 4541 4541"/>
                                <a:gd name="T3" fmla="*/ 4541 h 12019"/>
                                <a:gd name="T4" fmla="+- 0 283 283"/>
                                <a:gd name="T5" fmla="*/ T4 w 11339"/>
                                <a:gd name="T6" fmla="+- 0 4541 4541"/>
                                <a:gd name="T7" fmla="*/ 4541 h 12019"/>
                                <a:gd name="T8" fmla="+- 0 283 283"/>
                                <a:gd name="T9" fmla="*/ T8 w 11339"/>
                                <a:gd name="T10" fmla="+- 0 14009 4541"/>
                                <a:gd name="T11" fmla="*/ 14009 h 12019"/>
                                <a:gd name="T12" fmla="+- 0 1417 283"/>
                                <a:gd name="T13" fmla="*/ T12 w 11339"/>
                                <a:gd name="T14" fmla="+- 0 15143 4541"/>
                                <a:gd name="T15" fmla="*/ 15143 h 12019"/>
                                <a:gd name="T16" fmla="+- 0 7710 283"/>
                                <a:gd name="T17" fmla="*/ T16 w 11339"/>
                                <a:gd name="T18" fmla="+- 0 15143 4541"/>
                                <a:gd name="T19" fmla="*/ 15143 h 12019"/>
                                <a:gd name="T20" fmla="+- 0 9128 283"/>
                                <a:gd name="T21" fmla="*/ T20 w 11339"/>
                                <a:gd name="T22" fmla="+- 0 16560 4541"/>
                                <a:gd name="T23" fmla="*/ 16560 h 12019"/>
                                <a:gd name="T24" fmla="+- 0 11622 283"/>
                                <a:gd name="T25" fmla="*/ T24 w 11339"/>
                                <a:gd name="T26" fmla="+- 0 16560 4541"/>
                                <a:gd name="T27" fmla="*/ 16560 h 12019"/>
                                <a:gd name="T28" fmla="+- 0 11622 283"/>
                                <a:gd name="T29" fmla="*/ T28 w 11339"/>
                                <a:gd name="T30" fmla="+- 0 6809 4541"/>
                                <a:gd name="T31" fmla="*/ 6809 h 12019"/>
                                <a:gd name="T32" fmla="+- 0 10488 283"/>
                                <a:gd name="T33" fmla="*/ T32 w 11339"/>
                                <a:gd name="T34" fmla="+- 0 5675 4541"/>
                                <a:gd name="T35" fmla="*/ 5675 h 12019"/>
                                <a:gd name="T36" fmla="+- 0 7710 283"/>
                                <a:gd name="T37" fmla="*/ T36 w 11339"/>
                                <a:gd name="T38" fmla="+- 0 5675 4541"/>
                                <a:gd name="T39" fmla="*/ 5675 h 12019"/>
                                <a:gd name="T40" fmla="+- 0 6576 283"/>
                                <a:gd name="T41" fmla="*/ T40 w 11339"/>
                                <a:gd name="T42" fmla="+- 0 4541 4541"/>
                                <a:gd name="T43" fmla="*/ 4541 h 120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339" h="12019">
                                  <a:moveTo>
                                    <a:pt x="62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468"/>
                                  </a:lnTo>
                                  <a:lnTo>
                                    <a:pt x="1134" y="10602"/>
                                  </a:lnTo>
                                  <a:lnTo>
                                    <a:pt x="7427" y="10602"/>
                                  </a:lnTo>
                                  <a:lnTo>
                                    <a:pt x="8845" y="12019"/>
                                  </a:lnTo>
                                  <a:lnTo>
                                    <a:pt x="11339" y="12019"/>
                                  </a:lnTo>
                                  <a:lnTo>
                                    <a:pt x="11339" y="2268"/>
                                  </a:lnTo>
                                  <a:lnTo>
                                    <a:pt x="10205" y="1134"/>
                                  </a:lnTo>
                                  <a:lnTo>
                                    <a:pt x="7427" y="1134"/>
                                  </a:lnTo>
                                  <a:lnTo>
                                    <a:pt x="6293" y="0"/>
                                  </a:lnTo>
                                </a:path>
                              </a:pathLst>
                            </a:custGeom>
                            <a:solidFill>
                              <a:srgbClr val="4352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307" y="16021"/>
                            <a:ext cx="620" cy="125"/>
                            <a:chOff x="1307" y="16021"/>
                            <a:chExt cx="620" cy="125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307" y="16021"/>
                              <a:ext cx="620" cy="125"/>
                            </a:xfrm>
                            <a:custGeom>
                              <a:avLst/>
                              <a:gdLst>
                                <a:gd name="T0" fmla="+- 0 1793 1307"/>
                                <a:gd name="T1" fmla="*/ T0 w 620"/>
                                <a:gd name="T2" fmla="+- 0 16021 16021"/>
                                <a:gd name="T3" fmla="*/ 16021 h 125"/>
                                <a:gd name="T4" fmla="+- 0 1307 1307"/>
                                <a:gd name="T5" fmla="*/ T4 w 620"/>
                                <a:gd name="T6" fmla="+- 0 16021 16021"/>
                                <a:gd name="T7" fmla="*/ 16021 h 125"/>
                                <a:gd name="T8" fmla="+- 0 1431 1307"/>
                                <a:gd name="T9" fmla="*/ T8 w 620"/>
                                <a:gd name="T10" fmla="+- 0 16146 16021"/>
                                <a:gd name="T11" fmla="*/ 16146 h 125"/>
                                <a:gd name="T12" fmla="+- 0 1927 1307"/>
                                <a:gd name="T13" fmla="*/ T12 w 620"/>
                                <a:gd name="T14" fmla="+- 0 16146 16021"/>
                                <a:gd name="T15" fmla="*/ 16146 h 125"/>
                                <a:gd name="T16" fmla="+- 0 1793 1307"/>
                                <a:gd name="T17" fmla="*/ T16 w 620"/>
                                <a:gd name="T18" fmla="+- 0 16021 16021"/>
                                <a:gd name="T19" fmla="*/ 16021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0" h="125">
                                  <a:moveTo>
                                    <a:pt x="4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4" y="125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486" y="0"/>
                                  </a:lnTo>
                                </a:path>
                              </a:pathLst>
                            </a:custGeom>
                            <a:solidFill>
                              <a:srgbClr val="00B5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793" y="15534"/>
                            <a:ext cx="134" cy="611"/>
                            <a:chOff x="1793" y="15534"/>
                            <a:chExt cx="134" cy="611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793" y="15534"/>
                              <a:ext cx="134" cy="611"/>
                            </a:xfrm>
                            <a:custGeom>
                              <a:avLst/>
                              <a:gdLst>
                                <a:gd name="T0" fmla="+- 0 1793 1793"/>
                                <a:gd name="T1" fmla="*/ T0 w 134"/>
                                <a:gd name="T2" fmla="+- 0 15534 15534"/>
                                <a:gd name="T3" fmla="*/ 15534 h 611"/>
                                <a:gd name="T4" fmla="+- 0 1793 1793"/>
                                <a:gd name="T5" fmla="*/ T4 w 134"/>
                                <a:gd name="T6" fmla="+- 0 16021 15534"/>
                                <a:gd name="T7" fmla="*/ 16021 h 611"/>
                                <a:gd name="T8" fmla="+- 0 1927 1793"/>
                                <a:gd name="T9" fmla="*/ T8 w 134"/>
                                <a:gd name="T10" fmla="+- 0 16146 15534"/>
                                <a:gd name="T11" fmla="*/ 16146 h 611"/>
                                <a:gd name="T12" fmla="+- 0 1927 1793"/>
                                <a:gd name="T13" fmla="*/ T12 w 134"/>
                                <a:gd name="T14" fmla="+- 0 15668 15534"/>
                                <a:gd name="T15" fmla="*/ 15668 h 611"/>
                                <a:gd name="T16" fmla="+- 0 1793 1793"/>
                                <a:gd name="T17" fmla="*/ T16 w 134"/>
                                <a:gd name="T18" fmla="+- 0 15534 15534"/>
                                <a:gd name="T19" fmla="*/ 15534 h 6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611">
                                  <a:moveTo>
                                    <a:pt x="0" y="0"/>
                                  </a:moveTo>
                                  <a:lnTo>
                                    <a:pt x="0" y="487"/>
                                  </a:lnTo>
                                  <a:lnTo>
                                    <a:pt x="134" y="612"/>
                                  </a:lnTo>
                                  <a:lnTo>
                                    <a:pt x="134" y="13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CC3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1398" y="15588"/>
                            <a:ext cx="316" cy="349"/>
                            <a:chOff x="1398" y="15588"/>
                            <a:chExt cx="316" cy="3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398" y="15588"/>
                              <a:ext cx="316" cy="349"/>
                            </a:xfrm>
                            <a:custGeom>
                              <a:avLst/>
                              <a:gdLst>
                                <a:gd name="T0" fmla="+- 0 1446 1398"/>
                                <a:gd name="T1" fmla="*/ T0 w 316"/>
                                <a:gd name="T2" fmla="+- 0 15732 15588"/>
                                <a:gd name="T3" fmla="*/ 15732 h 349"/>
                                <a:gd name="T4" fmla="+- 0 1441 1398"/>
                                <a:gd name="T5" fmla="*/ T4 w 316"/>
                                <a:gd name="T6" fmla="+- 0 15732 15588"/>
                                <a:gd name="T7" fmla="*/ 15732 h 349"/>
                                <a:gd name="T8" fmla="+- 0 1414 1398"/>
                                <a:gd name="T9" fmla="*/ T8 w 316"/>
                                <a:gd name="T10" fmla="+- 0 15738 15588"/>
                                <a:gd name="T11" fmla="*/ 15738 h 349"/>
                                <a:gd name="T12" fmla="+- 0 1400 1398"/>
                                <a:gd name="T13" fmla="*/ T12 w 316"/>
                                <a:gd name="T14" fmla="+- 0 15751 15588"/>
                                <a:gd name="T15" fmla="*/ 15751 h 349"/>
                                <a:gd name="T16" fmla="+- 0 1398 1398"/>
                                <a:gd name="T17" fmla="*/ T16 w 316"/>
                                <a:gd name="T18" fmla="+- 0 15777 15588"/>
                                <a:gd name="T19" fmla="*/ 15777 h 349"/>
                                <a:gd name="T20" fmla="+- 0 1403 1398"/>
                                <a:gd name="T21" fmla="*/ T20 w 316"/>
                                <a:gd name="T22" fmla="+- 0 15791 15588"/>
                                <a:gd name="T23" fmla="*/ 15791 h 349"/>
                                <a:gd name="T24" fmla="+- 0 1439 1398"/>
                                <a:gd name="T25" fmla="*/ T24 w 316"/>
                                <a:gd name="T26" fmla="+- 0 15861 15588"/>
                                <a:gd name="T27" fmla="*/ 15861 h 349"/>
                                <a:gd name="T28" fmla="+- 0 1439 1398"/>
                                <a:gd name="T29" fmla="*/ T28 w 316"/>
                                <a:gd name="T30" fmla="+- 0 15882 15588"/>
                                <a:gd name="T31" fmla="*/ 15882 h 349"/>
                                <a:gd name="T32" fmla="+- 0 1440 1398"/>
                                <a:gd name="T33" fmla="*/ T32 w 316"/>
                                <a:gd name="T34" fmla="+- 0 15884 15588"/>
                                <a:gd name="T35" fmla="*/ 15884 h 349"/>
                                <a:gd name="T36" fmla="+- 0 1670 1398"/>
                                <a:gd name="T37" fmla="*/ T36 w 316"/>
                                <a:gd name="T38" fmla="+- 0 15884 15588"/>
                                <a:gd name="T39" fmla="*/ 15884 h 349"/>
                                <a:gd name="T40" fmla="+- 0 1672 1398"/>
                                <a:gd name="T41" fmla="*/ T40 w 316"/>
                                <a:gd name="T42" fmla="+- 0 15882 15588"/>
                                <a:gd name="T43" fmla="*/ 15882 h 349"/>
                                <a:gd name="T44" fmla="+- 0 1672 1398"/>
                                <a:gd name="T45" fmla="*/ T44 w 316"/>
                                <a:gd name="T46" fmla="+- 0 15861 15588"/>
                                <a:gd name="T47" fmla="*/ 15861 h 349"/>
                                <a:gd name="T48" fmla="+- 0 1673 1398"/>
                                <a:gd name="T49" fmla="*/ T48 w 316"/>
                                <a:gd name="T50" fmla="+- 0 15859 15588"/>
                                <a:gd name="T51" fmla="*/ 15859 h 349"/>
                                <a:gd name="T52" fmla="+- 0 1464 1398"/>
                                <a:gd name="T53" fmla="*/ T52 w 316"/>
                                <a:gd name="T54" fmla="+- 0 15859 15588"/>
                                <a:gd name="T55" fmla="*/ 15859 h 349"/>
                                <a:gd name="T56" fmla="+- 0 1426 1398"/>
                                <a:gd name="T57" fmla="*/ T56 w 316"/>
                                <a:gd name="T58" fmla="+- 0 15779 15588"/>
                                <a:gd name="T59" fmla="*/ 15779 h 349"/>
                                <a:gd name="T60" fmla="+- 0 1424 1398"/>
                                <a:gd name="T61" fmla="*/ T60 w 316"/>
                                <a:gd name="T62" fmla="+- 0 15774 15588"/>
                                <a:gd name="T63" fmla="*/ 15774 h 349"/>
                                <a:gd name="T64" fmla="+- 0 1424 1398"/>
                                <a:gd name="T65" fmla="*/ T64 w 316"/>
                                <a:gd name="T66" fmla="+- 0 15759 15588"/>
                                <a:gd name="T67" fmla="*/ 15759 h 349"/>
                                <a:gd name="T68" fmla="+- 0 1432 1398"/>
                                <a:gd name="T69" fmla="*/ T68 w 316"/>
                                <a:gd name="T70" fmla="+- 0 15755 15588"/>
                                <a:gd name="T71" fmla="*/ 15755 h 349"/>
                                <a:gd name="T72" fmla="+- 0 1487 1398"/>
                                <a:gd name="T73" fmla="*/ T72 w 316"/>
                                <a:gd name="T74" fmla="+- 0 15755 15588"/>
                                <a:gd name="T75" fmla="*/ 15755 h 349"/>
                                <a:gd name="T76" fmla="+- 0 1486 1398"/>
                                <a:gd name="T77" fmla="*/ T76 w 316"/>
                                <a:gd name="T78" fmla="+- 0 15752 15588"/>
                                <a:gd name="T79" fmla="*/ 15752 h 349"/>
                                <a:gd name="T80" fmla="+- 0 1485 1398"/>
                                <a:gd name="T81" fmla="*/ T80 w 316"/>
                                <a:gd name="T82" fmla="+- 0 15747 15588"/>
                                <a:gd name="T83" fmla="*/ 15747 h 349"/>
                                <a:gd name="T84" fmla="+- 0 1485 1398"/>
                                <a:gd name="T85" fmla="*/ T84 w 316"/>
                                <a:gd name="T86" fmla="+- 0 15733 15588"/>
                                <a:gd name="T87" fmla="*/ 15733 h 349"/>
                                <a:gd name="T88" fmla="+- 0 1453 1398"/>
                                <a:gd name="T89" fmla="*/ T88 w 316"/>
                                <a:gd name="T90" fmla="+- 0 15733 15588"/>
                                <a:gd name="T91" fmla="*/ 15733 h 349"/>
                                <a:gd name="T92" fmla="+- 0 1446 1398"/>
                                <a:gd name="T93" fmla="*/ T92 w 316"/>
                                <a:gd name="T94" fmla="+- 0 15732 15588"/>
                                <a:gd name="T95" fmla="*/ 15732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16" h="349">
                                  <a:moveTo>
                                    <a:pt x="48" y="144"/>
                                  </a:moveTo>
                                  <a:lnTo>
                                    <a:pt x="43" y="14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" y="203"/>
                                  </a:lnTo>
                                  <a:lnTo>
                                    <a:pt x="41" y="273"/>
                                  </a:lnTo>
                                  <a:lnTo>
                                    <a:pt x="41" y="294"/>
                                  </a:lnTo>
                                  <a:lnTo>
                                    <a:pt x="42" y="296"/>
                                  </a:lnTo>
                                  <a:lnTo>
                                    <a:pt x="272" y="296"/>
                                  </a:lnTo>
                                  <a:lnTo>
                                    <a:pt x="274" y="294"/>
                                  </a:lnTo>
                                  <a:lnTo>
                                    <a:pt x="274" y="273"/>
                                  </a:lnTo>
                                  <a:lnTo>
                                    <a:pt x="275" y="271"/>
                                  </a:lnTo>
                                  <a:lnTo>
                                    <a:pt x="66" y="271"/>
                                  </a:lnTo>
                                  <a:lnTo>
                                    <a:pt x="28" y="191"/>
                                  </a:lnTo>
                                  <a:lnTo>
                                    <a:pt x="26" y="186"/>
                                  </a:lnTo>
                                  <a:lnTo>
                                    <a:pt x="26" y="171"/>
                                  </a:lnTo>
                                  <a:lnTo>
                                    <a:pt x="34" y="167"/>
                                  </a:lnTo>
                                  <a:lnTo>
                                    <a:pt x="89" y="167"/>
                                  </a:lnTo>
                                  <a:lnTo>
                                    <a:pt x="88" y="164"/>
                                  </a:lnTo>
                                  <a:lnTo>
                                    <a:pt x="87" y="159"/>
                                  </a:lnTo>
                                  <a:lnTo>
                                    <a:pt x="87" y="145"/>
                                  </a:lnTo>
                                  <a:lnTo>
                                    <a:pt x="55" y="145"/>
                                  </a:lnTo>
                                  <a:lnTo>
                                    <a:pt x="48" y="144"/>
                                  </a:lnTo>
                                </a:path>
                              </a:pathLst>
                            </a:custGeom>
                            <a:solidFill>
                              <a:srgbClr val="4352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398" y="15588"/>
                              <a:ext cx="316" cy="349"/>
                            </a:xfrm>
                            <a:custGeom>
                              <a:avLst/>
                              <a:gdLst>
                                <a:gd name="T0" fmla="+- 0 1487 1398"/>
                                <a:gd name="T1" fmla="*/ T0 w 316"/>
                                <a:gd name="T2" fmla="+- 0 15755 15588"/>
                                <a:gd name="T3" fmla="*/ 15755 h 349"/>
                                <a:gd name="T4" fmla="+- 0 1450 1398"/>
                                <a:gd name="T5" fmla="*/ T4 w 316"/>
                                <a:gd name="T6" fmla="+- 0 15755 15588"/>
                                <a:gd name="T7" fmla="*/ 15755 h 349"/>
                                <a:gd name="T8" fmla="+- 0 1456 1398"/>
                                <a:gd name="T9" fmla="*/ T8 w 316"/>
                                <a:gd name="T10" fmla="+- 0 15757 15588"/>
                                <a:gd name="T11" fmla="*/ 15757 h 349"/>
                                <a:gd name="T12" fmla="+- 0 1458 1398"/>
                                <a:gd name="T13" fmla="*/ T12 w 316"/>
                                <a:gd name="T14" fmla="+- 0 15757 15588"/>
                                <a:gd name="T15" fmla="*/ 15757 h 349"/>
                                <a:gd name="T16" fmla="+- 0 1459 1398"/>
                                <a:gd name="T17" fmla="*/ T16 w 316"/>
                                <a:gd name="T18" fmla="+- 0 15759 15588"/>
                                <a:gd name="T19" fmla="*/ 15759 h 349"/>
                                <a:gd name="T20" fmla="+- 0 1459 1398"/>
                                <a:gd name="T21" fmla="*/ T20 w 316"/>
                                <a:gd name="T22" fmla="+- 0 15761 15588"/>
                                <a:gd name="T23" fmla="*/ 15761 h 349"/>
                                <a:gd name="T24" fmla="+- 0 1495 1398"/>
                                <a:gd name="T25" fmla="*/ T24 w 316"/>
                                <a:gd name="T26" fmla="+- 0 15859 15588"/>
                                <a:gd name="T27" fmla="*/ 15859 h 349"/>
                                <a:gd name="T28" fmla="+- 0 1522 1398"/>
                                <a:gd name="T29" fmla="*/ T28 w 316"/>
                                <a:gd name="T30" fmla="+- 0 15859 15588"/>
                                <a:gd name="T31" fmla="*/ 15859 h 349"/>
                                <a:gd name="T32" fmla="+- 0 1487 1398"/>
                                <a:gd name="T33" fmla="*/ T32 w 316"/>
                                <a:gd name="T34" fmla="+- 0 15755 15588"/>
                                <a:gd name="T35" fmla="*/ 15755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6" h="349">
                                  <a:moveTo>
                                    <a:pt x="89" y="167"/>
                                  </a:moveTo>
                                  <a:lnTo>
                                    <a:pt x="52" y="167"/>
                                  </a:lnTo>
                                  <a:lnTo>
                                    <a:pt x="58" y="169"/>
                                  </a:lnTo>
                                  <a:lnTo>
                                    <a:pt x="60" y="169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61" y="173"/>
                                  </a:lnTo>
                                  <a:lnTo>
                                    <a:pt x="97" y="271"/>
                                  </a:lnTo>
                                  <a:lnTo>
                                    <a:pt x="124" y="271"/>
                                  </a:lnTo>
                                  <a:lnTo>
                                    <a:pt x="89" y="167"/>
                                  </a:lnTo>
                                </a:path>
                              </a:pathLst>
                            </a:custGeom>
                            <a:solidFill>
                              <a:srgbClr val="4352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398" y="15588"/>
                              <a:ext cx="316" cy="349"/>
                            </a:xfrm>
                            <a:custGeom>
                              <a:avLst/>
                              <a:gdLst>
                                <a:gd name="T0" fmla="+- 0 1586 1398"/>
                                <a:gd name="T1" fmla="*/ T0 w 316"/>
                                <a:gd name="T2" fmla="+- 0 15725 15588"/>
                                <a:gd name="T3" fmla="*/ 15725 h 349"/>
                                <a:gd name="T4" fmla="+- 0 1524 1398"/>
                                <a:gd name="T5" fmla="*/ T4 w 316"/>
                                <a:gd name="T6" fmla="+- 0 15725 15588"/>
                                <a:gd name="T7" fmla="*/ 15725 h 349"/>
                                <a:gd name="T8" fmla="+- 0 1538 1398"/>
                                <a:gd name="T9" fmla="*/ T8 w 316"/>
                                <a:gd name="T10" fmla="+- 0 15731 15588"/>
                                <a:gd name="T11" fmla="*/ 15731 h 349"/>
                                <a:gd name="T12" fmla="+- 0 1542 1398"/>
                                <a:gd name="T13" fmla="*/ T12 w 316"/>
                                <a:gd name="T14" fmla="+- 0 15738 15588"/>
                                <a:gd name="T15" fmla="*/ 15738 h 349"/>
                                <a:gd name="T16" fmla="+- 0 1542 1398"/>
                                <a:gd name="T17" fmla="*/ T16 w 316"/>
                                <a:gd name="T18" fmla="+- 0 15751 15588"/>
                                <a:gd name="T19" fmla="*/ 15751 h 349"/>
                                <a:gd name="T20" fmla="+- 0 1543 1398"/>
                                <a:gd name="T21" fmla="*/ T20 w 316"/>
                                <a:gd name="T22" fmla="+- 0 15859 15588"/>
                                <a:gd name="T23" fmla="*/ 15859 h 349"/>
                                <a:gd name="T24" fmla="+- 0 1568 1398"/>
                                <a:gd name="T25" fmla="*/ T24 w 316"/>
                                <a:gd name="T26" fmla="+- 0 15859 15588"/>
                                <a:gd name="T27" fmla="*/ 15859 h 349"/>
                                <a:gd name="T28" fmla="+- 0 1569 1398"/>
                                <a:gd name="T29" fmla="*/ T28 w 316"/>
                                <a:gd name="T30" fmla="+- 0 15751 15588"/>
                                <a:gd name="T31" fmla="*/ 15751 h 349"/>
                                <a:gd name="T32" fmla="+- 0 1569 1398"/>
                                <a:gd name="T33" fmla="*/ T32 w 316"/>
                                <a:gd name="T34" fmla="+- 0 15738 15588"/>
                                <a:gd name="T35" fmla="*/ 15738 h 349"/>
                                <a:gd name="T36" fmla="+- 0 1573 1398"/>
                                <a:gd name="T37" fmla="*/ T36 w 316"/>
                                <a:gd name="T38" fmla="+- 0 15731 15588"/>
                                <a:gd name="T39" fmla="*/ 15731 h 349"/>
                                <a:gd name="T40" fmla="+- 0 1586 1398"/>
                                <a:gd name="T41" fmla="*/ T40 w 316"/>
                                <a:gd name="T42" fmla="+- 0 15725 15588"/>
                                <a:gd name="T43" fmla="*/ 15725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6" h="349">
                                  <a:moveTo>
                                    <a:pt x="188" y="137"/>
                                  </a:moveTo>
                                  <a:lnTo>
                                    <a:pt x="126" y="137"/>
                                  </a:lnTo>
                                  <a:lnTo>
                                    <a:pt x="140" y="143"/>
                                  </a:lnTo>
                                  <a:lnTo>
                                    <a:pt x="144" y="150"/>
                                  </a:lnTo>
                                  <a:lnTo>
                                    <a:pt x="144" y="163"/>
                                  </a:lnTo>
                                  <a:lnTo>
                                    <a:pt x="145" y="271"/>
                                  </a:lnTo>
                                  <a:lnTo>
                                    <a:pt x="170" y="271"/>
                                  </a:lnTo>
                                  <a:lnTo>
                                    <a:pt x="171" y="163"/>
                                  </a:lnTo>
                                  <a:lnTo>
                                    <a:pt x="171" y="150"/>
                                  </a:lnTo>
                                  <a:lnTo>
                                    <a:pt x="175" y="143"/>
                                  </a:lnTo>
                                  <a:lnTo>
                                    <a:pt x="188" y="137"/>
                                  </a:lnTo>
                                </a:path>
                              </a:pathLst>
                            </a:custGeom>
                            <a:solidFill>
                              <a:srgbClr val="4352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398" y="15588"/>
                              <a:ext cx="316" cy="349"/>
                            </a:xfrm>
                            <a:custGeom>
                              <a:avLst/>
                              <a:gdLst>
                                <a:gd name="T0" fmla="+- 0 1649 1398"/>
                                <a:gd name="T1" fmla="*/ T0 w 316"/>
                                <a:gd name="T2" fmla="+- 0 15725 15588"/>
                                <a:gd name="T3" fmla="*/ 15725 h 349"/>
                                <a:gd name="T4" fmla="+- 0 1617 1398"/>
                                <a:gd name="T5" fmla="*/ T4 w 316"/>
                                <a:gd name="T6" fmla="+- 0 15725 15588"/>
                                <a:gd name="T7" fmla="*/ 15725 h 349"/>
                                <a:gd name="T8" fmla="+- 0 1626 1398"/>
                                <a:gd name="T9" fmla="*/ T8 w 316"/>
                                <a:gd name="T10" fmla="+- 0 15732 15588"/>
                                <a:gd name="T11" fmla="*/ 15732 h 349"/>
                                <a:gd name="T12" fmla="+- 0 1626 1398"/>
                                <a:gd name="T13" fmla="*/ T12 w 316"/>
                                <a:gd name="T14" fmla="+- 0 15747 15588"/>
                                <a:gd name="T15" fmla="*/ 15747 h 349"/>
                                <a:gd name="T16" fmla="+- 0 1625 1398"/>
                                <a:gd name="T17" fmla="*/ T16 w 316"/>
                                <a:gd name="T18" fmla="+- 0 15752 15588"/>
                                <a:gd name="T19" fmla="*/ 15752 h 349"/>
                                <a:gd name="T20" fmla="+- 0 1589 1398"/>
                                <a:gd name="T21" fmla="*/ T20 w 316"/>
                                <a:gd name="T22" fmla="+- 0 15859 15588"/>
                                <a:gd name="T23" fmla="*/ 15859 h 349"/>
                                <a:gd name="T24" fmla="+- 0 1616 1398"/>
                                <a:gd name="T25" fmla="*/ T24 w 316"/>
                                <a:gd name="T26" fmla="+- 0 15859 15588"/>
                                <a:gd name="T27" fmla="*/ 15859 h 349"/>
                                <a:gd name="T28" fmla="+- 0 1651 1398"/>
                                <a:gd name="T29" fmla="*/ T28 w 316"/>
                                <a:gd name="T30" fmla="+- 0 15761 15588"/>
                                <a:gd name="T31" fmla="*/ 15761 h 349"/>
                                <a:gd name="T32" fmla="+- 0 1652 1398"/>
                                <a:gd name="T33" fmla="*/ T32 w 316"/>
                                <a:gd name="T34" fmla="+- 0 15759 15588"/>
                                <a:gd name="T35" fmla="*/ 15759 h 349"/>
                                <a:gd name="T36" fmla="+- 0 1653 1398"/>
                                <a:gd name="T37" fmla="*/ T36 w 316"/>
                                <a:gd name="T38" fmla="+- 0 15757 15588"/>
                                <a:gd name="T39" fmla="*/ 15757 h 349"/>
                                <a:gd name="T40" fmla="+- 0 1655 1398"/>
                                <a:gd name="T41" fmla="*/ T40 w 316"/>
                                <a:gd name="T42" fmla="+- 0 15757 15588"/>
                                <a:gd name="T43" fmla="*/ 15757 h 349"/>
                                <a:gd name="T44" fmla="+- 0 1661 1398"/>
                                <a:gd name="T45" fmla="*/ T44 w 316"/>
                                <a:gd name="T46" fmla="+- 0 15755 15588"/>
                                <a:gd name="T47" fmla="*/ 15755 h 349"/>
                                <a:gd name="T48" fmla="+- 0 1711 1398"/>
                                <a:gd name="T49" fmla="*/ T48 w 316"/>
                                <a:gd name="T50" fmla="+- 0 15755 15588"/>
                                <a:gd name="T51" fmla="*/ 15755 h 349"/>
                                <a:gd name="T52" fmla="+- 0 1709 1398"/>
                                <a:gd name="T53" fmla="*/ T52 w 316"/>
                                <a:gd name="T54" fmla="+- 0 15748 15588"/>
                                <a:gd name="T55" fmla="*/ 15748 h 349"/>
                                <a:gd name="T56" fmla="+- 0 1693 1398"/>
                                <a:gd name="T57" fmla="*/ T56 w 316"/>
                                <a:gd name="T58" fmla="+- 0 15736 15588"/>
                                <a:gd name="T59" fmla="*/ 15736 h 349"/>
                                <a:gd name="T60" fmla="+- 0 1681 1398"/>
                                <a:gd name="T61" fmla="*/ T60 w 316"/>
                                <a:gd name="T62" fmla="+- 0 15734 15588"/>
                                <a:gd name="T63" fmla="*/ 15734 h 349"/>
                                <a:gd name="T64" fmla="+- 0 1653 1398"/>
                                <a:gd name="T65" fmla="*/ T64 w 316"/>
                                <a:gd name="T66" fmla="+- 0 15734 15588"/>
                                <a:gd name="T67" fmla="*/ 15734 h 349"/>
                                <a:gd name="T68" fmla="+- 0 1649 1398"/>
                                <a:gd name="T69" fmla="*/ T68 w 316"/>
                                <a:gd name="T70" fmla="+- 0 15725 15588"/>
                                <a:gd name="T71" fmla="*/ 15725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16" h="349">
                                  <a:moveTo>
                                    <a:pt x="251" y="137"/>
                                  </a:moveTo>
                                  <a:lnTo>
                                    <a:pt x="219" y="137"/>
                                  </a:lnTo>
                                  <a:lnTo>
                                    <a:pt x="228" y="144"/>
                                  </a:lnTo>
                                  <a:lnTo>
                                    <a:pt x="228" y="159"/>
                                  </a:lnTo>
                                  <a:lnTo>
                                    <a:pt x="227" y="164"/>
                                  </a:lnTo>
                                  <a:lnTo>
                                    <a:pt x="191" y="271"/>
                                  </a:lnTo>
                                  <a:lnTo>
                                    <a:pt x="218" y="271"/>
                                  </a:lnTo>
                                  <a:lnTo>
                                    <a:pt x="253" y="173"/>
                                  </a:lnTo>
                                  <a:lnTo>
                                    <a:pt x="254" y="171"/>
                                  </a:lnTo>
                                  <a:lnTo>
                                    <a:pt x="255" y="169"/>
                                  </a:lnTo>
                                  <a:lnTo>
                                    <a:pt x="257" y="169"/>
                                  </a:lnTo>
                                  <a:lnTo>
                                    <a:pt x="263" y="167"/>
                                  </a:lnTo>
                                  <a:lnTo>
                                    <a:pt x="313" y="167"/>
                                  </a:lnTo>
                                  <a:lnTo>
                                    <a:pt x="311" y="160"/>
                                  </a:lnTo>
                                  <a:lnTo>
                                    <a:pt x="295" y="148"/>
                                  </a:lnTo>
                                  <a:lnTo>
                                    <a:pt x="283" y="146"/>
                                  </a:lnTo>
                                  <a:lnTo>
                                    <a:pt x="255" y="146"/>
                                  </a:lnTo>
                                  <a:lnTo>
                                    <a:pt x="251" y="137"/>
                                  </a:lnTo>
                                </a:path>
                              </a:pathLst>
                            </a:custGeom>
                            <a:solidFill>
                              <a:srgbClr val="4352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398" y="15588"/>
                              <a:ext cx="316" cy="349"/>
                            </a:xfrm>
                            <a:custGeom>
                              <a:avLst/>
                              <a:gdLst>
                                <a:gd name="T0" fmla="+- 0 1711 1398"/>
                                <a:gd name="T1" fmla="*/ T0 w 316"/>
                                <a:gd name="T2" fmla="+- 0 15755 15588"/>
                                <a:gd name="T3" fmla="*/ 15755 h 349"/>
                                <a:gd name="T4" fmla="+- 0 1678 1398"/>
                                <a:gd name="T5" fmla="*/ T4 w 316"/>
                                <a:gd name="T6" fmla="+- 0 15755 15588"/>
                                <a:gd name="T7" fmla="*/ 15755 h 349"/>
                                <a:gd name="T8" fmla="+- 0 1687 1398"/>
                                <a:gd name="T9" fmla="*/ T8 w 316"/>
                                <a:gd name="T10" fmla="+- 0 15759 15588"/>
                                <a:gd name="T11" fmla="*/ 15759 h 349"/>
                                <a:gd name="T12" fmla="+- 0 1687 1398"/>
                                <a:gd name="T13" fmla="*/ T12 w 316"/>
                                <a:gd name="T14" fmla="+- 0 15774 15588"/>
                                <a:gd name="T15" fmla="*/ 15774 h 349"/>
                                <a:gd name="T16" fmla="+- 0 1685 1398"/>
                                <a:gd name="T17" fmla="*/ T16 w 316"/>
                                <a:gd name="T18" fmla="+- 0 15779 15588"/>
                                <a:gd name="T19" fmla="*/ 15779 h 349"/>
                                <a:gd name="T20" fmla="+- 0 1646 1398"/>
                                <a:gd name="T21" fmla="*/ T20 w 316"/>
                                <a:gd name="T22" fmla="+- 0 15859 15588"/>
                                <a:gd name="T23" fmla="*/ 15859 h 349"/>
                                <a:gd name="T24" fmla="+- 0 1673 1398"/>
                                <a:gd name="T25" fmla="*/ T24 w 316"/>
                                <a:gd name="T26" fmla="+- 0 15859 15588"/>
                                <a:gd name="T27" fmla="*/ 15859 h 349"/>
                                <a:gd name="T28" fmla="+- 0 1712 1398"/>
                                <a:gd name="T29" fmla="*/ T28 w 316"/>
                                <a:gd name="T30" fmla="+- 0 15784 15588"/>
                                <a:gd name="T31" fmla="*/ 15784 h 349"/>
                                <a:gd name="T32" fmla="+- 0 1715 1398"/>
                                <a:gd name="T33" fmla="*/ T32 w 316"/>
                                <a:gd name="T34" fmla="+- 0 15775 15588"/>
                                <a:gd name="T35" fmla="*/ 15775 h 349"/>
                                <a:gd name="T36" fmla="+- 0 1715 1398"/>
                                <a:gd name="T37" fmla="*/ T36 w 316"/>
                                <a:gd name="T38" fmla="+- 0 15767 15588"/>
                                <a:gd name="T39" fmla="*/ 15767 h 349"/>
                                <a:gd name="T40" fmla="+- 0 1711 1398"/>
                                <a:gd name="T41" fmla="*/ T40 w 316"/>
                                <a:gd name="T42" fmla="+- 0 15755 15588"/>
                                <a:gd name="T43" fmla="*/ 15755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6" h="349">
                                  <a:moveTo>
                                    <a:pt x="313" y="167"/>
                                  </a:moveTo>
                                  <a:lnTo>
                                    <a:pt x="280" y="167"/>
                                  </a:lnTo>
                                  <a:lnTo>
                                    <a:pt x="289" y="171"/>
                                  </a:lnTo>
                                  <a:lnTo>
                                    <a:pt x="289" y="186"/>
                                  </a:lnTo>
                                  <a:lnTo>
                                    <a:pt x="287" y="191"/>
                                  </a:lnTo>
                                  <a:lnTo>
                                    <a:pt x="248" y="271"/>
                                  </a:lnTo>
                                  <a:lnTo>
                                    <a:pt x="275" y="271"/>
                                  </a:lnTo>
                                  <a:lnTo>
                                    <a:pt x="314" y="196"/>
                                  </a:lnTo>
                                  <a:lnTo>
                                    <a:pt x="317" y="187"/>
                                  </a:lnTo>
                                  <a:lnTo>
                                    <a:pt x="317" y="179"/>
                                  </a:lnTo>
                                  <a:lnTo>
                                    <a:pt x="313" y="167"/>
                                  </a:lnTo>
                                </a:path>
                              </a:pathLst>
                            </a:custGeom>
                            <a:solidFill>
                              <a:srgbClr val="4352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398" y="15588"/>
                              <a:ext cx="316" cy="349"/>
                            </a:xfrm>
                            <a:custGeom>
                              <a:avLst/>
                              <a:gdLst>
                                <a:gd name="T0" fmla="+- 0 1670 1398"/>
                                <a:gd name="T1" fmla="*/ T0 w 316"/>
                                <a:gd name="T2" fmla="+- 0 15732 15588"/>
                                <a:gd name="T3" fmla="*/ 15732 h 349"/>
                                <a:gd name="T4" fmla="+- 0 1665 1398"/>
                                <a:gd name="T5" fmla="*/ T4 w 316"/>
                                <a:gd name="T6" fmla="+- 0 15732 15588"/>
                                <a:gd name="T7" fmla="*/ 15732 h 349"/>
                                <a:gd name="T8" fmla="+- 0 1658 1398"/>
                                <a:gd name="T9" fmla="*/ T8 w 316"/>
                                <a:gd name="T10" fmla="+- 0 15733 15588"/>
                                <a:gd name="T11" fmla="*/ 15733 h 349"/>
                                <a:gd name="T12" fmla="+- 0 1653 1398"/>
                                <a:gd name="T13" fmla="*/ T12 w 316"/>
                                <a:gd name="T14" fmla="+- 0 15734 15588"/>
                                <a:gd name="T15" fmla="*/ 15734 h 349"/>
                                <a:gd name="T16" fmla="+- 0 1681 1398"/>
                                <a:gd name="T17" fmla="*/ T16 w 316"/>
                                <a:gd name="T18" fmla="+- 0 15734 15588"/>
                                <a:gd name="T19" fmla="*/ 15734 h 349"/>
                                <a:gd name="T20" fmla="+- 0 1670 1398"/>
                                <a:gd name="T21" fmla="*/ T20 w 316"/>
                                <a:gd name="T22" fmla="+- 0 15732 15588"/>
                                <a:gd name="T23" fmla="*/ 15732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16" h="349">
                                  <a:moveTo>
                                    <a:pt x="272" y="144"/>
                                  </a:moveTo>
                                  <a:lnTo>
                                    <a:pt x="267" y="144"/>
                                  </a:lnTo>
                                  <a:lnTo>
                                    <a:pt x="260" y="145"/>
                                  </a:lnTo>
                                  <a:lnTo>
                                    <a:pt x="255" y="146"/>
                                  </a:lnTo>
                                  <a:lnTo>
                                    <a:pt x="283" y="146"/>
                                  </a:lnTo>
                                  <a:lnTo>
                                    <a:pt x="272" y="144"/>
                                  </a:lnTo>
                                </a:path>
                              </a:pathLst>
                            </a:custGeom>
                            <a:solidFill>
                              <a:srgbClr val="4352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398" y="15588"/>
                              <a:ext cx="316" cy="349"/>
                            </a:xfrm>
                            <a:custGeom>
                              <a:avLst/>
                              <a:gdLst>
                                <a:gd name="T0" fmla="+- 0 1526 1398"/>
                                <a:gd name="T1" fmla="*/ T0 w 316"/>
                                <a:gd name="T2" fmla="+- 0 15703 15588"/>
                                <a:gd name="T3" fmla="*/ 15703 h 349"/>
                                <a:gd name="T4" fmla="+- 0 1494 1398"/>
                                <a:gd name="T5" fmla="*/ T4 w 316"/>
                                <a:gd name="T6" fmla="+- 0 15705 15588"/>
                                <a:gd name="T7" fmla="*/ 15705 h 349"/>
                                <a:gd name="T8" fmla="+- 0 1473 1398"/>
                                <a:gd name="T9" fmla="*/ T8 w 316"/>
                                <a:gd name="T10" fmla="+- 0 15712 15588"/>
                                <a:gd name="T11" fmla="*/ 15712 h 349"/>
                                <a:gd name="T12" fmla="+- 0 1462 1398"/>
                                <a:gd name="T13" fmla="*/ T12 w 316"/>
                                <a:gd name="T14" fmla="+- 0 15723 15588"/>
                                <a:gd name="T15" fmla="*/ 15723 h 349"/>
                                <a:gd name="T16" fmla="+- 0 1453 1398"/>
                                <a:gd name="T17" fmla="*/ T16 w 316"/>
                                <a:gd name="T18" fmla="+- 0 15733 15588"/>
                                <a:gd name="T19" fmla="*/ 15733 h 349"/>
                                <a:gd name="T20" fmla="+- 0 1485 1398"/>
                                <a:gd name="T21" fmla="*/ T20 w 316"/>
                                <a:gd name="T22" fmla="+- 0 15733 15588"/>
                                <a:gd name="T23" fmla="*/ 15733 h 349"/>
                                <a:gd name="T24" fmla="+- 0 1485 1398"/>
                                <a:gd name="T25" fmla="*/ T24 w 316"/>
                                <a:gd name="T26" fmla="+- 0 15732 15588"/>
                                <a:gd name="T27" fmla="*/ 15732 h 349"/>
                                <a:gd name="T28" fmla="+- 0 1494 1398"/>
                                <a:gd name="T29" fmla="*/ T28 w 316"/>
                                <a:gd name="T30" fmla="+- 0 15725 15588"/>
                                <a:gd name="T31" fmla="*/ 15725 h 349"/>
                                <a:gd name="T32" fmla="+- 0 1649 1398"/>
                                <a:gd name="T33" fmla="*/ T32 w 316"/>
                                <a:gd name="T34" fmla="+- 0 15725 15588"/>
                                <a:gd name="T35" fmla="*/ 15725 h 349"/>
                                <a:gd name="T36" fmla="+- 0 1646 1398"/>
                                <a:gd name="T37" fmla="*/ T36 w 316"/>
                                <a:gd name="T38" fmla="+- 0 15717 15588"/>
                                <a:gd name="T39" fmla="*/ 15717 h 349"/>
                                <a:gd name="T40" fmla="+- 0 1638 1398"/>
                                <a:gd name="T41" fmla="*/ T40 w 316"/>
                                <a:gd name="T42" fmla="+- 0 15712 15588"/>
                                <a:gd name="T43" fmla="*/ 15712 h 349"/>
                                <a:gd name="T44" fmla="+- 0 1561 1398"/>
                                <a:gd name="T45" fmla="*/ T44 w 316"/>
                                <a:gd name="T46" fmla="+- 0 15712 15588"/>
                                <a:gd name="T47" fmla="*/ 15712 h 349"/>
                                <a:gd name="T48" fmla="+- 0 1526 1398"/>
                                <a:gd name="T49" fmla="*/ T48 w 316"/>
                                <a:gd name="T50" fmla="+- 0 15703 15588"/>
                                <a:gd name="T51" fmla="*/ 15703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16" h="349">
                                  <a:moveTo>
                                    <a:pt x="128" y="115"/>
                                  </a:moveTo>
                                  <a:lnTo>
                                    <a:pt x="96" y="117"/>
                                  </a:lnTo>
                                  <a:lnTo>
                                    <a:pt x="75" y="124"/>
                                  </a:lnTo>
                                  <a:lnTo>
                                    <a:pt x="64" y="135"/>
                                  </a:lnTo>
                                  <a:lnTo>
                                    <a:pt x="55" y="145"/>
                                  </a:lnTo>
                                  <a:lnTo>
                                    <a:pt x="87" y="145"/>
                                  </a:lnTo>
                                  <a:lnTo>
                                    <a:pt x="87" y="144"/>
                                  </a:lnTo>
                                  <a:lnTo>
                                    <a:pt x="96" y="137"/>
                                  </a:lnTo>
                                  <a:lnTo>
                                    <a:pt x="251" y="137"/>
                                  </a:lnTo>
                                  <a:lnTo>
                                    <a:pt x="248" y="129"/>
                                  </a:lnTo>
                                  <a:lnTo>
                                    <a:pt x="240" y="124"/>
                                  </a:lnTo>
                                  <a:lnTo>
                                    <a:pt x="163" y="124"/>
                                  </a:lnTo>
                                  <a:lnTo>
                                    <a:pt x="128" y="115"/>
                                  </a:lnTo>
                                </a:path>
                              </a:pathLst>
                            </a:custGeom>
                            <a:solidFill>
                              <a:srgbClr val="4352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398" y="15588"/>
                              <a:ext cx="316" cy="349"/>
                            </a:xfrm>
                            <a:custGeom>
                              <a:avLst/>
                              <a:gdLst>
                                <a:gd name="T0" fmla="+- 0 1596 1398"/>
                                <a:gd name="T1" fmla="*/ T0 w 316"/>
                                <a:gd name="T2" fmla="+- 0 15705 15588"/>
                                <a:gd name="T3" fmla="*/ 15705 h 349"/>
                                <a:gd name="T4" fmla="+- 0 1574 1398"/>
                                <a:gd name="T5" fmla="*/ T4 w 316"/>
                                <a:gd name="T6" fmla="+- 0 15707 15588"/>
                                <a:gd name="T7" fmla="*/ 15707 h 349"/>
                                <a:gd name="T8" fmla="+- 0 1561 1398"/>
                                <a:gd name="T9" fmla="*/ T8 w 316"/>
                                <a:gd name="T10" fmla="+- 0 15712 15588"/>
                                <a:gd name="T11" fmla="*/ 15712 h 349"/>
                                <a:gd name="T12" fmla="+- 0 1638 1398"/>
                                <a:gd name="T13" fmla="*/ T12 w 316"/>
                                <a:gd name="T14" fmla="+- 0 15712 15588"/>
                                <a:gd name="T15" fmla="*/ 15712 h 349"/>
                                <a:gd name="T16" fmla="+- 0 1629 1398"/>
                                <a:gd name="T17" fmla="*/ T16 w 316"/>
                                <a:gd name="T18" fmla="+- 0 15706 15588"/>
                                <a:gd name="T19" fmla="*/ 15706 h 349"/>
                                <a:gd name="T20" fmla="+- 0 1596 1398"/>
                                <a:gd name="T21" fmla="*/ T20 w 316"/>
                                <a:gd name="T22" fmla="+- 0 15705 15588"/>
                                <a:gd name="T23" fmla="*/ 15705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16" h="349">
                                  <a:moveTo>
                                    <a:pt x="198" y="117"/>
                                  </a:moveTo>
                                  <a:lnTo>
                                    <a:pt x="176" y="119"/>
                                  </a:lnTo>
                                  <a:lnTo>
                                    <a:pt x="163" y="124"/>
                                  </a:lnTo>
                                  <a:lnTo>
                                    <a:pt x="240" y="124"/>
                                  </a:lnTo>
                                  <a:lnTo>
                                    <a:pt x="231" y="118"/>
                                  </a:lnTo>
                                  <a:lnTo>
                                    <a:pt x="198" y="117"/>
                                  </a:lnTo>
                                </a:path>
                              </a:pathLst>
                            </a:custGeom>
                            <a:solidFill>
                              <a:srgbClr val="4352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398" y="15588"/>
                              <a:ext cx="316" cy="349"/>
                            </a:xfrm>
                            <a:custGeom>
                              <a:avLst/>
                              <a:gdLst>
                                <a:gd name="T0" fmla="+- 0 1563 1398"/>
                                <a:gd name="T1" fmla="*/ T0 w 316"/>
                                <a:gd name="T2" fmla="+- 0 15626 15588"/>
                                <a:gd name="T3" fmla="*/ 15626 h 349"/>
                                <a:gd name="T4" fmla="+- 0 1548 1398"/>
                                <a:gd name="T5" fmla="*/ T4 w 316"/>
                                <a:gd name="T6" fmla="+- 0 15626 15588"/>
                                <a:gd name="T7" fmla="*/ 15626 h 349"/>
                                <a:gd name="T8" fmla="+- 0 1548 1398"/>
                                <a:gd name="T9" fmla="*/ T8 w 316"/>
                                <a:gd name="T10" fmla="+- 0 15646 15588"/>
                                <a:gd name="T11" fmla="*/ 15646 h 349"/>
                                <a:gd name="T12" fmla="+- 0 1537 1398"/>
                                <a:gd name="T13" fmla="*/ T12 w 316"/>
                                <a:gd name="T14" fmla="+- 0 15649 15588"/>
                                <a:gd name="T15" fmla="*/ 15649 h 349"/>
                                <a:gd name="T16" fmla="+- 0 1531 1398"/>
                                <a:gd name="T17" fmla="*/ T16 w 316"/>
                                <a:gd name="T18" fmla="+- 0 15657 15588"/>
                                <a:gd name="T19" fmla="*/ 15657 h 349"/>
                                <a:gd name="T20" fmla="+- 0 1531 1398"/>
                                <a:gd name="T21" fmla="*/ T20 w 316"/>
                                <a:gd name="T22" fmla="+- 0 15682 15588"/>
                                <a:gd name="T23" fmla="*/ 15682 h 349"/>
                                <a:gd name="T24" fmla="+- 0 1542 1398"/>
                                <a:gd name="T25" fmla="*/ T24 w 316"/>
                                <a:gd name="T26" fmla="+- 0 15693 15588"/>
                                <a:gd name="T27" fmla="*/ 15693 h 349"/>
                                <a:gd name="T28" fmla="+- 0 1569 1398"/>
                                <a:gd name="T29" fmla="*/ T28 w 316"/>
                                <a:gd name="T30" fmla="+- 0 15693 15588"/>
                                <a:gd name="T31" fmla="*/ 15693 h 349"/>
                                <a:gd name="T32" fmla="+- 0 1580 1398"/>
                                <a:gd name="T33" fmla="*/ T32 w 316"/>
                                <a:gd name="T34" fmla="+- 0 15682 15588"/>
                                <a:gd name="T35" fmla="*/ 15682 h 349"/>
                                <a:gd name="T36" fmla="+- 0 1580 1398"/>
                                <a:gd name="T37" fmla="*/ T36 w 316"/>
                                <a:gd name="T38" fmla="+- 0 15657 15588"/>
                                <a:gd name="T39" fmla="*/ 15657 h 349"/>
                                <a:gd name="T40" fmla="+- 0 1573 1398"/>
                                <a:gd name="T41" fmla="*/ T40 w 316"/>
                                <a:gd name="T42" fmla="+- 0 15649 15588"/>
                                <a:gd name="T43" fmla="*/ 15649 h 349"/>
                                <a:gd name="T44" fmla="+- 0 1563 1398"/>
                                <a:gd name="T45" fmla="*/ T44 w 316"/>
                                <a:gd name="T46" fmla="+- 0 15646 15588"/>
                                <a:gd name="T47" fmla="*/ 15646 h 349"/>
                                <a:gd name="T48" fmla="+- 0 1563 1398"/>
                                <a:gd name="T49" fmla="*/ T48 w 316"/>
                                <a:gd name="T50" fmla="+- 0 15626 15588"/>
                                <a:gd name="T51" fmla="*/ 15626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16" h="349">
                                  <a:moveTo>
                                    <a:pt x="165" y="38"/>
                                  </a:moveTo>
                                  <a:lnTo>
                                    <a:pt x="150" y="38"/>
                                  </a:lnTo>
                                  <a:lnTo>
                                    <a:pt x="150" y="58"/>
                                  </a:lnTo>
                                  <a:lnTo>
                                    <a:pt x="139" y="61"/>
                                  </a:lnTo>
                                  <a:lnTo>
                                    <a:pt x="133" y="69"/>
                                  </a:lnTo>
                                  <a:lnTo>
                                    <a:pt x="133" y="94"/>
                                  </a:lnTo>
                                  <a:lnTo>
                                    <a:pt x="144" y="105"/>
                                  </a:lnTo>
                                  <a:lnTo>
                                    <a:pt x="171" y="105"/>
                                  </a:lnTo>
                                  <a:lnTo>
                                    <a:pt x="182" y="94"/>
                                  </a:lnTo>
                                  <a:lnTo>
                                    <a:pt x="182" y="69"/>
                                  </a:lnTo>
                                  <a:lnTo>
                                    <a:pt x="175" y="61"/>
                                  </a:lnTo>
                                  <a:lnTo>
                                    <a:pt x="165" y="58"/>
                                  </a:lnTo>
                                  <a:lnTo>
                                    <a:pt x="165" y="38"/>
                                  </a:lnTo>
                                </a:path>
                              </a:pathLst>
                            </a:custGeom>
                            <a:solidFill>
                              <a:srgbClr val="4352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398" y="15588"/>
                              <a:ext cx="316" cy="349"/>
                            </a:xfrm>
                            <a:custGeom>
                              <a:avLst/>
                              <a:gdLst>
                                <a:gd name="T0" fmla="+- 0 1586 1398"/>
                                <a:gd name="T1" fmla="*/ T0 w 316"/>
                                <a:gd name="T2" fmla="+- 0 15612 15588"/>
                                <a:gd name="T3" fmla="*/ 15612 h 349"/>
                                <a:gd name="T4" fmla="+- 0 1525 1398"/>
                                <a:gd name="T5" fmla="*/ T4 w 316"/>
                                <a:gd name="T6" fmla="+- 0 15612 15588"/>
                                <a:gd name="T7" fmla="*/ 15612 h 349"/>
                                <a:gd name="T8" fmla="+- 0 1523 1398"/>
                                <a:gd name="T9" fmla="*/ T8 w 316"/>
                                <a:gd name="T10" fmla="+- 0 15614 15588"/>
                                <a:gd name="T11" fmla="*/ 15614 h 349"/>
                                <a:gd name="T12" fmla="+- 0 1523 1398"/>
                                <a:gd name="T13" fmla="*/ T12 w 316"/>
                                <a:gd name="T14" fmla="+- 0 15624 15588"/>
                                <a:gd name="T15" fmla="*/ 15624 h 349"/>
                                <a:gd name="T16" fmla="+- 0 1525 1398"/>
                                <a:gd name="T17" fmla="*/ T16 w 316"/>
                                <a:gd name="T18" fmla="+- 0 15626 15588"/>
                                <a:gd name="T19" fmla="*/ 15626 h 349"/>
                                <a:gd name="T20" fmla="+- 0 1586 1398"/>
                                <a:gd name="T21" fmla="*/ T20 w 316"/>
                                <a:gd name="T22" fmla="+- 0 15626 15588"/>
                                <a:gd name="T23" fmla="*/ 15626 h 349"/>
                                <a:gd name="T24" fmla="+- 0 1587 1398"/>
                                <a:gd name="T25" fmla="*/ T24 w 316"/>
                                <a:gd name="T26" fmla="+- 0 15624 15588"/>
                                <a:gd name="T27" fmla="*/ 15624 h 349"/>
                                <a:gd name="T28" fmla="+- 0 1587 1398"/>
                                <a:gd name="T29" fmla="*/ T28 w 316"/>
                                <a:gd name="T30" fmla="+- 0 15614 15588"/>
                                <a:gd name="T31" fmla="*/ 15614 h 349"/>
                                <a:gd name="T32" fmla="+- 0 1586 1398"/>
                                <a:gd name="T33" fmla="*/ T32 w 316"/>
                                <a:gd name="T34" fmla="+- 0 15612 15588"/>
                                <a:gd name="T35" fmla="*/ 15612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6" h="349">
                                  <a:moveTo>
                                    <a:pt x="188" y="24"/>
                                  </a:moveTo>
                                  <a:lnTo>
                                    <a:pt x="127" y="24"/>
                                  </a:lnTo>
                                  <a:lnTo>
                                    <a:pt x="125" y="26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7" y="38"/>
                                  </a:lnTo>
                                  <a:lnTo>
                                    <a:pt x="188" y="38"/>
                                  </a:lnTo>
                                  <a:lnTo>
                                    <a:pt x="189" y="36"/>
                                  </a:lnTo>
                                  <a:lnTo>
                                    <a:pt x="189" y="26"/>
                                  </a:lnTo>
                                  <a:lnTo>
                                    <a:pt x="188" y="24"/>
                                  </a:lnTo>
                                </a:path>
                              </a:pathLst>
                            </a:custGeom>
                            <a:solidFill>
                              <a:srgbClr val="4352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398" y="15588"/>
                              <a:ext cx="316" cy="349"/>
                            </a:xfrm>
                            <a:custGeom>
                              <a:avLst/>
                              <a:gdLst>
                                <a:gd name="T0" fmla="+- 0 1561 1398"/>
                                <a:gd name="T1" fmla="*/ T0 w 316"/>
                                <a:gd name="T2" fmla="+- 0 15588 15588"/>
                                <a:gd name="T3" fmla="*/ 15588 h 349"/>
                                <a:gd name="T4" fmla="+- 0 1550 1398"/>
                                <a:gd name="T5" fmla="*/ T4 w 316"/>
                                <a:gd name="T6" fmla="+- 0 15588 15588"/>
                                <a:gd name="T7" fmla="*/ 15588 h 349"/>
                                <a:gd name="T8" fmla="+- 0 1548 1398"/>
                                <a:gd name="T9" fmla="*/ T8 w 316"/>
                                <a:gd name="T10" fmla="+- 0 15590 15588"/>
                                <a:gd name="T11" fmla="*/ 15590 h 349"/>
                                <a:gd name="T12" fmla="+- 0 1548 1398"/>
                                <a:gd name="T13" fmla="*/ T12 w 316"/>
                                <a:gd name="T14" fmla="+- 0 15612 15588"/>
                                <a:gd name="T15" fmla="*/ 15612 h 349"/>
                                <a:gd name="T16" fmla="+- 0 1563 1398"/>
                                <a:gd name="T17" fmla="*/ T16 w 316"/>
                                <a:gd name="T18" fmla="+- 0 15612 15588"/>
                                <a:gd name="T19" fmla="*/ 15612 h 349"/>
                                <a:gd name="T20" fmla="+- 0 1563 1398"/>
                                <a:gd name="T21" fmla="*/ T20 w 316"/>
                                <a:gd name="T22" fmla="+- 0 15590 15588"/>
                                <a:gd name="T23" fmla="*/ 15590 h 349"/>
                                <a:gd name="T24" fmla="+- 0 1561 1398"/>
                                <a:gd name="T25" fmla="*/ T24 w 316"/>
                                <a:gd name="T26" fmla="+- 0 15588 15588"/>
                                <a:gd name="T27" fmla="*/ 15588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6" h="349">
                                  <a:moveTo>
                                    <a:pt x="163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150" y="2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65" y="24"/>
                                  </a:lnTo>
                                  <a:lnTo>
                                    <a:pt x="165" y="2"/>
                                  </a:lnTo>
                                  <a:lnTo>
                                    <a:pt x="163" y="0"/>
                                  </a:lnTo>
                                </a:path>
                              </a:pathLst>
                            </a:custGeom>
                            <a:solidFill>
                              <a:srgbClr val="4352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398" y="15588"/>
                              <a:ext cx="316" cy="349"/>
                            </a:xfrm>
                            <a:custGeom>
                              <a:avLst/>
                              <a:gdLst>
                                <a:gd name="T0" fmla="+- 0 1670 1398"/>
                                <a:gd name="T1" fmla="*/ T0 w 316"/>
                                <a:gd name="T2" fmla="+- 0 15908 15588"/>
                                <a:gd name="T3" fmla="*/ 15908 h 349"/>
                                <a:gd name="T4" fmla="+- 0 1440 1398"/>
                                <a:gd name="T5" fmla="*/ T4 w 316"/>
                                <a:gd name="T6" fmla="+- 0 15908 15588"/>
                                <a:gd name="T7" fmla="*/ 15908 h 349"/>
                                <a:gd name="T8" fmla="+- 0 1439 1398"/>
                                <a:gd name="T9" fmla="*/ T8 w 316"/>
                                <a:gd name="T10" fmla="+- 0 15910 15588"/>
                                <a:gd name="T11" fmla="*/ 15910 h 349"/>
                                <a:gd name="T12" fmla="+- 0 1439 1398"/>
                                <a:gd name="T13" fmla="*/ T12 w 316"/>
                                <a:gd name="T14" fmla="+- 0 15935 15588"/>
                                <a:gd name="T15" fmla="*/ 15935 h 349"/>
                                <a:gd name="T16" fmla="+- 0 1440 1398"/>
                                <a:gd name="T17" fmla="*/ T16 w 316"/>
                                <a:gd name="T18" fmla="+- 0 15937 15588"/>
                                <a:gd name="T19" fmla="*/ 15937 h 349"/>
                                <a:gd name="T20" fmla="+- 0 1670 1398"/>
                                <a:gd name="T21" fmla="*/ T20 w 316"/>
                                <a:gd name="T22" fmla="+- 0 15937 15588"/>
                                <a:gd name="T23" fmla="*/ 15937 h 349"/>
                                <a:gd name="T24" fmla="+- 0 1672 1398"/>
                                <a:gd name="T25" fmla="*/ T24 w 316"/>
                                <a:gd name="T26" fmla="+- 0 15935 15588"/>
                                <a:gd name="T27" fmla="*/ 15935 h 349"/>
                                <a:gd name="T28" fmla="+- 0 1672 1398"/>
                                <a:gd name="T29" fmla="*/ T28 w 316"/>
                                <a:gd name="T30" fmla="+- 0 15910 15588"/>
                                <a:gd name="T31" fmla="*/ 15910 h 349"/>
                                <a:gd name="T32" fmla="+- 0 1670 1398"/>
                                <a:gd name="T33" fmla="*/ T32 w 316"/>
                                <a:gd name="T34" fmla="+- 0 15908 15588"/>
                                <a:gd name="T35" fmla="*/ 15908 h 3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6" h="349">
                                  <a:moveTo>
                                    <a:pt x="272" y="320"/>
                                  </a:moveTo>
                                  <a:lnTo>
                                    <a:pt x="42" y="320"/>
                                  </a:lnTo>
                                  <a:lnTo>
                                    <a:pt x="41" y="322"/>
                                  </a:lnTo>
                                  <a:lnTo>
                                    <a:pt x="41" y="347"/>
                                  </a:lnTo>
                                  <a:lnTo>
                                    <a:pt x="42" y="349"/>
                                  </a:lnTo>
                                  <a:lnTo>
                                    <a:pt x="272" y="349"/>
                                  </a:lnTo>
                                  <a:lnTo>
                                    <a:pt x="274" y="347"/>
                                  </a:lnTo>
                                  <a:lnTo>
                                    <a:pt x="274" y="322"/>
                                  </a:lnTo>
                                  <a:lnTo>
                                    <a:pt x="272" y="320"/>
                                  </a:lnTo>
                                </a:path>
                              </a:pathLst>
                            </a:custGeom>
                            <a:solidFill>
                              <a:srgbClr val="4352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90" y="15703"/>
                              <a:ext cx="3195" cy="2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3.65pt;margin-top:226.55pt;width:567.95pt;height:601.95pt;z-index:-251654144;mso-position-horizontal-relative:page;mso-position-vertical-relative:page" coordorigin="273,4531" coordsize="11359,12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">
                <v:group id="Group 4" o:spid="_x0000_s1027" style="position:absolute;left:283;top:4541;width:11339;height:12019" coordorigin="283,4541" coordsize="11339,12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8" style="position:absolute;left:283;top:4541;width:11339;height:12019;visibility:visible;mso-wrap-style:square;v-text-anchor:top" coordsize="11339,12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UysMA&#10;AADaAAAADwAAAGRycy9kb3ducmV2LnhtbESPT4vCMBTE78J+h/AWvGnqKqLVtCyCIIgH/8Cut0fz&#10;bLvbvJQm1vrtjSB4HGbmN8wy7UwlWmpcaVnBaBiBIM6sLjlXcDquBzMQziNrrCyTgjs5SJOP3hJj&#10;bW+8p/bgcxEg7GJUUHhfx1K6rCCDbmhr4uBdbGPQB9nkUjd4C3BTya8omkqDJYeFAmtaFZT9H65G&#10;wWxebqvdatz+HP/O0Sg/Wdnyr1L9z+57AcJT59/hV3ujFUzgeSXcAJ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GUysMAAADaAAAADwAAAAAAAAAAAAAAAACYAgAAZHJzL2Rv&#10;d25yZXYueG1sUEsFBgAAAAAEAAQA9QAAAIgDAAAAAA==&#10;" path="m6293,l,,,9468r1134,1134l7427,10602r1418,1417l11339,12019r,-9751l10205,1134r-2778,l6293,e" fillcolor="#43525a" stroked="f">
                    <v:path arrowok="t" o:connecttype="custom" o:connectlocs="6293,4541;0,4541;0,14009;1134,15143;7427,15143;8845,16560;11339,16560;11339,6809;10205,5675;7427,5675;6293,4541" o:connectangles="0,0,0,0,0,0,0,0,0,0,0"/>
                  </v:shape>
                </v:group>
                <v:group id="Group 6" o:spid="_x0000_s1029" style="position:absolute;left:1307;top:16021;width:620;height:125" coordorigin="1307,16021" coordsize="620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30" style="position:absolute;left:1307;top:16021;width:620;height:125;visibility:visible;mso-wrap-style:square;v-text-anchor:top" coordsize="62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514cQA&#10;AADaAAAADwAAAGRycy9kb3ducmV2LnhtbESPQWvCQBSE74X+h+UVvNWNRW2MriKCUEsFG0U8PrPP&#10;JDT7NuxuNf33XaHQ4zAz3zCzRWcacSXna8sKBv0EBHFhdc2lgsN+/ZyC8AFZY2OZFPyQh8X88WGG&#10;mbY3/qRrHkoRIewzVFCF0GZS+qIig75vW+LoXawzGKJ0pdQObxFuGvmSJGNpsOa4UGFLq4qKr/zb&#10;KJjkk91ysx0mo7MMr+/pyW2PH06p3lO3nIII1IX/8F/7TSsYw/1Kv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udeHEAAAA2gAAAA8AAAAAAAAAAAAAAAAAmAIAAGRycy9k&#10;b3ducmV2LnhtbFBLBQYAAAAABAAEAPUAAACJAwAAAAA=&#10;" path="m486,l,,124,125r496,l486,e" fillcolor="#00b5de" stroked="f">
                    <v:path arrowok="t" o:connecttype="custom" o:connectlocs="486,16021;0,16021;124,16146;620,16146;486,16021" o:connectangles="0,0,0,0,0"/>
                  </v:shape>
                </v:group>
                <v:group id="Group 8" o:spid="_x0000_s1031" style="position:absolute;left:1793;top:15534;width:134;height:611" coordorigin="1793,15534" coordsize="134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32" style="position:absolute;left:1793;top:15534;width:134;height:611;visibility:visible;mso-wrap-style:square;v-text-anchor:top" coordsize="134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po7wA&#10;AADaAAAADwAAAGRycy9kb3ducmV2LnhtbERPvQrCMBDeBd8hnOCmqSIq1ViKIAjiYO3idjRnW2wu&#10;pYla394MguPH979NetOIF3WutqxgNo1AEBdW11wqyK+HyRqE88gaG8uk4EMOkt1wsMVY2zdf6JX5&#10;UoQQdjEqqLxvYyldUZFBN7UtceDutjPoA+xKqTt8h3DTyHkULaXBmkNDhS3tKyoe2dMo4NtKr9OF&#10;P7jTeRZdF3k2X573So1HfboB4an3f/HPfdQKwtZwJdwAufs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+emjvAAAANoAAAAPAAAAAAAAAAAAAAAAAJgCAABkcnMvZG93bnJldi54&#10;bWxQSwUGAAAAAAQABAD1AAAAgQMAAAAA&#10;" path="m,l,487,134,612r,-478l,e" fillcolor="#2cc3e8" stroked="f">
                    <v:path arrowok="t" o:connecttype="custom" o:connectlocs="0,15534;0,16021;134,16146;134,15668;0,15534" o:connectangles="0,0,0,0,0"/>
                  </v:shape>
                </v:group>
                <v:group id="Group 10" o:spid="_x0000_s1033" style="position:absolute;left:1398;top:15588;width:316;height:349" coordorigin="1398,15588" coordsize="316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4" style="position:absolute;left:1398;top:15588;width:316;height:349;visibility:visible;mso-wrap-style:square;v-text-anchor:top" coordsize="3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WvCcQA&#10;AADbAAAADwAAAGRycy9kb3ducmV2LnhtbESPQWsCMRCF74X+hzCF3mpWaUtZjVKKSi8KtaJ4Gzbj&#10;7uJmsiSpm/5751Do7Q3z5pv3ZovsOnWlEFvPBsajAhRx5W3LtYH99+rpDVRMyBY7z2TglyIs5vd3&#10;MyytH/iLrrtUK4FwLNFAk1Jfah2rhhzGke+JZXf2wWGSMdTaBhwE7jo9KYpX7bBl+dBgTx8NVZfd&#10;jxOKzc/jYRnsy/a02awzrver48GYx4f8PgWVKKd/89/1p5X4kl66iA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rwnEAAAA2wAAAA8AAAAAAAAAAAAAAAAAmAIAAGRycy9k&#10;b3ducmV2LnhtbFBLBQYAAAAABAAEAPUAAACJAwAAAAA=&#10;" path="m48,144r-5,l16,150,2,163,,189r5,14l41,273r,21l42,296r230,l274,294r,-21l275,271r-209,l28,191r-2,-5l26,171r8,-4l89,167r-1,-3l87,159r,-14l55,145r-7,-1e" fillcolor="#43525a" stroked="f">
                    <v:path arrowok="t" o:connecttype="custom" o:connectlocs="48,15732;43,15732;16,15738;2,15751;0,15777;5,15791;41,15861;41,15882;42,15884;272,15884;274,15882;274,15861;275,15859;66,15859;28,15779;26,15774;26,15759;34,15755;89,15755;88,15752;87,15747;87,15733;55,15733;48,15732" o:connectangles="0,0,0,0,0,0,0,0,0,0,0,0,0,0,0,0,0,0,0,0,0,0,0,0"/>
                  </v:shape>
                  <v:shape id="Freeform 12" o:spid="_x0000_s1035" style="position:absolute;left:1398;top:15588;width:316;height:349;visibility:visible;mso-wrap-style:square;v-text-anchor:top" coordsize="3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KksQA&#10;AADbAAAADwAAAGRycy9kb3ducmV2LnhtbESPQWsCMRCF7wX/QxjBW81u0SKrUUSqeLFQlRZvw2a6&#10;u3QzWZLoxn/fFAreZnjvffNmsYqmFTdyvrGsIB9nIIhLqxuuFJxP2+cZCB+QNbaWScGdPKyWg6cF&#10;Ftr2/EG3Y6hEgrAvUEEdQldI6cuaDPqx7YiT9m2dwZBWV0ntsE9w08qXLHuVBhtOF2rsaFNT+XO8&#10;mkTRcZL3b05P3y+Hwy7i7rz9+lRqNIzrOYhAMTzM/+m9TvVz+PslD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ZCpLEAAAA2wAAAA8AAAAAAAAAAAAAAAAAmAIAAGRycy9k&#10;b3ducmV2LnhtbFBLBQYAAAAABAAEAPUAAACJAwAAAAA=&#10;" path="m89,167r-37,l58,169r2,l61,171r,2l97,271r27,l89,167e" fillcolor="#43525a" stroked="f">
                    <v:path arrowok="t" o:connecttype="custom" o:connectlocs="89,15755;52,15755;58,15757;60,15757;61,15759;61,15761;97,15859;124,15859;89,15755" o:connectangles="0,0,0,0,0,0,0,0,0"/>
                  </v:shape>
                  <v:shape id="Freeform 13" o:spid="_x0000_s1036" style="position:absolute;left:1398;top:15588;width:316;height:349;visibility:visible;mso-wrap-style:square;v-text-anchor:top" coordsize="3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U5cQA&#10;AADbAAAADwAAAGRycy9kb3ducmV2LnhtbESPQWsCMRCF74X+hzAFbzW7YkvZGpciKl4UqtLS27CZ&#10;7i7dTJYkuum/N4LgbYb33jdvZmU0nTiT861lBfk4A0FcWd1yreB4WD2/gfABWWNnmRT8k4dy/vgw&#10;w0LbgT/pvA+1SBD2BSpoQugLKX3VkEE/tj1x0n6tMxjS6mqpHQ4Jbjo5ybJXabDldKHBnhYNVX/7&#10;k0kUHaf5sHT6Zfez3a4jro+r7y+lRk/x4x1EoBju5lt6o1P9CVx/SQP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LlOXEAAAA2wAAAA8AAAAAAAAAAAAAAAAAmAIAAGRycy9k&#10;b3ducmV2LnhtbFBLBQYAAAAABAAEAPUAAACJAwAAAAA=&#10;" path="m188,137r-62,l140,143r4,7l144,163r1,108l170,271r1,-108l171,150r4,-7l188,137e" fillcolor="#43525a" stroked="f">
                    <v:path arrowok="t" o:connecttype="custom" o:connectlocs="188,15725;126,15725;140,15731;144,15738;144,15751;145,15859;170,15859;171,15751;171,15738;175,15731;188,15725" o:connectangles="0,0,0,0,0,0,0,0,0,0,0"/>
                  </v:shape>
                  <v:shape id="Freeform 14" o:spid="_x0000_s1037" style="position:absolute;left:1398;top:15588;width:316;height:349;visibility:visible;mso-wrap-style:square;v-text-anchor:top" coordsize="3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xfsQA&#10;AADbAAAADwAAAGRycy9kb3ducmV2LnhtbESPQWsCMRCF74X+hzAFb5q12iKrUUqp0ouFrqJ4Gzbj&#10;7uJmsiSpG/99UxB6m+G9982bxSqaVlzJ+caygvEoA0FcWt1wpWC/Ww9nIHxA1thaJgU38rBaPj4s&#10;MNe252+6FqESCcI+RwV1CF0upS9rMuhHtiNO2tk6gyGtrpLaYZ/gppXPWfYqDTacLtTY0XtN5aX4&#10;MYmi43Tcfzj98nXabjcRN/v18aDU4Cm+zUEEiuHffE9/6lR/An+/pAH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HMX7EAAAA2wAAAA8AAAAAAAAAAAAAAAAAmAIAAGRycy9k&#10;b3ducmV2LnhtbFBLBQYAAAAABAAEAPUAAACJAwAAAAA=&#10;" path="m251,137r-32,l228,144r,15l227,164,191,271r27,l253,173r1,-2l255,169r2,l263,167r50,l311,160,295,148r-12,-2l255,146r-4,-9e" fillcolor="#43525a" stroked="f">
                    <v:path arrowok="t" o:connecttype="custom" o:connectlocs="251,15725;219,15725;228,15732;228,15747;227,15752;191,15859;218,15859;253,15761;254,15759;255,15757;257,15757;263,15755;313,15755;311,15748;295,15736;283,15734;255,15734;251,15725" o:connectangles="0,0,0,0,0,0,0,0,0,0,0,0,0,0,0,0,0,0"/>
                  </v:shape>
                  <v:shape id="Freeform 15" o:spid="_x0000_s1038" style="position:absolute;left:1398;top:15588;width:316;height:349;visibility:visible;mso-wrap-style:square;v-text-anchor:top" coordsize="3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pCsQA&#10;AADbAAAADwAAAGRycy9kb3ducmV2LnhtbESPT2sCMRDF74LfIYzQm2YtKrI1ipQqvSj4B0tvw2a6&#10;u7iZLEnqxm9vCgVvM7z3fvNmsYqmETdyvrasYDzKQBAXVtdcKjifNsM5CB+QNTaWScGdPKyW/d4C&#10;c207PtDtGEqRIOxzVFCF0OZS+qIig35kW+Kk/VhnMKTVlVI77BLcNPI1y2bSYM3pQoUtvVdUXI+/&#10;JlF0nIy7D6en++/dbhtxe958XZR6GcT1G4hAMTzN/+lPnepP4O+XNI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qQrEAAAA2wAAAA8AAAAAAAAAAAAAAAAAmAIAAGRycy9k&#10;b3ducmV2LnhtbFBLBQYAAAAABAAEAPUAAACJAwAAAAA=&#10;" path="m313,167r-33,l289,171r,15l287,191r-39,80l275,271r39,-75l317,187r,-8l313,167e" fillcolor="#43525a" stroked="f">
                    <v:path arrowok="t" o:connecttype="custom" o:connectlocs="313,15755;280,15755;289,15759;289,15774;287,15779;248,15859;275,15859;314,15784;317,15775;317,15767;313,15755" o:connectangles="0,0,0,0,0,0,0,0,0,0,0"/>
                  </v:shape>
                  <v:shape id="Freeform 16" o:spid="_x0000_s1039" style="position:absolute;left:1398;top:15588;width:316;height:349;visibility:visible;mso-wrap-style:square;v-text-anchor:top" coordsize="3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MkcQA&#10;AADbAAAADwAAAGRycy9kb3ducmV2LnhtbESPQWsCMRCF7wX/Qxiht5pdqUW2xkVExYuFWrH0Nmym&#10;u4ubyZJEN/77plDobYb33jdvFmU0nbiR861lBfkkA0FcWd1yreD0sX2ag/ABWWNnmRTcyUO5HD0s&#10;sNB24He6HUMtEoR9gQqaEPpCSl81ZNBPbE+ctG/rDIa0ulpqh0OCm05Os+xFGmw5XWiwp3VD1eV4&#10;NYmi43M+bJyevX0dDruIu9P286zU4ziuXkEEiuHf/Jfe61R/Br+/pAH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DJHEAAAA2wAAAA8AAAAAAAAAAAAAAAAAmAIAAGRycy9k&#10;b3ducmV2LnhtbFBLBQYAAAAABAAEAPUAAACJAwAAAAA=&#10;" path="m272,144r-5,l260,145r-5,1l283,146r-11,-2e" fillcolor="#43525a" stroked="f">
                    <v:path arrowok="t" o:connecttype="custom" o:connectlocs="272,15732;267,15732;260,15733;255,15734;283,15734;272,15732" o:connectangles="0,0,0,0,0,0"/>
                  </v:shape>
                  <v:shape id="Freeform 17" o:spid="_x0000_s1040" style="position:absolute;left:1398;top:15588;width:316;height:349;visibility:visible;mso-wrap-style:square;v-text-anchor:top" coordsize="3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S5sQA&#10;AADbAAAADwAAAGRycy9kb3ducmV2LnhtbESPQWsCMRCF74L/IYzQm2a3tCKrcZFSpRcLtaJ4Gzbj&#10;7uJmsiSpm/77plDobYb33jdvVmU0nbiT861lBfksA0FcWd1yreD4uZ0uQPiArLGzTAq+yUO5Ho9W&#10;WGg78AfdD6EWCcK+QAVNCH0hpa8aMuhntidO2tU6gyGtrpba4ZDgppOPWTaXBltOFxrs6aWh6nb4&#10;Momi41M+vDr9/H7Z73cRd8ft+aTUwyRuliACxfBv/ku/6VR/Dr+/pAH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wkubEAAAA2wAAAA8AAAAAAAAAAAAAAAAAmAIAAGRycy9k&#10;b3ducmV2LnhtbFBLBQYAAAAABAAEAPUAAACJAwAAAAA=&#10;" path="m128,115r-32,2l75,124,64,135r-9,10l87,145r,-1l96,137r155,l248,129r-8,-5l163,124r-35,-9e" fillcolor="#43525a" stroked="f">
                    <v:path arrowok="t" o:connecttype="custom" o:connectlocs="128,15703;96,15705;75,15712;64,15723;55,15733;87,15733;87,15732;96,15725;251,15725;248,15717;240,15712;163,15712;128,15703" o:connectangles="0,0,0,0,0,0,0,0,0,0,0,0,0"/>
                  </v:shape>
                  <v:shape id="Freeform 18" o:spid="_x0000_s1041" style="position:absolute;left:1398;top:15588;width:316;height:349;visibility:visible;mso-wrap-style:square;v-text-anchor:top" coordsize="3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3fcQA&#10;AADbAAAADwAAAGRycy9kb3ducmV2LnhtbESPQWsCMRCF74X+hzAFb5q1aCurUUqp0ouFrqJ4Gzbj&#10;7uJmsiSpG/99UxB6m+G9982bxSqaVlzJ+caygvEoA0FcWt1wpWC/Ww9nIHxA1thaJgU38rBaPj4s&#10;MNe252+6FqESCcI+RwV1CF0upS9rMuhHtiNO2tk6gyGtrpLaYZ/gppXPWfYiDTacLtTY0XtN5aX4&#10;MYmi42Tcfzg9/Tptt5uIm/36eFBq8BTf5iACxfBvvqc/dar/Cn+/pAH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8N33EAAAA2wAAAA8AAAAAAAAAAAAAAAAAmAIAAGRycy9k&#10;b3ducmV2LnhtbFBLBQYAAAAABAAEAPUAAACJAwAAAAA=&#10;" path="m198,117r-22,2l163,124r77,l231,118r-33,-1e" fillcolor="#43525a" stroked="f">
                    <v:path arrowok="t" o:connecttype="custom" o:connectlocs="198,15705;176,15707;163,15712;240,15712;231,15706;198,15705" o:connectangles="0,0,0,0,0,0"/>
                  </v:shape>
                  <v:shape id="Freeform 19" o:spid="_x0000_s1042" style="position:absolute;left:1398;top:15588;width:316;height:349;visibility:visible;mso-wrap-style:square;v-text-anchor:top" coordsize="3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OjD8QA&#10;AADbAAAADwAAAGRycy9kb3ducmV2LnhtbESPQWsCMRCF74X+hzCF3mpWaUtZjVKKSi8KtaJ4Gzbj&#10;7uJmsiSpm/5751Do7Q3z5pv3ZovsOnWlEFvPBsajAhRx5W3LtYH99+rpDVRMyBY7z2TglyIs5vd3&#10;MyytH/iLrrtUK4FwLNFAk1Jfah2rhhzGke+JZXf2wWGSMdTaBhwE7jo9KYpX7bBl+dBgTx8NVZfd&#10;jxOKzc/jYRnsy/a02awzrver48GYx4f8PgWVKKd/89/1p5X4Ela6iA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jow/EAAAA2wAAAA8AAAAAAAAAAAAAAAAAmAIAAGRycy9k&#10;b3ducmV2LnhtbFBLBQYAAAAABAAEAPUAAACJAwAAAAA=&#10;" path="m165,38r-15,l150,58r-11,3l133,69r,25l144,105r27,l182,94r,-25l175,61,165,58r,-20e" fillcolor="#43525a" stroked="f">
                    <v:path arrowok="t" o:connecttype="custom" o:connectlocs="165,15626;150,15626;150,15646;139,15649;133,15657;133,15682;144,15693;171,15693;182,15682;182,15657;175,15649;165,15646;165,15626" o:connectangles="0,0,0,0,0,0,0,0,0,0,0,0,0"/>
                  </v:shape>
                  <v:shape id="Freeform 20" o:spid="_x0000_s1043" style="position:absolute;left:1398;top:15588;width:316;height:349;visibility:visible;mso-wrap-style:square;v-text-anchor:top" coordsize="3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8GlMQA&#10;AADbAAAADwAAAGRycy9kb3ducmV2LnhtbESPQWsCMRCF74X+hzAFb5q1aKmrUUqp0ouFrqJ4Gzbj&#10;7uJmsiSpG/99UxB6m+G9982bxSqaVlzJ+caygvEoA0FcWt1wpWC/Ww9fQfiArLG1TApu5GG1fHxY&#10;YK5tz990LUIlEoR9jgrqELpcSl/WZNCPbEectLN1BkNaXSW1wz7BTSufs+xFGmw4Xaixo/eaykvx&#10;YxJFx8m4/3B6+nXabjcRN/v18aDU4Cm+zUEEiuHffE9/6lR/Bn+/pAH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vBpTEAAAA2wAAAA8AAAAAAAAAAAAAAAAAmAIAAGRycy9k&#10;b3ducmV2LnhtbFBLBQYAAAAABAAEAPUAAACJAwAAAAA=&#10;" path="m188,24r-61,l125,26r,10l127,38r61,l189,36r,-10l188,24e" fillcolor="#43525a" stroked="f">
                    <v:path arrowok="t" o:connecttype="custom" o:connectlocs="188,15612;127,15612;125,15614;125,15624;127,15626;188,15626;189,15624;189,15614;188,15612" o:connectangles="0,0,0,0,0,0,0,0,0"/>
                  </v:shape>
                  <v:shape id="Freeform 21" o:spid="_x0000_s1044" style="position:absolute;left:1398;top:15588;width:316;height:349;visibility:visible;mso-wrap-style:square;v-text-anchor:top" coordsize="3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lltMUA&#10;AADbAAAADwAAAGRycy9kb3ducmV2LnhtbESPTWvDMAyG74P9B6PBbqvTspWR1i1jrGWXFvrBSm8i&#10;VpOwWA6213j/vjoMdhSv3kd65svsOnWlEFvPBsajAhRx5W3LtYHjYfX0CiomZIudZzLwSxGWi/u7&#10;OZbWD7yj6z7VSiAcSzTQpNSXWseqIYdx5HtiyS4+OEwyhlrbgIPAXacnRTHVDluWCw329N5Q9b3/&#10;cUKx+Xk8fAT7sj1vNuuM6+Pq9GXM40N+m4FKlNP/8l/70xqYyPfiIh6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WW0xQAAANsAAAAPAAAAAAAAAAAAAAAAAJgCAABkcnMv&#10;ZG93bnJldi54bWxQSwUGAAAAAAQABAD1AAAAigMAAAAA&#10;" path="m163,l152,r-2,2l150,24r15,l165,2,163,e" fillcolor="#43525a" stroked="f">
                    <v:path arrowok="t" o:connecttype="custom" o:connectlocs="163,15588;152,15588;150,15590;150,15612;165,15612;165,15590;163,15588" o:connectangles="0,0,0,0,0,0,0"/>
                  </v:shape>
                  <v:shape id="Freeform 22" o:spid="_x0000_s1045" style="position:absolute;left:1398;top:15588;width:316;height:349;visibility:visible;mso-wrap-style:square;v-text-anchor:top" coordsize="3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XAL8MA&#10;AADbAAAADwAAAGRycy9kb3ducmV2LnhtbESPQWsCMRSE7wX/Q3hCbzW70hZZjSKlSi8KtaJ4e2ye&#10;u4ublyVJ3fTfG0HocZiZb5jZIppWXMn5xrKCfJSBIC6tbrhSsP9ZvUxA+ICssbVMCv7Iw2I+eJph&#10;oW3P33TdhUokCPsCFdQhdIWUvqzJoB/Zjjh5Z+sMhiRdJbXDPsFNK8dZ9i4NNpwWauzoo6bysvs1&#10;iaLja95/Ov22PW0264jr/ep4UOp5GJdTEIFi+A8/2l9awTiH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XAL8MAAADbAAAADwAAAAAAAAAAAAAAAACYAgAAZHJzL2Rv&#10;d25yZXYueG1sUEsFBgAAAAAEAAQA9QAAAIgDAAAAAA==&#10;" path="m272,320r-230,l41,322r,25l42,349r230,l274,347r,-25l272,320e" fillcolor="#43525a" stroked="f">
                    <v:path arrowok="t" o:connecttype="custom" o:connectlocs="272,15908;42,15908;41,15910;41,15935;42,15937;272,15937;274,15935;274,15910;272,15908" o:connectangles="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" o:spid="_x0000_s1046" type="#_x0000_t75" style="position:absolute;left:2090;top:15703;width:3195;height:2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7lbPFAAAA2wAAAA8AAABkcnMvZG93bnJldi54bWxEj91qwkAUhO8LvsNyBO90Ywptia4ioqUg&#10;Fhp/wLtD9pgNZs+G7Krp23cFoZfDzHzDTOedrcWNWl85VjAeJSCIC6crLhXsd+vhBwgfkDXWjknB&#10;L3mYz3ovU8y0u/MP3fJQighhn6ECE0KTSekLQxb9yDXE0Tu71mKIsi2lbvEe4baWaZK8SYsVxwWD&#10;DS0NFZf8ahV4c1qvVof6+3VzLsL2+J6aTf6p1KDfLSYgAnXhP/xsf2kFaQqPL/EHy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+5WzxQAAANsAAAAPAAAAAAAAAAAAAAAA&#10;AJ8CAABkcnMvZG93bnJldi54bWxQSwUGAAAAAAQABAD3AAAAkQMAAAAA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</w:p>
    <w:p w:rsidR="00793CC5" w:rsidRPr="005F3509" w:rsidRDefault="00793CC5" w:rsidP="005F350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93CC5" w:rsidRPr="005F3509" w:rsidRDefault="00793CC5" w:rsidP="005F350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93CC5" w:rsidRPr="003054FF" w:rsidRDefault="0091150B" w:rsidP="005F3509">
      <w:pPr>
        <w:spacing w:after="0" w:line="586" w:lineRule="exact"/>
        <w:ind w:left="126" w:right="-20"/>
        <w:rPr>
          <w:rFonts w:ascii="Arial" w:hAnsi="Arial" w:cs="Arial"/>
          <w:sz w:val="34"/>
          <w:szCs w:val="34"/>
          <w:u w:val="single"/>
          <w:lang w:val="da-DK"/>
        </w:rPr>
      </w:pPr>
      <w:r w:rsidRPr="003054FF">
        <w:rPr>
          <w:rFonts w:ascii="Arial" w:hAnsi="Arial" w:cs="Arial"/>
          <w:color w:val="43525A"/>
          <w:position w:val="-1"/>
          <w:sz w:val="34"/>
          <w:szCs w:val="34"/>
          <w:u w:val="single"/>
          <w:lang w:val="da-DK"/>
        </w:rPr>
        <w:t>Rammea</w:t>
      </w:r>
      <w:r w:rsidR="008C598E" w:rsidRPr="003054FF">
        <w:rPr>
          <w:rFonts w:ascii="Arial" w:hAnsi="Arial" w:cs="Arial"/>
          <w:color w:val="43525A"/>
          <w:position w:val="-1"/>
          <w:sz w:val="34"/>
          <w:szCs w:val="34"/>
          <w:u w:val="single"/>
          <w:lang w:val="da-DK"/>
        </w:rPr>
        <w:t>ftale</w:t>
      </w:r>
      <w:r w:rsidR="0019352F" w:rsidRPr="003054FF">
        <w:rPr>
          <w:rFonts w:ascii="Arial" w:hAnsi="Arial" w:cs="Arial"/>
          <w:color w:val="43525A"/>
          <w:position w:val="-1"/>
          <w:sz w:val="34"/>
          <w:szCs w:val="34"/>
          <w:u w:val="single"/>
          <w:lang w:val="da-DK"/>
        </w:rPr>
        <w:t xml:space="preserve"> </w:t>
      </w:r>
      <w:r w:rsidR="008C598E" w:rsidRPr="003054FF">
        <w:rPr>
          <w:rFonts w:ascii="Arial" w:hAnsi="Arial" w:cs="Arial"/>
          <w:color w:val="43525A"/>
          <w:position w:val="-1"/>
          <w:sz w:val="34"/>
          <w:szCs w:val="34"/>
          <w:u w:val="single"/>
          <w:lang w:val="da-DK"/>
        </w:rPr>
        <w:t xml:space="preserve">om </w:t>
      </w:r>
      <w:r w:rsidRPr="003054FF">
        <w:rPr>
          <w:rFonts w:ascii="Arial" w:hAnsi="Arial" w:cs="Arial"/>
          <w:color w:val="43525A"/>
          <w:position w:val="-1"/>
          <w:sz w:val="34"/>
          <w:szCs w:val="34"/>
          <w:u w:val="single"/>
          <w:lang w:val="da-DK"/>
        </w:rPr>
        <w:t>teknisk rådgivning og bistand (t</w:t>
      </w:r>
      <w:r w:rsidR="008C598E" w:rsidRPr="003054FF">
        <w:rPr>
          <w:rFonts w:ascii="Arial" w:hAnsi="Arial" w:cs="Arial"/>
          <w:color w:val="43525A"/>
          <w:position w:val="-1"/>
          <w:sz w:val="34"/>
          <w:szCs w:val="34"/>
          <w:u w:val="single"/>
          <w:lang w:val="da-DK"/>
        </w:rPr>
        <w:t>otalrådgivning)</w:t>
      </w:r>
      <w:r w:rsidR="00365AEA" w:rsidRPr="003054FF">
        <w:rPr>
          <w:rFonts w:ascii="Arial" w:hAnsi="Arial" w:cs="Arial"/>
          <w:color w:val="43525A"/>
          <w:position w:val="-1"/>
          <w:sz w:val="34"/>
          <w:szCs w:val="34"/>
          <w:u w:val="single"/>
          <w:lang w:val="da-DK"/>
        </w:rPr>
        <w:t xml:space="preserve"> </w:t>
      </w:r>
      <w:r w:rsidR="00D01554">
        <w:rPr>
          <w:rFonts w:ascii="Arial" w:hAnsi="Arial" w:cs="Arial"/>
          <w:color w:val="43525A"/>
          <w:position w:val="-1"/>
          <w:sz w:val="34"/>
          <w:szCs w:val="34"/>
          <w:u w:val="single"/>
          <w:lang w:val="da-DK"/>
        </w:rPr>
        <w:t>på statslige ejendomme</w:t>
      </w:r>
    </w:p>
    <w:p w:rsidR="00793CC5" w:rsidRPr="00DE603B" w:rsidRDefault="00485B4F" w:rsidP="005F3509">
      <w:pPr>
        <w:spacing w:after="0" w:line="526" w:lineRule="exact"/>
        <w:ind w:left="126" w:right="-20"/>
        <w:rPr>
          <w:rFonts w:ascii="Arial" w:hAnsi="Arial" w:cs="Arial"/>
          <w:color w:val="43525A"/>
          <w:sz w:val="34"/>
          <w:szCs w:val="34"/>
          <w:lang w:val="da-DK"/>
        </w:rPr>
      </w:pPr>
      <w:r>
        <w:rPr>
          <w:rFonts w:ascii="Arial" w:hAnsi="Arial" w:cs="Arial"/>
          <w:color w:val="43525A"/>
          <w:sz w:val="34"/>
          <w:szCs w:val="34"/>
          <w:lang w:val="da-DK"/>
        </w:rPr>
        <w:t>Delaftale 1</w:t>
      </w:r>
      <w:r w:rsidR="00365AEA" w:rsidRPr="003054FF">
        <w:rPr>
          <w:rFonts w:ascii="Arial" w:hAnsi="Arial" w:cs="Arial"/>
          <w:color w:val="43525A"/>
          <w:sz w:val="34"/>
          <w:szCs w:val="34"/>
          <w:lang w:val="da-DK"/>
        </w:rPr>
        <w:t xml:space="preserve"> </w:t>
      </w:r>
      <w:r w:rsidR="00D01554">
        <w:rPr>
          <w:rFonts w:ascii="Arial" w:hAnsi="Arial" w:cs="Arial"/>
          <w:color w:val="43525A"/>
          <w:sz w:val="34"/>
          <w:szCs w:val="34"/>
          <w:lang w:val="da-DK"/>
        </w:rPr>
        <w:t>–</w:t>
      </w:r>
      <w:r w:rsidR="00365AEA" w:rsidRPr="003054FF">
        <w:rPr>
          <w:rFonts w:ascii="Arial" w:hAnsi="Arial" w:cs="Arial"/>
          <w:color w:val="43525A"/>
          <w:sz w:val="34"/>
          <w:szCs w:val="34"/>
          <w:lang w:val="da-DK"/>
        </w:rPr>
        <w:t xml:space="preserve"> </w:t>
      </w:r>
      <w:r w:rsidR="00603FCA" w:rsidRPr="00DE603B">
        <w:rPr>
          <w:rFonts w:ascii="Arial" w:hAnsi="Arial" w:cs="Arial"/>
          <w:color w:val="43525A"/>
          <w:sz w:val="34"/>
          <w:szCs w:val="34"/>
          <w:lang w:val="da-DK"/>
        </w:rPr>
        <w:t>Region Hovedstaden</w:t>
      </w:r>
    </w:p>
    <w:p w:rsidR="00793CC5" w:rsidRPr="00DE603B" w:rsidRDefault="00793CC5" w:rsidP="005F3509">
      <w:pPr>
        <w:spacing w:before="8" w:after="0" w:line="160" w:lineRule="exact"/>
        <w:rPr>
          <w:rFonts w:ascii="Arial" w:hAnsi="Arial" w:cs="Arial"/>
          <w:color w:val="43525A"/>
          <w:sz w:val="34"/>
          <w:szCs w:val="34"/>
          <w:lang w:val="da-DK"/>
        </w:rPr>
      </w:pPr>
    </w:p>
    <w:p w:rsidR="00793CC5" w:rsidRPr="005F3509" w:rsidRDefault="00793CC5" w:rsidP="005F3509">
      <w:pPr>
        <w:spacing w:after="0" w:line="200" w:lineRule="exact"/>
        <w:rPr>
          <w:rFonts w:ascii="Arial" w:hAnsi="Arial" w:cs="Arial"/>
          <w:sz w:val="20"/>
          <w:szCs w:val="20"/>
          <w:lang w:val="da-DK"/>
        </w:rPr>
      </w:pPr>
    </w:p>
    <w:p w:rsidR="00793CC5" w:rsidRPr="005F3509" w:rsidRDefault="00793CC5" w:rsidP="005F3509">
      <w:pPr>
        <w:spacing w:after="0" w:line="200" w:lineRule="exact"/>
        <w:rPr>
          <w:rFonts w:ascii="Arial" w:hAnsi="Arial" w:cs="Arial"/>
          <w:sz w:val="20"/>
          <w:szCs w:val="20"/>
          <w:lang w:val="da-DK"/>
        </w:rPr>
      </w:pPr>
    </w:p>
    <w:p w:rsidR="00793CC5" w:rsidRPr="005F3509" w:rsidRDefault="00793CC5" w:rsidP="005F3509">
      <w:pPr>
        <w:spacing w:after="0" w:line="200" w:lineRule="exact"/>
        <w:rPr>
          <w:rFonts w:ascii="Arial" w:hAnsi="Arial" w:cs="Arial"/>
          <w:sz w:val="20"/>
          <w:szCs w:val="20"/>
          <w:lang w:val="da-DK"/>
        </w:rPr>
      </w:pPr>
    </w:p>
    <w:p w:rsidR="00793CC5" w:rsidRPr="005F3509" w:rsidRDefault="00793CC5" w:rsidP="005F3509">
      <w:pPr>
        <w:spacing w:after="0" w:line="200" w:lineRule="exact"/>
        <w:rPr>
          <w:rFonts w:ascii="Arial" w:hAnsi="Arial" w:cs="Arial"/>
          <w:sz w:val="20"/>
          <w:szCs w:val="20"/>
          <w:lang w:val="da-DK"/>
        </w:rPr>
      </w:pPr>
    </w:p>
    <w:p w:rsidR="00793CC5" w:rsidRPr="005F3509" w:rsidRDefault="00793CC5" w:rsidP="005F3509">
      <w:pPr>
        <w:spacing w:after="0" w:line="200" w:lineRule="exact"/>
        <w:rPr>
          <w:rFonts w:ascii="Arial" w:hAnsi="Arial" w:cs="Arial"/>
          <w:sz w:val="20"/>
          <w:szCs w:val="20"/>
          <w:lang w:val="da-DK"/>
        </w:rPr>
      </w:pPr>
    </w:p>
    <w:p w:rsidR="00793CC5" w:rsidRPr="005F3509" w:rsidRDefault="00793CC5" w:rsidP="005F3509">
      <w:pPr>
        <w:spacing w:after="0" w:line="200" w:lineRule="exact"/>
        <w:rPr>
          <w:rFonts w:ascii="Arial" w:hAnsi="Arial" w:cs="Arial"/>
          <w:sz w:val="20"/>
          <w:szCs w:val="20"/>
          <w:lang w:val="da-DK"/>
        </w:rPr>
      </w:pPr>
    </w:p>
    <w:p w:rsidR="00793CC5" w:rsidRPr="005F3509" w:rsidRDefault="00793CC5" w:rsidP="005F3509">
      <w:pPr>
        <w:spacing w:after="0" w:line="200" w:lineRule="exact"/>
        <w:rPr>
          <w:rFonts w:ascii="Arial" w:hAnsi="Arial" w:cs="Arial"/>
          <w:sz w:val="20"/>
          <w:szCs w:val="20"/>
          <w:lang w:val="da-DK"/>
        </w:rPr>
      </w:pPr>
    </w:p>
    <w:p w:rsidR="00793CC5" w:rsidRPr="005F3509" w:rsidRDefault="00793CC5" w:rsidP="005F3509">
      <w:pPr>
        <w:spacing w:after="0" w:line="200" w:lineRule="exact"/>
        <w:rPr>
          <w:rFonts w:ascii="Arial" w:hAnsi="Arial" w:cs="Arial"/>
          <w:sz w:val="20"/>
          <w:szCs w:val="20"/>
          <w:lang w:val="da-DK"/>
        </w:rPr>
      </w:pPr>
    </w:p>
    <w:p w:rsidR="00793CC5" w:rsidRPr="005F3509" w:rsidRDefault="00793CC5" w:rsidP="005F3509">
      <w:pPr>
        <w:spacing w:after="0" w:line="200" w:lineRule="exact"/>
        <w:rPr>
          <w:rFonts w:ascii="Arial" w:hAnsi="Arial" w:cs="Arial"/>
          <w:sz w:val="20"/>
          <w:szCs w:val="20"/>
          <w:lang w:val="da-DK"/>
        </w:rPr>
      </w:pPr>
    </w:p>
    <w:p w:rsidR="00793CC5" w:rsidRPr="005F3509" w:rsidRDefault="00793CC5" w:rsidP="005F3509">
      <w:pPr>
        <w:spacing w:after="0" w:line="200" w:lineRule="exact"/>
        <w:rPr>
          <w:rFonts w:ascii="Arial" w:hAnsi="Arial" w:cs="Arial"/>
          <w:sz w:val="20"/>
          <w:szCs w:val="20"/>
          <w:lang w:val="da-DK"/>
        </w:rPr>
      </w:pPr>
    </w:p>
    <w:p w:rsidR="00793CC5" w:rsidRPr="005F3509" w:rsidRDefault="00793CC5" w:rsidP="005F3509">
      <w:pPr>
        <w:spacing w:after="0" w:line="200" w:lineRule="exact"/>
        <w:rPr>
          <w:rFonts w:ascii="Arial" w:hAnsi="Arial" w:cs="Arial"/>
          <w:sz w:val="20"/>
          <w:szCs w:val="20"/>
          <w:lang w:val="da-DK"/>
        </w:rPr>
      </w:pPr>
    </w:p>
    <w:p w:rsidR="00793CC5" w:rsidRPr="005F3509" w:rsidRDefault="00793CC5" w:rsidP="005F3509">
      <w:pPr>
        <w:spacing w:after="0" w:line="200" w:lineRule="exact"/>
        <w:rPr>
          <w:rFonts w:ascii="Arial" w:hAnsi="Arial" w:cs="Arial"/>
          <w:sz w:val="20"/>
          <w:szCs w:val="20"/>
          <w:lang w:val="da-DK"/>
        </w:rPr>
      </w:pPr>
    </w:p>
    <w:p w:rsidR="00793CC5" w:rsidRPr="005F3509" w:rsidRDefault="00793CC5" w:rsidP="005F3509">
      <w:pPr>
        <w:spacing w:after="0" w:line="200" w:lineRule="exact"/>
        <w:rPr>
          <w:rFonts w:ascii="Arial" w:hAnsi="Arial" w:cs="Arial"/>
          <w:sz w:val="20"/>
          <w:szCs w:val="20"/>
          <w:lang w:val="da-DK"/>
        </w:rPr>
      </w:pPr>
    </w:p>
    <w:p w:rsidR="00793CC5" w:rsidRPr="005F3509" w:rsidRDefault="00793CC5" w:rsidP="005F3509">
      <w:pPr>
        <w:spacing w:after="0" w:line="200" w:lineRule="exact"/>
        <w:rPr>
          <w:rFonts w:ascii="Arial" w:hAnsi="Arial" w:cs="Arial"/>
          <w:sz w:val="20"/>
          <w:szCs w:val="20"/>
          <w:lang w:val="da-DK"/>
        </w:rPr>
      </w:pPr>
    </w:p>
    <w:p w:rsidR="00793CC5" w:rsidRPr="005F3509" w:rsidRDefault="00793CC5" w:rsidP="005F3509">
      <w:pPr>
        <w:spacing w:after="0" w:line="200" w:lineRule="exact"/>
        <w:rPr>
          <w:rFonts w:ascii="Arial" w:hAnsi="Arial" w:cs="Arial"/>
          <w:sz w:val="20"/>
          <w:szCs w:val="20"/>
          <w:lang w:val="da-DK"/>
        </w:rPr>
      </w:pPr>
    </w:p>
    <w:p w:rsidR="00793CC5" w:rsidRPr="005F3509" w:rsidRDefault="00793CC5" w:rsidP="005F3509">
      <w:pPr>
        <w:spacing w:after="0" w:line="200" w:lineRule="exact"/>
        <w:rPr>
          <w:rFonts w:ascii="Arial" w:hAnsi="Arial" w:cs="Arial"/>
          <w:sz w:val="20"/>
          <w:szCs w:val="20"/>
          <w:lang w:val="da-DK"/>
        </w:rPr>
      </w:pPr>
    </w:p>
    <w:p w:rsidR="00793CC5" w:rsidRPr="005F3509" w:rsidRDefault="00793CC5" w:rsidP="005F3509">
      <w:pPr>
        <w:spacing w:after="0" w:line="200" w:lineRule="exact"/>
        <w:rPr>
          <w:rFonts w:ascii="Arial" w:hAnsi="Arial" w:cs="Arial"/>
          <w:sz w:val="20"/>
          <w:szCs w:val="20"/>
          <w:lang w:val="da-DK"/>
        </w:rPr>
      </w:pPr>
    </w:p>
    <w:p w:rsidR="00793CC5" w:rsidRPr="005F3509" w:rsidRDefault="00793CC5" w:rsidP="005F3509">
      <w:pPr>
        <w:spacing w:after="0" w:line="200" w:lineRule="exact"/>
        <w:rPr>
          <w:rFonts w:ascii="Arial" w:hAnsi="Arial" w:cs="Arial"/>
          <w:sz w:val="20"/>
          <w:szCs w:val="20"/>
          <w:lang w:val="da-DK"/>
        </w:rPr>
      </w:pPr>
    </w:p>
    <w:p w:rsidR="00793CC5" w:rsidRPr="005F3509" w:rsidRDefault="00793CC5" w:rsidP="005F3509">
      <w:pPr>
        <w:spacing w:after="0" w:line="200" w:lineRule="exact"/>
        <w:rPr>
          <w:rFonts w:ascii="Arial" w:hAnsi="Arial" w:cs="Arial"/>
          <w:sz w:val="20"/>
          <w:szCs w:val="20"/>
          <w:lang w:val="da-DK"/>
        </w:rPr>
      </w:pPr>
    </w:p>
    <w:p w:rsidR="00793CC5" w:rsidRPr="005F3509" w:rsidRDefault="00793CC5" w:rsidP="005F3509">
      <w:pPr>
        <w:spacing w:after="0" w:line="200" w:lineRule="exact"/>
        <w:rPr>
          <w:rFonts w:ascii="Arial" w:hAnsi="Arial" w:cs="Arial"/>
          <w:sz w:val="20"/>
          <w:szCs w:val="20"/>
          <w:lang w:val="da-DK"/>
        </w:rPr>
      </w:pPr>
    </w:p>
    <w:p w:rsidR="00793CC5" w:rsidRPr="005F3509" w:rsidRDefault="00793CC5" w:rsidP="005F3509">
      <w:pPr>
        <w:spacing w:after="0" w:line="200" w:lineRule="exact"/>
        <w:rPr>
          <w:rFonts w:ascii="Arial" w:hAnsi="Arial" w:cs="Arial"/>
          <w:sz w:val="20"/>
          <w:szCs w:val="20"/>
          <w:lang w:val="da-DK"/>
        </w:rPr>
      </w:pPr>
    </w:p>
    <w:p w:rsidR="00793CC5" w:rsidRPr="005F3509" w:rsidRDefault="00793CC5" w:rsidP="005F3509">
      <w:pPr>
        <w:spacing w:after="0" w:line="200" w:lineRule="exact"/>
        <w:rPr>
          <w:rFonts w:ascii="Arial" w:hAnsi="Arial" w:cs="Arial"/>
          <w:sz w:val="20"/>
          <w:szCs w:val="20"/>
          <w:lang w:val="da-DK"/>
        </w:rPr>
      </w:pPr>
    </w:p>
    <w:p w:rsidR="00793CC5" w:rsidRPr="00ED2295" w:rsidRDefault="000B2990" w:rsidP="000B2990">
      <w:pPr>
        <w:tabs>
          <w:tab w:val="left" w:pos="1540"/>
        </w:tabs>
        <w:spacing w:after="0" w:line="860" w:lineRule="atLeast"/>
        <w:ind w:left="117" w:right="6379"/>
        <w:rPr>
          <w:rFonts w:ascii="Arial" w:hAnsi="Arial" w:cs="Arial"/>
          <w:sz w:val="26"/>
          <w:szCs w:val="26"/>
          <w:lang w:val="da-DK"/>
        </w:rPr>
      </w:pPr>
      <w:r>
        <w:rPr>
          <w:rFonts w:ascii="Arial" w:hAnsi="Arial" w:cs="Arial"/>
          <w:color w:val="FFFFFF"/>
          <w:sz w:val="26"/>
          <w:szCs w:val="26"/>
          <w:lang w:val="da-DK"/>
        </w:rPr>
        <w:t>Total</w:t>
      </w:r>
      <w:r w:rsidR="00275520">
        <w:rPr>
          <w:rFonts w:ascii="Arial" w:hAnsi="Arial" w:cs="Arial"/>
          <w:color w:val="FFFFFF"/>
          <w:sz w:val="26"/>
          <w:szCs w:val="26"/>
          <w:lang w:val="da-DK"/>
        </w:rPr>
        <w:t>r</w:t>
      </w:r>
      <w:r w:rsidR="005B4D34">
        <w:rPr>
          <w:rFonts w:ascii="Arial" w:hAnsi="Arial" w:cs="Arial"/>
          <w:color w:val="FFFFFF"/>
          <w:sz w:val="26"/>
          <w:szCs w:val="26"/>
          <w:lang w:val="da-DK"/>
        </w:rPr>
        <w:t>ådgiver</w:t>
      </w:r>
      <w:r w:rsidR="00793CC5" w:rsidRPr="005F3509">
        <w:rPr>
          <w:rFonts w:ascii="Arial" w:hAnsi="Arial" w:cs="Arial"/>
          <w:color w:val="FFFFFF"/>
          <w:sz w:val="26"/>
          <w:szCs w:val="26"/>
          <w:lang w:val="da-DK"/>
        </w:rPr>
        <w:t>:</w:t>
      </w:r>
      <w:r w:rsidR="00793CC5" w:rsidRPr="005F3509">
        <w:rPr>
          <w:rFonts w:ascii="Arial" w:hAnsi="Arial" w:cs="Arial"/>
          <w:color w:val="FFFFFF"/>
          <w:sz w:val="26"/>
          <w:szCs w:val="26"/>
          <w:lang w:val="da-DK"/>
        </w:rPr>
        <w:tab/>
      </w:r>
      <w:r w:rsidR="00793CC5" w:rsidRPr="00ED2295">
        <w:rPr>
          <w:rFonts w:ascii="Arial" w:hAnsi="Arial" w:cs="Arial"/>
          <w:color w:val="FFFFFF"/>
          <w:sz w:val="26"/>
          <w:szCs w:val="26"/>
          <w:lang w:val="da-DK"/>
        </w:rPr>
        <w:t>XX</w:t>
      </w:r>
    </w:p>
    <w:p w:rsidR="000B2990" w:rsidRDefault="00793CC5" w:rsidP="000B2990">
      <w:pPr>
        <w:spacing w:before="21" w:after="0" w:line="257" w:lineRule="auto"/>
        <w:ind w:left="1557" w:right="5954" w:firstLine="603"/>
        <w:rPr>
          <w:rFonts w:ascii="Arial" w:hAnsi="Arial" w:cs="Arial"/>
          <w:color w:val="FFFFFF"/>
          <w:sz w:val="26"/>
          <w:szCs w:val="26"/>
          <w:lang w:val="da-DK"/>
        </w:rPr>
      </w:pPr>
      <w:r w:rsidRPr="00ED2295">
        <w:rPr>
          <w:rFonts w:ascii="Arial" w:hAnsi="Arial" w:cs="Arial"/>
          <w:color w:val="FFFFFF"/>
          <w:sz w:val="26"/>
          <w:szCs w:val="26"/>
          <w:lang w:val="da-DK"/>
        </w:rPr>
        <w:t xml:space="preserve">XX </w:t>
      </w:r>
    </w:p>
    <w:p w:rsidR="00793CC5" w:rsidRPr="005F3509" w:rsidRDefault="00793CC5" w:rsidP="000B2990">
      <w:pPr>
        <w:spacing w:before="21" w:after="0" w:line="257" w:lineRule="auto"/>
        <w:ind w:left="1557" w:right="5954" w:firstLine="603"/>
        <w:rPr>
          <w:rFonts w:ascii="Arial" w:hAnsi="Arial" w:cs="Arial"/>
          <w:sz w:val="26"/>
          <w:szCs w:val="26"/>
          <w:lang w:val="da-DK"/>
        </w:rPr>
      </w:pPr>
      <w:r w:rsidRPr="00ED2295">
        <w:rPr>
          <w:rFonts w:ascii="Arial" w:hAnsi="Arial" w:cs="Arial"/>
          <w:color w:val="FFFFFF"/>
          <w:sz w:val="26"/>
          <w:szCs w:val="26"/>
          <w:lang w:val="da-DK"/>
        </w:rPr>
        <w:t>XX</w:t>
      </w:r>
    </w:p>
    <w:p w:rsidR="00793CC5" w:rsidRPr="005F3509" w:rsidRDefault="00793CC5" w:rsidP="005F3509">
      <w:pPr>
        <w:spacing w:before="7" w:after="0" w:line="140" w:lineRule="exact"/>
        <w:rPr>
          <w:rFonts w:ascii="Arial" w:hAnsi="Arial" w:cs="Arial"/>
          <w:sz w:val="14"/>
          <w:szCs w:val="14"/>
          <w:lang w:val="da-DK"/>
        </w:rPr>
      </w:pPr>
    </w:p>
    <w:p w:rsidR="00793CC5" w:rsidRPr="005F3509" w:rsidRDefault="00793CC5" w:rsidP="005F3509">
      <w:pPr>
        <w:spacing w:after="0" w:line="200" w:lineRule="exact"/>
        <w:rPr>
          <w:rFonts w:ascii="Arial" w:hAnsi="Arial" w:cs="Arial"/>
          <w:sz w:val="20"/>
          <w:szCs w:val="20"/>
          <w:lang w:val="da-DK"/>
        </w:rPr>
      </w:pPr>
    </w:p>
    <w:p w:rsidR="00793CC5" w:rsidRPr="005F3509" w:rsidRDefault="00793CC5" w:rsidP="005F3509">
      <w:pPr>
        <w:spacing w:after="0" w:line="200" w:lineRule="exact"/>
        <w:rPr>
          <w:rFonts w:ascii="Arial" w:hAnsi="Arial" w:cs="Arial"/>
          <w:sz w:val="20"/>
          <w:szCs w:val="20"/>
          <w:lang w:val="da-DK"/>
        </w:rPr>
      </w:pPr>
    </w:p>
    <w:p w:rsidR="00793CC5" w:rsidRPr="005F3509" w:rsidRDefault="005B4D34" w:rsidP="005F3509">
      <w:pPr>
        <w:tabs>
          <w:tab w:val="left" w:pos="1540"/>
        </w:tabs>
        <w:spacing w:after="0" w:line="240" w:lineRule="auto"/>
        <w:ind w:left="117" w:right="-20"/>
        <w:rPr>
          <w:rFonts w:ascii="Arial" w:hAnsi="Arial" w:cs="Arial"/>
          <w:sz w:val="26"/>
          <w:szCs w:val="26"/>
          <w:lang w:val="da-DK"/>
        </w:rPr>
      </w:pPr>
      <w:r>
        <w:rPr>
          <w:rFonts w:ascii="Arial" w:hAnsi="Arial" w:cs="Arial"/>
          <w:color w:val="FFFFFF"/>
          <w:sz w:val="26"/>
          <w:szCs w:val="26"/>
          <w:lang w:val="da-DK"/>
        </w:rPr>
        <w:t>Klient</w:t>
      </w:r>
      <w:r w:rsidR="00793CC5" w:rsidRPr="005F3509">
        <w:rPr>
          <w:rFonts w:ascii="Arial" w:hAnsi="Arial" w:cs="Arial"/>
          <w:color w:val="FFFFFF"/>
          <w:sz w:val="26"/>
          <w:szCs w:val="26"/>
          <w:lang w:val="da-DK"/>
        </w:rPr>
        <w:t>:</w:t>
      </w:r>
      <w:r w:rsidR="00793CC5" w:rsidRPr="005F3509">
        <w:rPr>
          <w:rFonts w:ascii="Arial" w:hAnsi="Arial" w:cs="Arial"/>
          <w:color w:val="FFFFFF"/>
          <w:sz w:val="26"/>
          <w:szCs w:val="26"/>
          <w:lang w:val="da-DK"/>
        </w:rPr>
        <w:tab/>
      </w:r>
      <w:r w:rsidR="000B2990">
        <w:rPr>
          <w:rFonts w:ascii="Arial" w:hAnsi="Arial" w:cs="Arial"/>
          <w:color w:val="FFFFFF"/>
          <w:sz w:val="26"/>
          <w:szCs w:val="26"/>
          <w:lang w:val="da-DK"/>
        </w:rPr>
        <w:tab/>
      </w:r>
      <w:r w:rsidR="00793CC5" w:rsidRPr="005F3509">
        <w:rPr>
          <w:rFonts w:ascii="Arial" w:hAnsi="Arial" w:cs="Arial"/>
          <w:color w:val="FFFFFF"/>
          <w:sz w:val="26"/>
          <w:szCs w:val="26"/>
          <w:lang w:val="da-DK"/>
        </w:rPr>
        <w:t>Bygningsstyrelsen</w:t>
      </w:r>
    </w:p>
    <w:p w:rsidR="00793CC5" w:rsidRPr="005F3509" w:rsidRDefault="0037355B" w:rsidP="000B2990">
      <w:pPr>
        <w:spacing w:before="21" w:after="0" w:line="240" w:lineRule="auto"/>
        <w:ind w:left="1440" w:right="-20" w:firstLine="720"/>
        <w:rPr>
          <w:rFonts w:ascii="Arial" w:hAnsi="Arial" w:cs="Arial"/>
          <w:sz w:val="26"/>
          <w:szCs w:val="26"/>
          <w:lang w:val="da-DK"/>
        </w:rPr>
      </w:pPr>
      <w:r>
        <w:rPr>
          <w:rFonts w:ascii="Arial" w:hAnsi="Arial" w:cs="Arial"/>
          <w:color w:val="FFFFFF"/>
          <w:sz w:val="26"/>
          <w:szCs w:val="26"/>
          <w:lang w:val="da-DK"/>
        </w:rPr>
        <w:t>Carsten Niebuhrs Gade 43</w:t>
      </w:r>
    </w:p>
    <w:p w:rsidR="005C76E7" w:rsidRPr="00F6216B" w:rsidRDefault="0037355B" w:rsidP="000B2990">
      <w:pPr>
        <w:spacing w:before="21" w:after="0" w:line="240" w:lineRule="auto"/>
        <w:ind w:left="1557" w:right="-20" w:firstLine="603"/>
        <w:rPr>
          <w:rFonts w:ascii="Arial" w:hAnsi="Arial" w:cs="Arial"/>
          <w:color w:val="FFFFFF"/>
          <w:sz w:val="26"/>
          <w:szCs w:val="26"/>
          <w:lang w:val="da-DK"/>
        </w:rPr>
      </w:pPr>
      <w:r w:rsidRPr="00F6216B">
        <w:rPr>
          <w:rFonts w:ascii="Arial" w:hAnsi="Arial" w:cs="Arial"/>
          <w:color w:val="FFFFFF"/>
          <w:sz w:val="26"/>
          <w:szCs w:val="26"/>
          <w:lang w:val="da-DK"/>
        </w:rPr>
        <w:t>1577 København V</w:t>
      </w:r>
    </w:p>
    <w:p w:rsidR="003D68FA" w:rsidRDefault="005C76E7">
      <w:pPr>
        <w:widowControl/>
        <w:rPr>
          <w:rFonts w:ascii="Arial" w:hAnsi="Arial" w:cs="Arial"/>
          <w:b/>
          <w:bCs/>
          <w:color w:val="FFFFFF"/>
          <w:kern w:val="32"/>
          <w:sz w:val="26"/>
          <w:szCs w:val="26"/>
          <w:lang w:val="da-DK"/>
        </w:rPr>
      </w:pPr>
      <w:r w:rsidRPr="00F6216B">
        <w:rPr>
          <w:color w:val="FFFFFF"/>
          <w:sz w:val="26"/>
          <w:szCs w:val="26"/>
          <w:lang w:val="da-DK"/>
        </w:rPr>
        <w:br w:type="page"/>
      </w:r>
      <w:bookmarkStart w:id="0" w:name="_Toc357510434"/>
      <w:bookmarkStart w:id="1" w:name="_Toc357594737"/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val="en-US" w:eastAsia="en-US"/>
        </w:rPr>
        <w:id w:val="1370114096"/>
        <w:docPartObj>
          <w:docPartGallery w:val="Table of Contents"/>
          <w:docPartUnique/>
        </w:docPartObj>
      </w:sdtPr>
      <w:sdtEndPr/>
      <w:sdtContent>
        <w:p w:rsidR="00B663BD" w:rsidRPr="003E41F9" w:rsidRDefault="00B663BD" w:rsidP="003E41F9">
          <w:pPr>
            <w:pStyle w:val="Overskrift"/>
            <w:spacing w:before="0" w:after="240"/>
            <w:rPr>
              <w:rFonts w:ascii="Arial" w:hAnsi="Arial" w:cs="Arial"/>
              <w:color w:val="auto"/>
              <w:sz w:val="24"/>
              <w:szCs w:val="24"/>
            </w:rPr>
          </w:pPr>
          <w:r w:rsidRPr="003E41F9">
            <w:rPr>
              <w:rFonts w:ascii="Arial" w:hAnsi="Arial" w:cs="Arial"/>
              <w:color w:val="auto"/>
              <w:sz w:val="24"/>
              <w:szCs w:val="24"/>
            </w:rPr>
            <w:t>Indholdsfortegnelse</w:t>
          </w:r>
        </w:p>
        <w:p w:rsidR="00B663BD" w:rsidRDefault="00B663BD">
          <w:pPr>
            <w:pStyle w:val="Indholdsfortegnelse1"/>
            <w:tabs>
              <w:tab w:val="left" w:pos="66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lang w:val="da-DK"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5671742" w:history="1">
            <w:r w:rsidRPr="0054308E">
              <w:rPr>
                <w:rStyle w:val="Hyperlink"/>
                <w:noProof/>
              </w:rPr>
              <w:t>§ 1</w:t>
            </w:r>
            <w:r>
              <w:rPr>
                <w:rFonts w:asciiTheme="minorHAnsi" w:eastAsiaTheme="minorEastAsia" w:hAnsiTheme="minorHAnsi" w:cstheme="minorBidi"/>
                <w:noProof/>
                <w:lang w:val="da-DK" w:eastAsia="da-DK"/>
              </w:rPr>
              <w:tab/>
            </w:r>
            <w:r w:rsidRPr="0054308E">
              <w:rPr>
                <w:rStyle w:val="Hyperlink"/>
                <w:noProof/>
              </w:rPr>
              <w:t>Parterne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_Toc525671742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4495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3BD" w:rsidRDefault="00C9512F">
          <w:pPr>
            <w:pStyle w:val="Indholdsfortegnelse1"/>
            <w:tabs>
              <w:tab w:val="left" w:pos="66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lang w:val="da-DK" w:eastAsia="da-DK"/>
            </w:rPr>
          </w:pPr>
          <w:hyperlink w:anchor="_Toc525671743" w:history="1">
            <w:r w:rsidR="00B663BD" w:rsidRPr="0054308E">
              <w:rPr>
                <w:rStyle w:val="Hyperlink"/>
                <w:noProof/>
              </w:rPr>
              <w:t>§ 2</w:t>
            </w:r>
            <w:r w:rsidR="00B663BD">
              <w:rPr>
                <w:rFonts w:asciiTheme="minorHAnsi" w:eastAsiaTheme="minorEastAsia" w:hAnsiTheme="minorHAnsi" w:cstheme="minorBidi"/>
                <w:noProof/>
                <w:lang w:val="da-DK" w:eastAsia="da-DK"/>
              </w:rPr>
              <w:tab/>
            </w:r>
            <w:r w:rsidR="00B663BD" w:rsidRPr="0054308E">
              <w:rPr>
                <w:rStyle w:val="Hyperlink"/>
                <w:noProof/>
              </w:rPr>
              <w:t>Opgaven</w:t>
            </w:r>
            <w:r w:rsidR="00B663BD">
              <w:rPr>
                <w:noProof/>
                <w:webHidden/>
              </w:rPr>
              <w:tab/>
            </w:r>
            <w:r w:rsidR="00B663BD">
              <w:rPr>
                <w:noProof/>
                <w:webHidden/>
              </w:rPr>
              <w:fldChar w:fldCharType="begin"/>
            </w:r>
            <w:r w:rsidR="00B663BD">
              <w:rPr>
                <w:noProof/>
                <w:webHidden/>
              </w:rPr>
              <w:instrText xml:space="preserve"> PAGEREF _Toc525671743 \h </w:instrText>
            </w:r>
            <w:r w:rsidR="00B663BD">
              <w:rPr>
                <w:noProof/>
                <w:webHidden/>
              </w:rPr>
            </w:r>
            <w:r w:rsidR="00B663BD">
              <w:rPr>
                <w:noProof/>
                <w:webHidden/>
              </w:rPr>
              <w:fldChar w:fldCharType="separate"/>
            </w:r>
            <w:r w:rsidR="00744950">
              <w:rPr>
                <w:noProof/>
                <w:webHidden/>
              </w:rPr>
              <w:t>3</w:t>
            </w:r>
            <w:r w:rsidR="00B663BD">
              <w:rPr>
                <w:noProof/>
                <w:webHidden/>
              </w:rPr>
              <w:fldChar w:fldCharType="end"/>
            </w:r>
          </w:hyperlink>
        </w:p>
        <w:p w:rsidR="00B663BD" w:rsidRDefault="00C9512F">
          <w:pPr>
            <w:pStyle w:val="Indholdsfortegnelse1"/>
            <w:tabs>
              <w:tab w:val="left" w:pos="66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lang w:val="da-DK" w:eastAsia="da-DK"/>
            </w:rPr>
          </w:pPr>
          <w:hyperlink w:anchor="_Toc525671758" w:history="1">
            <w:r w:rsidR="00B663BD" w:rsidRPr="0054308E">
              <w:rPr>
                <w:rStyle w:val="Hyperlink"/>
                <w:noProof/>
              </w:rPr>
              <w:t>§ 3</w:t>
            </w:r>
            <w:r w:rsidR="00B663BD">
              <w:rPr>
                <w:rFonts w:asciiTheme="minorHAnsi" w:eastAsiaTheme="minorEastAsia" w:hAnsiTheme="minorHAnsi" w:cstheme="minorBidi"/>
                <w:noProof/>
                <w:lang w:val="da-DK" w:eastAsia="da-DK"/>
              </w:rPr>
              <w:tab/>
            </w:r>
            <w:r w:rsidR="00B663BD" w:rsidRPr="0054308E">
              <w:rPr>
                <w:rStyle w:val="Hyperlink"/>
                <w:noProof/>
              </w:rPr>
              <w:t>Aftalegrundlag</w:t>
            </w:r>
            <w:r w:rsidR="00B663BD">
              <w:rPr>
                <w:noProof/>
                <w:webHidden/>
              </w:rPr>
              <w:tab/>
            </w:r>
            <w:r w:rsidR="00B663BD">
              <w:rPr>
                <w:noProof/>
                <w:webHidden/>
              </w:rPr>
              <w:fldChar w:fldCharType="begin"/>
            </w:r>
            <w:r w:rsidR="00B663BD">
              <w:rPr>
                <w:noProof/>
                <w:webHidden/>
              </w:rPr>
              <w:instrText xml:space="preserve"> PAGEREF _Toc525671758 \h </w:instrText>
            </w:r>
            <w:r w:rsidR="00B663BD">
              <w:rPr>
                <w:noProof/>
                <w:webHidden/>
              </w:rPr>
            </w:r>
            <w:r w:rsidR="00B663BD">
              <w:rPr>
                <w:noProof/>
                <w:webHidden/>
              </w:rPr>
              <w:fldChar w:fldCharType="separate"/>
            </w:r>
            <w:r w:rsidR="00744950">
              <w:rPr>
                <w:noProof/>
                <w:webHidden/>
              </w:rPr>
              <w:t>5</w:t>
            </w:r>
            <w:r w:rsidR="00B663BD">
              <w:rPr>
                <w:noProof/>
                <w:webHidden/>
              </w:rPr>
              <w:fldChar w:fldCharType="end"/>
            </w:r>
          </w:hyperlink>
        </w:p>
        <w:p w:rsidR="00B663BD" w:rsidRDefault="00C9512F">
          <w:pPr>
            <w:pStyle w:val="Indholdsfortegnelse1"/>
            <w:tabs>
              <w:tab w:val="left" w:pos="66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lang w:val="da-DK" w:eastAsia="da-DK"/>
            </w:rPr>
          </w:pPr>
          <w:hyperlink w:anchor="_Toc525671762" w:history="1">
            <w:r w:rsidR="00B663BD" w:rsidRPr="0054308E">
              <w:rPr>
                <w:rStyle w:val="Hyperlink"/>
                <w:noProof/>
              </w:rPr>
              <w:t>§ 4</w:t>
            </w:r>
            <w:r w:rsidR="00B663BD">
              <w:rPr>
                <w:rFonts w:asciiTheme="minorHAnsi" w:eastAsiaTheme="minorEastAsia" w:hAnsiTheme="minorHAnsi" w:cstheme="minorBidi"/>
                <w:noProof/>
                <w:lang w:val="da-DK" w:eastAsia="da-DK"/>
              </w:rPr>
              <w:tab/>
            </w:r>
            <w:r w:rsidR="00B663BD" w:rsidRPr="0054308E">
              <w:rPr>
                <w:rStyle w:val="Hyperlink"/>
                <w:noProof/>
              </w:rPr>
              <w:t>Totalrådgiverens ydelser</w:t>
            </w:r>
            <w:r w:rsidR="00B663BD">
              <w:rPr>
                <w:noProof/>
                <w:webHidden/>
              </w:rPr>
              <w:tab/>
            </w:r>
            <w:r w:rsidR="00B663BD">
              <w:rPr>
                <w:noProof/>
                <w:webHidden/>
              </w:rPr>
              <w:fldChar w:fldCharType="begin"/>
            </w:r>
            <w:r w:rsidR="00B663BD">
              <w:rPr>
                <w:noProof/>
                <w:webHidden/>
              </w:rPr>
              <w:instrText xml:space="preserve"> PAGEREF _Toc525671762 \h </w:instrText>
            </w:r>
            <w:r w:rsidR="00B663BD">
              <w:rPr>
                <w:noProof/>
                <w:webHidden/>
              </w:rPr>
            </w:r>
            <w:r w:rsidR="00B663BD">
              <w:rPr>
                <w:noProof/>
                <w:webHidden/>
              </w:rPr>
              <w:fldChar w:fldCharType="separate"/>
            </w:r>
            <w:r w:rsidR="00744950">
              <w:rPr>
                <w:noProof/>
                <w:webHidden/>
              </w:rPr>
              <w:t>5</w:t>
            </w:r>
            <w:r w:rsidR="00B663BD">
              <w:rPr>
                <w:noProof/>
                <w:webHidden/>
              </w:rPr>
              <w:fldChar w:fldCharType="end"/>
            </w:r>
          </w:hyperlink>
        </w:p>
        <w:p w:rsidR="00B663BD" w:rsidRDefault="00C9512F">
          <w:pPr>
            <w:pStyle w:val="Indholdsfortegnelse1"/>
            <w:tabs>
              <w:tab w:val="left" w:pos="66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lang w:val="da-DK" w:eastAsia="da-DK"/>
            </w:rPr>
          </w:pPr>
          <w:hyperlink w:anchor="_Toc525671767" w:history="1">
            <w:r w:rsidR="00B663BD" w:rsidRPr="0054308E">
              <w:rPr>
                <w:rStyle w:val="Hyperlink"/>
                <w:noProof/>
              </w:rPr>
              <w:t>§ 5</w:t>
            </w:r>
            <w:r w:rsidR="00B663BD">
              <w:rPr>
                <w:rFonts w:asciiTheme="minorHAnsi" w:eastAsiaTheme="minorEastAsia" w:hAnsiTheme="minorHAnsi" w:cstheme="minorBidi"/>
                <w:noProof/>
                <w:lang w:val="da-DK" w:eastAsia="da-DK"/>
              </w:rPr>
              <w:tab/>
            </w:r>
            <w:r w:rsidR="00B663BD" w:rsidRPr="0054308E">
              <w:rPr>
                <w:rStyle w:val="Hyperlink"/>
                <w:noProof/>
              </w:rPr>
              <w:t>Klientens ydelser</w:t>
            </w:r>
            <w:r w:rsidR="00B663BD">
              <w:rPr>
                <w:noProof/>
                <w:webHidden/>
              </w:rPr>
              <w:tab/>
            </w:r>
            <w:r w:rsidR="00B663BD">
              <w:rPr>
                <w:noProof/>
                <w:webHidden/>
              </w:rPr>
              <w:fldChar w:fldCharType="begin"/>
            </w:r>
            <w:r w:rsidR="00B663BD">
              <w:rPr>
                <w:noProof/>
                <w:webHidden/>
              </w:rPr>
              <w:instrText xml:space="preserve"> PAGEREF _Toc525671767 \h </w:instrText>
            </w:r>
            <w:r w:rsidR="00B663BD">
              <w:rPr>
                <w:noProof/>
                <w:webHidden/>
              </w:rPr>
            </w:r>
            <w:r w:rsidR="00B663BD">
              <w:rPr>
                <w:noProof/>
                <w:webHidden/>
              </w:rPr>
              <w:fldChar w:fldCharType="separate"/>
            </w:r>
            <w:r w:rsidR="00744950">
              <w:rPr>
                <w:noProof/>
                <w:webHidden/>
              </w:rPr>
              <w:t>6</w:t>
            </w:r>
            <w:r w:rsidR="00B663BD">
              <w:rPr>
                <w:noProof/>
                <w:webHidden/>
              </w:rPr>
              <w:fldChar w:fldCharType="end"/>
            </w:r>
          </w:hyperlink>
        </w:p>
        <w:p w:rsidR="00B663BD" w:rsidRDefault="00C9512F">
          <w:pPr>
            <w:pStyle w:val="Indholdsfortegnelse1"/>
            <w:tabs>
              <w:tab w:val="left" w:pos="66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lang w:val="da-DK" w:eastAsia="da-DK"/>
            </w:rPr>
          </w:pPr>
          <w:hyperlink w:anchor="_Toc525671771" w:history="1">
            <w:r w:rsidR="00B663BD" w:rsidRPr="0054308E">
              <w:rPr>
                <w:rStyle w:val="Hyperlink"/>
                <w:noProof/>
              </w:rPr>
              <w:t>§ 6</w:t>
            </w:r>
            <w:r w:rsidR="00B663BD">
              <w:rPr>
                <w:rFonts w:asciiTheme="minorHAnsi" w:eastAsiaTheme="minorEastAsia" w:hAnsiTheme="minorHAnsi" w:cstheme="minorBidi"/>
                <w:noProof/>
                <w:lang w:val="da-DK" w:eastAsia="da-DK"/>
              </w:rPr>
              <w:tab/>
            </w:r>
            <w:r w:rsidR="00B663BD" w:rsidRPr="0054308E">
              <w:rPr>
                <w:rStyle w:val="Hyperlink"/>
                <w:noProof/>
              </w:rPr>
              <w:t>Tidsfrister</w:t>
            </w:r>
            <w:r w:rsidR="00B663BD">
              <w:rPr>
                <w:noProof/>
                <w:webHidden/>
              </w:rPr>
              <w:tab/>
            </w:r>
            <w:r w:rsidR="00B663BD">
              <w:rPr>
                <w:noProof/>
                <w:webHidden/>
              </w:rPr>
              <w:fldChar w:fldCharType="begin"/>
            </w:r>
            <w:r w:rsidR="00B663BD">
              <w:rPr>
                <w:noProof/>
                <w:webHidden/>
              </w:rPr>
              <w:instrText xml:space="preserve"> PAGEREF _Toc525671771 \h </w:instrText>
            </w:r>
            <w:r w:rsidR="00B663BD">
              <w:rPr>
                <w:noProof/>
                <w:webHidden/>
              </w:rPr>
            </w:r>
            <w:r w:rsidR="00B663BD">
              <w:rPr>
                <w:noProof/>
                <w:webHidden/>
              </w:rPr>
              <w:fldChar w:fldCharType="separate"/>
            </w:r>
            <w:r w:rsidR="00744950">
              <w:rPr>
                <w:noProof/>
                <w:webHidden/>
              </w:rPr>
              <w:t>7</w:t>
            </w:r>
            <w:r w:rsidR="00B663BD">
              <w:rPr>
                <w:noProof/>
                <w:webHidden/>
              </w:rPr>
              <w:fldChar w:fldCharType="end"/>
            </w:r>
          </w:hyperlink>
        </w:p>
        <w:p w:rsidR="00B663BD" w:rsidRDefault="00C9512F">
          <w:pPr>
            <w:pStyle w:val="Indholdsfortegnelse1"/>
            <w:tabs>
              <w:tab w:val="left" w:pos="66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lang w:val="da-DK" w:eastAsia="da-DK"/>
            </w:rPr>
          </w:pPr>
          <w:hyperlink w:anchor="_Toc525671773" w:history="1">
            <w:r w:rsidR="00B663BD" w:rsidRPr="0054308E">
              <w:rPr>
                <w:rStyle w:val="Hyperlink"/>
                <w:noProof/>
              </w:rPr>
              <w:t>§ 7</w:t>
            </w:r>
            <w:r w:rsidR="00B663BD">
              <w:rPr>
                <w:rFonts w:asciiTheme="minorHAnsi" w:eastAsiaTheme="minorEastAsia" w:hAnsiTheme="minorHAnsi" w:cstheme="minorBidi"/>
                <w:noProof/>
                <w:lang w:val="da-DK" w:eastAsia="da-DK"/>
              </w:rPr>
              <w:tab/>
            </w:r>
            <w:r w:rsidR="00B663BD" w:rsidRPr="0054308E">
              <w:rPr>
                <w:rStyle w:val="Hyperlink"/>
                <w:noProof/>
              </w:rPr>
              <w:t>Økonomisk grundlag for gennemførelse af projektet</w:t>
            </w:r>
            <w:r w:rsidR="00B663BD">
              <w:rPr>
                <w:noProof/>
                <w:webHidden/>
              </w:rPr>
              <w:tab/>
            </w:r>
            <w:r w:rsidR="00B663BD">
              <w:rPr>
                <w:noProof/>
                <w:webHidden/>
              </w:rPr>
              <w:fldChar w:fldCharType="begin"/>
            </w:r>
            <w:r w:rsidR="00B663BD">
              <w:rPr>
                <w:noProof/>
                <w:webHidden/>
              </w:rPr>
              <w:instrText xml:space="preserve"> PAGEREF _Toc525671773 \h </w:instrText>
            </w:r>
            <w:r w:rsidR="00B663BD">
              <w:rPr>
                <w:noProof/>
                <w:webHidden/>
              </w:rPr>
            </w:r>
            <w:r w:rsidR="00B663BD">
              <w:rPr>
                <w:noProof/>
                <w:webHidden/>
              </w:rPr>
              <w:fldChar w:fldCharType="separate"/>
            </w:r>
            <w:r w:rsidR="00744950">
              <w:rPr>
                <w:noProof/>
                <w:webHidden/>
              </w:rPr>
              <w:t>7</w:t>
            </w:r>
            <w:r w:rsidR="00B663BD">
              <w:rPr>
                <w:noProof/>
                <w:webHidden/>
              </w:rPr>
              <w:fldChar w:fldCharType="end"/>
            </w:r>
          </w:hyperlink>
        </w:p>
        <w:p w:rsidR="00B663BD" w:rsidRDefault="00C9512F">
          <w:pPr>
            <w:pStyle w:val="Indholdsfortegnelse1"/>
            <w:tabs>
              <w:tab w:val="left" w:pos="66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lang w:val="da-DK" w:eastAsia="da-DK"/>
            </w:rPr>
          </w:pPr>
          <w:hyperlink w:anchor="_Toc525671775" w:history="1">
            <w:r w:rsidR="00B663BD" w:rsidRPr="0054308E">
              <w:rPr>
                <w:rStyle w:val="Hyperlink"/>
                <w:noProof/>
              </w:rPr>
              <w:t>§ 8</w:t>
            </w:r>
            <w:r w:rsidR="00B663BD">
              <w:rPr>
                <w:rFonts w:asciiTheme="minorHAnsi" w:eastAsiaTheme="minorEastAsia" w:hAnsiTheme="minorHAnsi" w:cstheme="minorBidi"/>
                <w:noProof/>
                <w:lang w:val="da-DK" w:eastAsia="da-DK"/>
              </w:rPr>
              <w:tab/>
            </w:r>
            <w:r w:rsidR="00B663BD" w:rsidRPr="0054308E">
              <w:rPr>
                <w:rStyle w:val="Hyperlink"/>
                <w:noProof/>
              </w:rPr>
              <w:t>Honorar</w:t>
            </w:r>
            <w:r w:rsidR="00B663BD">
              <w:rPr>
                <w:noProof/>
                <w:webHidden/>
              </w:rPr>
              <w:tab/>
            </w:r>
            <w:r w:rsidR="00B663BD">
              <w:rPr>
                <w:noProof/>
                <w:webHidden/>
              </w:rPr>
              <w:fldChar w:fldCharType="begin"/>
            </w:r>
            <w:r w:rsidR="00B663BD">
              <w:rPr>
                <w:noProof/>
                <w:webHidden/>
              </w:rPr>
              <w:instrText xml:space="preserve"> PAGEREF _Toc525671775 \h </w:instrText>
            </w:r>
            <w:r w:rsidR="00B663BD">
              <w:rPr>
                <w:noProof/>
                <w:webHidden/>
              </w:rPr>
            </w:r>
            <w:r w:rsidR="00B663BD">
              <w:rPr>
                <w:noProof/>
                <w:webHidden/>
              </w:rPr>
              <w:fldChar w:fldCharType="separate"/>
            </w:r>
            <w:r w:rsidR="00744950">
              <w:rPr>
                <w:noProof/>
                <w:webHidden/>
              </w:rPr>
              <w:t>7</w:t>
            </w:r>
            <w:r w:rsidR="00B663BD">
              <w:rPr>
                <w:noProof/>
                <w:webHidden/>
              </w:rPr>
              <w:fldChar w:fldCharType="end"/>
            </w:r>
          </w:hyperlink>
        </w:p>
        <w:p w:rsidR="00B663BD" w:rsidRDefault="00C9512F">
          <w:pPr>
            <w:pStyle w:val="Indholdsfortegnelse1"/>
            <w:tabs>
              <w:tab w:val="left" w:pos="66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lang w:val="da-DK" w:eastAsia="da-DK"/>
            </w:rPr>
          </w:pPr>
          <w:hyperlink w:anchor="_Toc525671781" w:history="1">
            <w:r w:rsidR="00B663BD" w:rsidRPr="0054308E">
              <w:rPr>
                <w:rStyle w:val="Hyperlink"/>
                <w:noProof/>
              </w:rPr>
              <w:t>§ 9</w:t>
            </w:r>
            <w:r w:rsidR="00B663BD">
              <w:rPr>
                <w:rFonts w:asciiTheme="minorHAnsi" w:eastAsiaTheme="minorEastAsia" w:hAnsiTheme="minorHAnsi" w:cstheme="minorBidi"/>
                <w:noProof/>
                <w:lang w:val="da-DK" w:eastAsia="da-DK"/>
              </w:rPr>
              <w:tab/>
            </w:r>
            <w:r w:rsidR="00B663BD" w:rsidRPr="0054308E">
              <w:rPr>
                <w:rStyle w:val="Hyperlink"/>
                <w:noProof/>
              </w:rPr>
              <w:t>Udlæg</w:t>
            </w:r>
            <w:r w:rsidR="00B663BD">
              <w:rPr>
                <w:noProof/>
                <w:webHidden/>
              </w:rPr>
              <w:tab/>
            </w:r>
            <w:r w:rsidR="00B663BD">
              <w:rPr>
                <w:noProof/>
                <w:webHidden/>
              </w:rPr>
              <w:fldChar w:fldCharType="begin"/>
            </w:r>
            <w:r w:rsidR="00B663BD">
              <w:rPr>
                <w:noProof/>
                <w:webHidden/>
              </w:rPr>
              <w:instrText xml:space="preserve"> PAGEREF _Toc525671781 \h </w:instrText>
            </w:r>
            <w:r w:rsidR="00B663BD">
              <w:rPr>
                <w:noProof/>
                <w:webHidden/>
              </w:rPr>
            </w:r>
            <w:r w:rsidR="00B663BD">
              <w:rPr>
                <w:noProof/>
                <w:webHidden/>
              </w:rPr>
              <w:fldChar w:fldCharType="separate"/>
            </w:r>
            <w:r w:rsidR="00744950">
              <w:rPr>
                <w:noProof/>
                <w:webHidden/>
              </w:rPr>
              <w:t>8</w:t>
            </w:r>
            <w:r w:rsidR="00B663BD">
              <w:rPr>
                <w:noProof/>
                <w:webHidden/>
              </w:rPr>
              <w:fldChar w:fldCharType="end"/>
            </w:r>
          </w:hyperlink>
        </w:p>
        <w:p w:rsidR="00B663BD" w:rsidRDefault="00C9512F">
          <w:pPr>
            <w:pStyle w:val="Indholdsfortegnelse1"/>
            <w:tabs>
              <w:tab w:val="left" w:pos="66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lang w:val="da-DK" w:eastAsia="da-DK"/>
            </w:rPr>
          </w:pPr>
          <w:hyperlink w:anchor="_Toc525671783" w:history="1">
            <w:r w:rsidR="00B663BD" w:rsidRPr="0054308E">
              <w:rPr>
                <w:rStyle w:val="Hyperlink"/>
                <w:noProof/>
              </w:rPr>
              <w:t>§ 10</w:t>
            </w:r>
            <w:r w:rsidR="00B663BD">
              <w:rPr>
                <w:rFonts w:asciiTheme="minorHAnsi" w:eastAsiaTheme="minorEastAsia" w:hAnsiTheme="minorHAnsi" w:cstheme="minorBidi"/>
                <w:noProof/>
                <w:lang w:val="da-DK" w:eastAsia="da-DK"/>
              </w:rPr>
              <w:tab/>
            </w:r>
            <w:r w:rsidR="00B663BD" w:rsidRPr="0054308E">
              <w:rPr>
                <w:rStyle w:val="Hyperlink"/>
                <w:noProof/>
              </w:rPr>
              <w:t>Udbetaling af honorar og udlæg</w:t>
            </w:r>
            <w:r w:rsidR="00B663BD">
              <w:rPr>
                <w:noProof/>
                <w:webHidden/>
              </w:rPr>
              <w:tab/>
            </w:r>
            <w:r w:rsidR="00B663BD">
              <w:rPr>
                <w:noProof/>
                <w:webHidden/>
              </w:rPr>
              <w:fldChar w:fldCharType="begin"/>
            </w:r>
            <w:r w:rsidR="00B663BD">
              <w:rPr>
                <w:noProof/>
                <w:webHidden/>
              </w:rPr>
              <w:instrText xml:space="preserve"> PAGEREF _Toc525671783 \h </w:instrText>
            </w:r>
            <w:r w:rsidR="00B663BD">
              <w:rPr>
                <w:noProof/>
                <w:webHidden/>
              </w:rPr>
            </w:r>
            <w:r w:rsidR="00B663BD">
              <w:rPr>
                <w:noProof/>
                <w:webHidden/>
              </w:rPr>
              <w:fldChar w:fldCharType="separate"/>
            </w:r>
            <w:r w:rsidR="00744950">
              <w:rPr>
                <w:noProof/>
                <w:webHidden/>
              </w:rPr>
              <w:t>8</w:t>
            </w:r>
            <w:r w:rsidR="00B663BD">
              <w:rPr>
                <w:noProof/>
                <w:webHidden/>
              </w:rPr>
              <w:fldChar w:fldCharType="end"/>
            </w:r>
          </w:hyperlink>
        </w:p>
        <w:p w:rsidR="00B663BD" w:rsidRDefault="00C9512F">
          <w:pPr>
            <w:pStyle w:val="Indholdsfortegnelse1"/>
            <w:tabs>
              <w:tab w:val="left" w:pos="66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lang w:val="da-DK" w:eastAsia="da-DK"/>
            </w:rPr>
          </w:pPr>
          <w:hyperlink w:anchor="_Toc525671786" w:history="1">
            <w:r w:rsidR="00B663BD" w:rsidRPr="0054308E">
              <w:rPr>
                <w:rStyle w:val="Hyperlink"/>
                <w:noProof/>
              </w:rPr>
              <w:t>§ 11</w:t>
            </w:r>
            <w:r w:rsidR="00B663BD">
              <w:rPr>
                <w:rFonts w:asciiTheme="minorHAnsi" w:eastAsiaTheme="minorEastAsia" w:hAnsiTheme="minorHAnsi" w:cstheme="minorBidi"/>
                <w:noProof/>
                <w:lang w:val="da-DK" w:eastAsia="da-DK"/>
              </w:rPr>
              <w:tab/>
            </w:r>
            <w:r w:rsidR="00B663BD" w:rsidRPr="0054308E">
              <w:rPr>
                <w:rStyle w:val="Hyperlink"/>
                <w:noProof/>
              </w:rPr>
              <w:t>Incitamentsaftaler</w:t>
            </w:r>
            <w:r w:rsidR="00B663BD">
              <w:rPr>
                <w:noProof/>
                <w:webHidden/>
              </w:rPr>
              <w:tab/>
            </w:r>
            <w:r w:rsidR="00B663BD">
              <w:rPr>
                <w:noProof/>
                <w:webHidden/>
              </w:rPr>
              <w:fldChar w:fldCharType="begin"/>
            </w:r>
            <w:r w:rsidR="00B663BD">
              <w:rPr>
                <w:noProof/>
                <w:webHidden/>
              </w:rPr>
              <w:instrText xml:space="preserve"> PAGEREF _Toc525671786 \h </w:instrText>
            </w:r>
            <w:r w:rsidR="00B663BD">
              <w:rPr>
                <w:noProof/>
                <w:webHidden/>
              </w:rPr>
            </w:r>
            <w:r w:rsidR="00B663BD">
              <w:rPr>
                <w:noProof/>
                <w:webHidden/>
              </w:rPr>
              <w:fldChar w:fldCharType="separate"/>
            </w:r>
            <w:r w:rsidR="00744950">
              <w:rPr>
                <w:noProof/>
                <w:webHidden/>
              </w:rPr>
              <w:t>8</w:t>
            </w:r>
            <w:r w:rsidR="00B663BD">
              <w:rPr>
                <w:noProof/>
                <w:webHidden/>
              </w:rPr>
              <w:fldChar w:fldCharType="end"/>
            </w:r>
          </w:hyperlink>
        </w:p>
        <w:p w:rsidR="00B663BD" w:rsidRDefault="00C9512F">
          <w:pPr>
            <w:pStyle w:val="Indholdsfortegnelse1"/>
            <w:tabs>
              <w:tab w:val="left" w:pos="66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lang w:val="da-DK" w:eastAsia="da-DK"/>
            </w:rPr>
          </w:pPr>
          <w:hyperlink w:anchor="_Toc525671788" w:history="1">
            <w:r w:rsidR="00B663BD" w:rsidRPr="0054308E">
              <w:rPr>
                <w:rStyle w:val="Hyperlink"/>
                <w:noProof/>
              </w:rPr>
              <w:t>§ 12</w:t>
            </w:r>
            <w:r w:rsidR="00B663BD">
              <w:rPr>
                <w:rFonts w:asciiTheme="minorHAnsi" w:eastAsiaTheme="minorEastAsia" w:hAnsiTheme="minorHAnsi" w:cstheme="minorBidi"/>
                <w:noProof/>
                <w:lang w:val="da-DK" w:eastAsia="da-DK"/>
              </w:rPr>
              <w:tab/>
            </w:r>
            <w:r w:rsidR="00B663BD" w:rsidRPr="0054308E">
              <w:rPr>
                <w:rStyle w:val="Hyperlink"/>
                <w:noProof/>
              </w:rPr>
              <w:t>Forsikring</w:t>
            </w:r>
            <w:r w:rsidR="00B663BD">
              <w:rPr>
                <w:noProof/>
                <w:webHidden/>
              </w:rPr>
              <w:tab/>
            </w:r>
            <w:r w:rsidR="00B663BD">
              <w:rPr>
                <w:noProof/>
                <w:webHidden/>
              </w:rPr>
              <w:fldChar w:fldCharType="begin"/>
            </w:r>
            <w:r w:rsidR="00B663BD">
              <w:rPr>
                <w:noProof/>
                <w:webHidden/>
              </w:rPr>
              <w:instrText xml:space="preserve"> PAGEREF _Toc525671788 \h </w:instrText>
            </w:r>
            <w:r w:rsidR="00B663BD">
              <w:rPr>
                <w:noProof/>
                <w:webHidden/>
              </w:rPr>
            </w:r>
            <w:r w:rsidR="00B663BD">
              <w:rPr>
                <w:noProof/>
                <w:webHidden/>
              </w:rPr>
              <w:fldChar w:fldCharType="separate"/>
            </w:r>
            <w:r w:rsidR="00744950">
              <w:rPr>
                <w:noProof/>
                <w:webHidden/>
              </w:rPr>
              <w:t>8</w:t>
            </w:r>
            <w:r w:rsidR="00B663BD">
              <w:rPr>
                <w:noProof/>
                <w:webHidden/>
              </w:rPr>
              <w:fldChar w:fldCharType="end"/>
            </w:r>
          </w:hyperlink>
        </w:p>
        <w:p w:rsidR="00B663BD" w:rsidRDefault="00C9512F">
          <w:pPr>
            <w:pStyle w:val="Indholdsfortegnelse1"/>
            <w:tabs>
              <w:tab w:val="left" w:pos="66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lang w:val="da-DK" w:eastAsia="da-DK"/>
            </w:rPr>
          </w:pPr>
          <w:hyperlink w:anchor="_Toc525671795" w:history="1">
            <w:r w:rsidR="00B663BD" w:rsidRPr="0054308E">
              <w:rPr>
                <w:rStyle w:val="Hyperlink"/>
                <w:noProof/>
              </w:rPr>
              <w:t>§ 13</w:t>
            </w:r>
            <w:r w:rsidR="00B663BD">
              <w:rPr>
                <w:rFonts w:asciiTheme="minorHAnsi" w:eastAsiaTheme="minorEastAsia" w:hAnsiTheme="minorHAnsi" w:cstheme="minorBidi"/>
                <w:noProof/>
                <w:lang w:val="da-DK" w:eastAsia="da-DK"/>
              </w:rPr>
              <w:tab/>
            </w:r>
            <w:r w:rsidR="00B663BD" w:rsidRPr="0054308E">
              <w:rPr>
                <w:rStyle w:val="Hyperlink"/>
                <w:noProof/>
              </w:rPr>
              <w:t>Ikrafttræden, forlængelse og ophør</w:t>
            </w:r>
            <w:r w:rsidR="00B663BD">
              <w:rPr>
                <w:noProof/>
                <w:webHidden/>
              </w:rPr>
              <w:tab/>
            </w:r>
            <w:r w:rsidR="00B663BD">
              <w:rPr>
                <w:noProof/>
                <w:webHidden/>
              </w:rPr>
              <w:fldChar w:fldCharType="begin"/>
            </w:r>
            <w:r w:rsidR="00B663BD">
              <w:rPr>
                <w:noProof/>
                <w:webHidden/>
              </w:rPr>
              <w:instrText xml:space="preserve"> PAGEREF _Toc525671795 \h </w:instrText>
            </w:r>
            <w:r w:rsidR="00B663BD">
              <w:rPr>
                <w:noProof/>
                <w:webHidden/>
              </w:rPr>
            </w:r>
            <w:r w:rsidR="00B663BD">
              <w:rPr>
                <w:noProof/>
                <w:webHidden/>
              </w:rPr>
              <w:fldChar w:fldCharType="separate"/>
            </w:r>
            <w:r w:rsidR="00744950">
              <w:rPr>
                <w:noProof/>
                <w:webHidden/>
              </w:rPr>
              <w:t>9</w:t>
            </w:r>
            <w:r w:rsidR="00B663BD">
              <w:rPr>
                <w:noProof/>
                <w:webHidden/>
              </w:rPr>
              <w:fldChar w:fldCharType="end"/>
            </w:r>
          </w:hyperlink>
        </w:p>
        <w:p w:rsidR="00B663BD" w:rsidRDefault="00C9512F">
          <w:pPr>
            <w:pStyle w:val="Indholdsfortegnelse1"/>
            <w:tabs>
              <w:tab w:val="left" w:pos="66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lang w:val="da-DK" w:eastAsia="da-DK"/>
            </w:rPr>
          </w:pPr>
          <w:hyperlink w:anchor="_Toc525671801" w:history="1">
            <w:r w:rsidR="00B663BD" w:rsidRPr="0054308E">
              <w:rPr>
                <w:rStyle w:val="Hyperlink"/>
                <w:noProof/>
              </w:rPr>
              <w:t>§ 14</w:t>
            </w:r>
            <w:r w:rsidR="00B663BD">
              <w:rPr>
                <w:rFonts w:asciiTheme="minorHAnsi" w:eastAsiaTheme="minorEastAsia" w:hAnsiTheme="minorHAnsi" w:cstheme="minorBidi"/>
                <w:noProof/>
                <w:lang w:val="da-DK" w:eastAsia="da-DK"/>
              </w:rPr>
              <w:tab/>
            </w:r>
            <w:r w:rsidR="00B663BD" w:rsidRPr="0054308E">
              <w:rPr>
                <w:rStyle w:val="Hyperlink"/>
                <w:noProof/>
              </w:rPr>
              <w:t>Særlige bestemmelser</w:t>
            </w:r>
            <w:r w:rsidR="00B663BD">
              <w:rPr>
                <w:noProof/>
                <w:webHidden/>
              </w:rPr>
              <w:tab/>
            </w:r>
            <w:r w:rsidR="00B663BD">
              <w:rPr>
                <w:noProof/>
                <w:webHidden/>
              </w:rPr>
              <w:fldChar w:fldCharType="begin"/>
            </w:r>
            <w:r w:rsidR="00B663BD">
              <w:rPr>
                <w:noProof/>
                <w:webHidden/>
              </w:rPr>
              <w:instrText xml:space="preserve"> PAGEREF _Toc525671801 \h </w:instrText>
            </w:r>
            <w:r w:rsidR="00B663BD">
              <w:rPr>
                <w:noProof/>
                <w:webHidden/>
              </w:rPr>
            </w:r>
            <w:r w:rsidR="00B663BD">
              <w:rPr>
                <w:noProof/>
                <w:webHidden/>
              </w:rPr>
              <w:fldChar w:fldCharType="separate"/>
            </w:r>
            <w:r w:rsidR="00744950">
              <w:rPr>
                <w:noProof/>
                <w:webHidden/>
              </w:rPr>
              <w:t>9</w:t>
            </w:r>
            <w:r w:rsidR="00B663BD">
              <w:rPr>
                <w:noProof/>
                <w:webHidden/>
              </w:rPr>
              <w:fldChar w:fldCharType="end"/>
            </w:r>
          </w:hyperlink>
        </w:p>
        <w:p w:rsidR="00B663BD" w:rsidRDefault="00C9512F">
          <w:pPr>
            <w:pStyle w:val="Indholdsfortegnelse1"/>
            <w:tabs>
              <w:tab w:val="left" w:pos="66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lang w:val="da-DK" w:eastAsia="da-DK"/>
            </w:rPr>
          </w:pPr>
          <w:hyperlink w:anchor="_Toc525671812" w:history="1">
            <w:r w:rsidR="00B663BD" w:rsidRPr="0054308E">
              <w:rPr>
                <w:rStyle w:val="Hyperlink"/>
                <w:noProof/>
              </w:rPr>
              <w:t>§ 15</w:t>
            </w:r>
            <w:r w:rsidR="00B663BD">
              <w:rPr>
                <w:rFonts w:asciiTheme="minorHAnsi" w:eastAsiaTheme="minorEastAsia" w:hAnsiTheme="minorHAnsi" w:cstheme="minorBidi"/>
                <w:noProof/>
                <w:lang w:val="da-DK" w:eastAsia="da-DK"/>
              </w:rPr>
              <w:tab/>
            </w:r>
            <w:r w:rsidR="00B663BD" w:rsidRPr="0054308E">
              <w:rPr>
                <w:rStyle w:val="Hyperlink"/>
                <w:noProof/>
              </w:rPr>
              <w:t>Bilag</w:t>
            </w:r>
            <w:r w:rsidR="00B663BD">
              <w:rPr>
                <w:noProof/>
                <w:webHidden/>
              </w:rPr>
              <w:tab/>
            </w:r>
            <w:r w:rsidR="00B663BD">
              <w:rPr>
                <w:noProof/>
                <w:webHidden/>
              </w:rPr>
              <w:fldChar w:fldCharType="begin"/>
            </w:r>
            <w:r w:rsidR="00B663BD">
              <w:rPr>
                <w:noProof/>
                <w:webHidden/>
              </w:rPr>
              <w:instrText xml:space="preserve"> PAGEREF _Toc525671812 \h </w:instrText>
            </w:r>
            <w:r w:rsidR="00B663BD">
              <w:rPr>
                <w:noProof/>
                <w:webHidden/>
              </w:rPr>
            </w:r>
            <w:r w:rsidR="00B663BD">
              <w:rPr>
                <w:noProof/>
                <w:webHidden/>
              </w:rPr>
              <w:fldChar w:fldCharType="separate"/>
            </w:r>
            <w:r w:rsidR="00744950">
              <w:rPr>
                <w:noProof/>
                <w:webHidden/>
              </w:rPr>
              <w:t>10</w:t>
            </w:r>
            <w:r w:rsidR="00B663BD">
              <w:rPr>
                <w:noProof/>
                <w:webHidden/>
              </w:rPr>
              <w:fldChar w:fldCharType="end"/>
            </w:r>
          </w:hyperlink>
        </w:p>
        <w:p w:rsidR="00B663BD" w:rsidRDefault="00C9512F">
          <w:pPr>
            <w:pStyle w:val="Indholdsfortegnelse1"/>
            <w:tabs>
              <w:tab w:val="left" w:pos="66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lang w:val="da-DK" w:eastAsia="da-DK"/>
            </w:rPr>
          </w:pPr>
          <w:hyperlink w:anchor="_Toc525671813" w:history="1">
            <w:r w:rsidR="00B663BD" w:rsidRPr="0054308E">
              <w:rPr>
                <w:rStyle w:val="Hyperlink"/>
                <w:noProof/>
              </w:rPr>
              <w:t>§ 16</w:t>
            </w:r>
            <w:r w:rsidR="00B663BD">
              <w:rPr>
                <w:rFonts w:asciiTheme="minorHAnsi" w:eastAsiaTheme="minorEastAsia" w:hAnsiTheme="minorHAnsi" w:cstheme="minorBidi"/>
                <w:noProof/>
                <w:lang w:val="da-DK" w:eastAsia="da-DK"/>
              </w:rPr>
              <w:tab/>
            </w:r>
            <w:r w:rsidR="00B663BD" w:rsidRPr="0054308E">
              <w:rPr>
                <w:rStyle w:val="Hyperlink"/>
                <w:noProof/>
              </w:rPr>
              <w:t>Underskrifter</w:t>
            </w:r>
            <w:r w:rsidR="00B663BD">
              <w:rPr>
                <w:noProof/>
                <w:webHidden/>
              </w:rPr>
              <w:tab/>
            </w:r>
            <w:r w:rsidR="00B663BD">
              <w:rPr>
                <w:noProof/>
                <w:webHidden/>
              </w:rPr>
              <w:fldChar w:fldCharType="begin"/>
            </w:r>
            <w:r w:rsidR="00B663BD">
              <w:rPr>
                <w:noProof/>
                <w:webHidden/>
              </w:rPr>
              <w:instrText xml:space="preserve"> PAGEREF _Toc525671813 \h </w:instrText>
            </w:r>
            <w:r w:rsidR="00B663BD">
              <w:rPr>
                <w:noProof/>
                <w:webHidden/>
              </w:rPr>
            </w:r>
            <w:r w:rsidR="00B663BD">
              <w:rPr>
                <w:noProof/>
                <w:webHidden/>
              </w:rPr>
              <w:fldChar w:fldCharType="separate"/>
            </w:r>
            <w:r w:rsidR="00744950">
              <w:rPr>
                <w:noProof/>
                <w:webHidden/>
              </w:rPr>
              <w:t>10</w:t>
            </w:r>
            <w:r w:rsidR="00B663BD">
              <w:rPr>
                <w:noProof/>
                <w:webHidden/>
              </w:rPr>
              <w:fldChar w:fldCharType="end"/>
            </w:r>
          </w:hyperlink>
        </w:p>
        <w:p w:rsidR="00B663BD" w:rsidRDefault="00B663BD">
          <w:r>
            <w:rPr>
              <w:b/>
              <w:bCs/>
            </w:rPr>
            <w:fldChar w:fldCharType="end"/>
          </w:r>
        </w:p>
      </w:sdtContent>
    </w:sdt>
    <w:p w:rsidR="003D68FA" w:rsidRDefault="003D68FA">
      <w:pPr>
        <w:widowControl/>
        <w:rPr>
          <w:rFonts w:ascii="Arial" w:hAnsi="Arial" w:cs="Arial"/>
          <w:b/>
          <w:bCs/>
          <w:kern w:val="32"/>
          <w:sz w:val="24"/>
          <w:szCs w:val="20"/>
          <w:lang w:val="da-DK"/>
        </w:rPr>
      </w:pPr>
      <w:r w:rsidRPr="000B2990">
        <w:rPr>
          <w:lang w:val="da-DK"/>
        </w:rPr>
        <w:br w:type="page"/>
      </w:r>
    </w:p>
    <w:p w:rsidR="005F3509" w:rsidRPr="00484C1F" w:rsidRDefault="005F3509" w:rsidP="00111D9C">
      <w:pPr>
        <w:pStyle w:val="Typografi1"/>
      </w:pPr>
      <w:bookmarkStart w:id="2" w:name="_Toc525671742"/>
      <w:r w:rsidRPr="00484C1F">
        <w:lastRenderedPageBreak/>
        <w:t>Parterne</w:t>
      </w:r>
      <w:bookmarkEnd w:id="0"/>
      <w:bookmarkEnd w:id="1"/>
      <w:bookmarkEnd w:id="2"/>
    </w:p>
    <w:p w:rsidR="005F3509" w:rsidRPr="005F3509" w:rsidRDefault="005F3509" w:rsidP="00917C1B">
      <w:pPr>
        <w:pStyle w:val="Brdtekst"/>
      </w:pPr>
      <w:r w:rsidRPr="005F3509">
        <w:t xml:space="preserve">Undertegnede </w:t>
      </w:r>
    </w:p>
    <w:p w:rsidR="005F3509" w:rsidRPr="005F3509" w:rsidRDefault="005F3509" w:rsidP="00111D9C">
      <w:pPr>
        <w:pStyle w:val="Brdtekst"/>
      </w:pPr>
    </w:p>
    <w:p w:rsidR="0037355B" w:rsidRPr="00F6216B" w:rsidRDefault="0037355B" w:rsidP="00F6216B">
      <w:pPr>
        <w:pStyle w:val="Brdtekst"/>
        <w:rPr>
          <w:b/>
        </w:rPr>
      </w:pPr>
      <w:r w:rsidRPr="00F6216B">
        <w:rPr>
          <w:b/>
        </w:rPr>
        <w:t>Bygningsstyrelsen</w:t>
      </w:r>
    </w:p>
    <w:p w:rsidR="0037355B" w:rsidRPr="00F6216B" w:rsidRDefault="0037355B" w:rsidP="00F6216B">
      <w:pPr>
        <w:pStyle w:val="Brdtekst"/>
        <w:rPr>
          <w:b/>
        </w:rPr>
      </w:pPr>
      <w:r w:rsidRPr="00F6216B">
        <w:rPr>
          <w:b/>
        </w:rPr>
        <w:t>Carsten Niebuhrs Gade 43</w:t>
      </w:r>
    </w:p>
    <w:p w:rsidR="0037355B" w:rsidRPr="00F6216B" w:rsidRDefault="0037355B" w:rsidP="00F6216B">
      <w:pPr>
        <w:pStyle w:val="Brdtekst"/>
        <w:rPr>
          <w:b/>
        </w:rPr>
      </w:pPr>
      <w:r w:rsidRPr="00F6216B">
        <w:rPr>
          <w:b/>
        </w:rPr>
        <w:t>1577 København V</w:t>
      </w:r>
    </w:p>
    <w:p w:rsidR="005F3509" w:rsidRPr="00917C1B" w:rsidRDefault="005F3509" w:rsidP="00111D9C">
      <w:pPr>
        <w:pStyle w:val="Brdtekst"/>
        <w:rPr>
          <w:b/>
        </w:rPr>
      </w:pPr>
      <w:r w:rsidRPr="00917C1B">
        <w:rPr>
          <w:b/>
        </w:rPr>
        <w:t>CVR-nr. 58 18 25 16</w:t>
      </w:r>
    </w:p>
    <w:p w:rsidR="00BC7CD0" w:rsidRPr="00787179" w:rsidRDefault="00BC7CD0" w:rsidP="00D01554">
      <w:pPr>
        <w:pStyle w:val="Brdtekst"/>
        <w:ind w:left="0"/>
      </w:pPr>
    </w:p>
    <w:p w:rsidR="00960978" w:rsidRPr="00787179" w:rsidRDefault="00960978" w:rsidP="00960978">
      <w:pPr>
        <w:pStyle w:val="Brdtekst"/>
      </w:pPr>
      <w:r w:rsidRPr="00AC3F42">
        <w:t>(i det følgende benævnt ”Klienten”)</w:t>
      </w:r>
    </w:p>
    <w:p w:rsidR="00960978" w:rsidRPr="005F3509" w:rsidRDefault="00960978" w:rsidP="00960978">
      <w:pPr>
        <w:pStyle w:val="Brdtekst"/>
      </w:pPr>
      <w:r w:rsidRPr="00787179">
        <w:t xml:space="preserve">I honoraraftalen fastlægges om det konkret er Bygningsstyrelsen eller </w:t>
      </w:r>
      <w:r w:rsidR="005E35CF">
        <w:t xml:space="preserve">en af de øvrige </w:t>
      </w:r>
      <w:r w:rsidR="003D68FA">
        <w:t xml:space="preserve">mulige </w:t>
      </w:r>
      <w:r w:rsidR="005E35CF">
        <w:t>o</w:t>
      </w:r>
      <w:r w:rsidR="006B2356">
        <w:t xml:space="preserve">rdregivere, jf. bilag </w:t>
      </w:r>
      <w:r w:rsidR="0037355B">
        <w:t>I</w:t>
      </w:r>
      <w:r w:rsidR="000B2990">
        <w:t>,</w:t>
      </w:r>
      <w:r w:rsidR="00F6216B">
        <w:t xml:space="preserve"> </w:t>
      </w:r>
      <w:r w:rsidRPr="00B01DFF">
        <w:t>der er klient</w:t>
      </w:r>
      <w:r w:rsidR="003D68FA">
        <w:t xml:space="preserve"> i den konkrete opgave</w:t>
      </w:r>
      <w:r w:rsidRPr="00B01DFF">
        <w:t>.</w:t>
      </w:r>
    </w:p>
    <w:p w:rsidR="000F1381" w:rsidRDefault="000F1381" w:rsidP="00111D9C">
      <w:pPr>
        <w:pStyle w:val="Brdtekst"/>
      </w:pPr>
    </w:p>
    <w:p w:rsidR="00917C1B" w:rsidRPr="00603FCA" w:rsidRDefault="00917C1B" w:rsidP="00111D9C">
      <w:pPr>
        <w:pStyle w:val="Brdtekst"/>
        <w:rPr>
          <w:color w:val="FF0000"/>
        </w:rPr>
      </w:pPr>
      <w:r>
        <w:t>Koordinator for Kliente</w:t>
      </w:r>
      <w:r w:rsidRPr="00AD6EE2">
        <w:t xml:space="preserve">n: </w:t>
      </w:r>
      <w:r w:rsidR="00755578" w:rsidRPr="000F29D8">
        <w:rPr>
          <w:highlight w:val="yellow"/>
        </w:rPr>
        <w:t>»udfyld«</w:t>
      </w:r>
    </w:p>
    <w:p w:rsidR="00917C1B" w:rsidRPr="00603FCA" w:rsidRDefault="00917C1B" w:rsidP="00111D9C">
      <w:pPr>
        <w:pStyle w:val="Brdtekst"/>
        <w:rPr>
          <w:color w:val="FF0000"/>
        </w:rPr>
      </w:pPr>
    </w:p>
    <w:p w:rsidR="005F3509" w:rsidRPr="005F3509" w:rsidRDefault="005F3509" w:rsidP="00111D9C">
      <w:pPr>
        <w:pStyle w:val="Brdtekst"/>
      </w:pPr>
      <w:r w:rsidRPr="005F3509">
        <w:t>og</w:t>
      </w:r>
    </w:p>
    <w:p w:rsidR="005F3509" w:rsidRPr="005F3509" w:rsidRDefault="005F3509" w:rsidP="00111D9C">
      <w:pPr>
        <w:pStyle w:val="Brdtekst"/>
      </w:pPr>
    </w:p>
    <w:p w:rsidR="005F3509" w:rsidRPr="005F3509" w:rsidRDefault="005F3509" w:rsidP="00111D9C">
      <w:pPr>
        <w:pStyle w:val="Brdtekst"/>
      </w:pPr>
      <w:r w:rsidRPr="005F3509">
        <w:t>medundertegnede:</w:t>
      </w:r>
    </w:p>
    <w:p w:rsidR="005F3509" w:rsidRPr="005F3509" w:rsidRDefault="005F3509" w:rsidP="00111D9C">
      <w:pPr>
        <w:pStyle w:val="Brdtekst"/>
      </w:pPr>
    </w:p>
    <w:bookmarkStart w:id="3" w:name="Tekst9"/>
    <w:p w:rsidR="005F3509" w:rsidRPr="000F29D8" w:rsidRDefault="00A60462" w:rsidP="00111D9C">
      <w:pPr>
        <w:pStyle w:val="Brdtekst"/>
        <w:rPr>
          <w:b/>
          <w:i/>
          <w:highlight w:val="yellow"/>
        </w:rPr>
      </w:pPr>
      <w:r w:rsidRPr="000F29D8">
        <w:rPr>
          <w:b/>
          <w:i/>
          <w:highlight w:val="yellow"/>
        </w:rPr>
        <w:fldChar w:fldCharType="begin">
          <w:ffData>
            <w:name w:val="Tekst9"/>
            <w:enabled/>
            <w:calcOnExit w:val="0"/>
            <w:textInput>
              <w:default w:val="Navn på Totalrådgiver"/>
            </w:textInput>
          </w:ffData>
        </w:fldChar>
      </w:r>
      <w:r w:rsidR="00B20031" w:rsidRPr="000F29D8">
        <w:rPr>
          <w:b/>
          <w:i/>
          <w:highlight w:val="yellow"/>
        </w:rPr>
        <w:instrText xml:space="preserve"> FORMTEXT </w:instrText>
      </w:r>
      <w:r w:rsidRPr="000F29D8">
        <w:rPr>
          <w:b/>
          <w:i/>
          <w:highlight w:val="yellow"/>
        </w:rPr>
      </w:r>
      <w:r w:rsidRPr="000F29D8">
        <w:rPr>
          <w:b/>
          <w:i/>
          <w:highlight w:val="yellow"/>
        </w:rPr>
        <w:fldChar w:fldCharType="separate"/>
      </w:r>
      <w:r w:rsidR="00744950">
        <w:rPr>
          <w:b/>
          <w:i/>
          <w:noProof/>
          <w:highlight w:val="yellow"/>
        </w:rPr>
        <w:t>Navn på Totalrådgiver</w:t>
      </w:r>
      <w:r w:rsidRPr="000F29D8">
        <w:rPr>
          <w:b/>
          <w:i/>
          <w:highlight w:val="yellow"/>
        </w:rPr>
        <w:fldChar w:fldCharType="end"/>
      </w:r>
      <w:bookmarkEnd w:id="3"/>
    </w:p>
    <w:bookmarkStart w:id="4" w:name="Tekst10"/>
    <w:p w:rsidR="005F3509" w:rsidRPr="000F29D8" w:rsidRDefault="00A60462" w:rsidP="00111D9C">
      <w:pPr>
        <w:pStyle w:val="Brdtekst"/>
        <w:rPr>
          <w:b/>
          <w:i/>
          <w:highlight w:val="yellow"/>
        </w:rPr>
      </w:pPr>
      <w:r w:rsidRPr="000F29D8">
        <w:rPr>
          <w:b/>
          <w:i/>
          <w:highlight w:val="yellow"/>
        </w:rPr>
        <w:fldChar w:fldCharType="begin">
          <w:ffData>
            <w:name w:val="Tekst10"/>
            <w:enabled/>
            <w:calcOnExit w:val="0"/>
            <w:textInput>
              <w:default w:val="adresse"/>
            </w:textInput>
          </w:ffData>
        </w:fldChar>
      </w:r>
      <w:r w:rsidR="005F3509" w:rsidRPr="000F29D8">
        <w:rPr>
          <w:b/>
          <w:i/>
          <w:highlight w:val="yellow"/>
        </w:rPr>
        <w:instrText xml:space="preserve"> FORMTEXT </w:instrText>
      </w:r>
      <w:r w:rsidRPr="000F29D8">
        <w:rPr>
          <w:b/>
          <w:i/>
          <w:highlight w:val="yellow"/>
        </w:rPr>
      </w:r>
      <w:r w:rsidRPr="000F29D8">
        <w:rPr>
          <w:b/>
          <w:i/>
          <w:highlight w:val="yellow"/>
        </w:rPr>
        <w:fldChar w:fldCharType="separate"/>
      </w:r>
      <w:r w:rsidR="00744950">
        <w:rPr>
          <w:b/>
          <w:i/>
          <w:noProof/>
          <w:highlight w:val="yellow"/>
        </w:rPr>
        <w:t>adresse</w:t>
      </w:r>
      <w:r w:rsidRPr="000F29D8">
        <w:rPr>
          <w:b/>
          <w:i/>
          <w:highlight w:val="yellow"/>
        </w:rPr>
        <w:fldChar w:fldCharType="end"/>
      </w:r>
      <w:bookmarkEnd w:id="4"/>
    </w:p>
    <w:p w:rsidR="005F3509" w:rsidRPr="000F29D8" w:rsidRDefault="00A60462" w:rsidP="00111D9C">
      <w:pPr>
        <w:pStyle w:val="Brdtekst"/>
        <w:rPr>
          <w:b/>
          <w:i/>
          <w:highlight w:val="yellow"/>
        </w:rPr>
      </w:pPr>
      <w:r w:rsidRPr="000F29D8">
        <w:rPr>
          <w:b/>
          <w:i/>
          <w:highlight w:val="yellow"/>
        </w:rPr>
        <w:fldChar w:fldCharType="begin">
          <w:ffData>
            <w:name w:val="Tekst10"/>
            <w:enabled/>
            <w:calcOnExit w:val="0"/>
            <w:textInput>
              <w:default w:val="adresse"/>
            </w:textInput>
          </w:ffData>
        </w:fldChar>
      </w:r>
      <w:r w:rsidR="005F3509" w:rsidRPr="000F29D8">
        <w:rPr>
          <w:b/>
          <w:i/>
          <w:highlight w:val="yellow"/>
        </w:rPr>
        <w:instrText xml:space="preserve"> FORMTEXT </w:instrText>
      </w:r>
      <w:r w:rsidRPr="000F29D8">
        <w:rPr>
          <w:b/>
          <w:i/>
          <w:highlight w:val="yellow"/>
        </w:rPr>
      </w:r>
      <w:r w:rsidRPr="000F29D8">
        <w:rPr>
          <w:b/>
          <w:i/>
          <w:highlight w:val="yellow"/>
        </w:rPr>
        <w:fldChar w:fldCharType="separate"/>
      </w:r>
      <w:r w:rsidR="00744950">
        <w:rPr>
          <w:b/>
          <w:i/>
          <w:noProof/>
          <w:highlight w:val="yellow"/>
        </w:rPr>
        <w:t>adresse</w:t>
      </w:r>
      <w:r w:rsidRPr="000F29D8">
        <w:rPr>
          <w:b/>
          <w:i/>
          <w:highlight w:val="yellow"/>
        </w:rPr>
        <w:fldChar w:fldCharType="end"/>
      </w:r>
    </w:p>
    <w:p w:rsidR="005F3509" w:rsidRPr="00917C1B" w:rsidRDefault="000A3194" w:rsidP="00111D9C">
      <w:pPr>
        <w:pStyle w:val="Brdtekst"/>
        <w:rPr>
          <w:b/>
          <w:i/>
        </w:rPr>
      </w:pPr>
      <w:r w:rsidRPr="000F29D8">
        <w:rPr>
          <w:b/>
          <w:i/>
          <w:highlight w:val="yellow"/>
        </w:rPr>
        <w:fldChar w:fldCharType="begin">
          <w:ffData>
            <w:name w:val="Tekst11"/>
            <w:enabled/>
            <w:calcOnExit w:val="0"/>
            <w:textInput>
              <w:default w:val="CVR-nr."/>
            </w:textInput>
          </w:ffData>
        </w:fldChar>
      </w:r>
      <w:bookmarkStart w:id="5" w:name="Tekst11"/>
      <w:r w:rsidRPr="000F29D8">
        <w:rPr>
          <w:b/>
          <w:i/>
          <w:highlight w:val="yellow"/>
        </w:rPr>
        <w:instrText xml:space="preserve"> FORMTEXT </w:instrText>
      </w:r>
      <w:r w:rsidRPr="000F29D8">
        <w:rPr>
          <w:b/>
          <w:i/>
          <w:highlight w:val="yellow"/>
        </w:rPr>
      </w:r>
      <w:r w:rsidRPr="000F29D8">
        <w:rPr>
          <w:b/>
          <w:i/>
          <w:highlight w:val="yellow"/>
        </w:rPr>
        <w:fldChar w:fldCharType="separate"/>
      </w:r>
      <w:r w:rsidR="00744950">
        <w:rPr>
          <w:b/>
          <w:i/>
          <w:noProof/>
          <w:highlight w:val="yellow"/>
        </w:rPr>
        <w:t>CVR-nr.</w:t>
      </w:r>
      <w:r w:rsidRPr="000F29D8">
        <w:rPr>
          <w:b/>
          <w:i/>
          <w:highlight w:val="yellow"/>
        </w:rPr>
        <w:fldChar w:fldCharType="end"/>
      </w:r>
      <w:bookmarkEnd w:id="5"/>
    </w:p>
    <w:p w:rsidR="005F3509" w:rsidRPr="005F3509" w:rsidRDefault="005F3509" w:rsidP="00111D9C">
      <w:pPr>
        <w:pStyle w:val="Brdtekst"/>
      </w:pPr>
    </w:p>
    <w:p w:rsidR="005F3509" w:rsidRDefault="005F3509" w:rsidP="00111D9C">
      <w:pPr>
        <w:pStyle w:val="Brdtekst"/>
      </w:pPr>
      <w:r w:rsidRPr="005F3509">
        <w:t>(i det følgende benævnt ”</w:t>
      </w:r>
      <w:r w:rsidR="000B2990">
        <w:t>Totalrådgiveren</w:t>
      </w:r>
      <w:r w:rsidRPr="005F3509">
        <w:t>”)</w:t>
      </w:r>
    </w:p>
    <w:p w:rsidR="00917C1B" w:rsidRDefault="00917C1B" w:rsidP="00111D9C">
      <w:pPr>
        <w:pStyle w:val="Brdtekst"/>
      </w:pPr>
    </w:p>
    <w:p w:rsidR="00917C1B" w:rsidRPr="005F3509" w:rsidRDefault="003054FF" w:rsidP="00917C1B">
      <w:pPr>
        <w:pStyle w:val="Brdtekst"/>
      </w:pPr>
      <w:r>
        <w:t>Kontaktperson</w:t>
      </w:r>
      <w:r w:rsidR="00365AEA">
        <w:t xml:space="preserve"> </w:t>
      </w:r>
      <w:r w:rsidR="00917C1B">
        <w:t xml:space="preserve">for </w:t>
      </w:r>
      <w:r w:rsidR="00365AEA">
        <w:t>Totalr</w:t>
      </w:r>
      <w:r w:rsidR="00917C1B">
        <w:t xml:space="preserve">ådgiveren: </w:t>
      </w:r>
      <w:r w:rsidR="00917C1B" w:rsidRPr="000F29D8">
        <w:rPr>
          <w:highlight w:val="yellow"/>
        </w:rPr>
        <w:t>»udfyld«</w:t>
      </w:r>
    </w:p>
    <w:p w:rsidR="005F3509" w:rsidRPr="005F3509" w:rsidRDefault="005F3509" w:rsidP="00111D9C">
      <w:pPr>
        <w:pStyle w:val="Brdtekst"/>
      </w:pPr>
    </w:p>
    <w:p w:rsidR="005F3509" w:rsidRPr="00587594" w:rsidRDefault="005F3509" w:rsidP="00111D9C">
      <w:pPr>
        <w:pStyle w:val="Brdtekst"/>
      </w:pPr>
      <w:r w:rsidRPr="005F3509">
        <w:t xml:space="preserve">har indgået følgende </w:t>
      </w:r>
      <w:r w:rsidR="00E329E5">
        <w:t>ramme</w:t>
      </w:r>
      <w:r w:rsidRPr="005F3509">
        <w:t xml:space="preserve">aftale om </w:t>
      </w:r>
      <w:r w:rsidR="00B20031">
        <w:t>totalrådgivning</w:t>
      </w:r>
      <w:r w:rsidRPr="005F3509">
        <w:t>:</w:t>
      </w:r>
    </w:p>
    <w:p w:rsidR="005F3509" w:rsidRPr="00E31F3D" w:rsidRDefault="005F3509" w:rsidP="00917C1B">
      <w:pPr>
        <w:pStyle w:val="Typografi1"/>
      </w:pPr>
      <w:bookmarkStart w:id="6" w:name="_Toc525671743"/>
      <w:r w:rsidRPr="00E31F3D">
        <w:t>Opgaven</w:t>
      </w:r>
      <w:bookmarkEnd w:id="6"/>
    </w:p>
    <w:p w:rsidR="003D68FA" w:rsidRDefault="005365A4" w:rsidP="00C36ADE">
      <w:pPr>
        <w:pStyle w:val="TypografiOverskrift295pkt"/>
        <w:tabs>
          <w:tab w:val="clear" w:pos="718"/>
          <w:tab w:val="num" w:pos="851"/>
        </w:tabs>
      </w:pPr>
      <w:bookmarkStart w:id="7" w:name="_Toc525671744"/>
      <w:r w:rsidRPr="003D68FA">
        <w:t xml:space="preserve">Nærværende </w:t>
      </w:r>
      <w:r w:rsidR="00E329E5" w:rsidRPr="003D68FA">
        <w:t>ramme</w:t>
      </w:r>
      <w:r w:rsidRPr="003D68FA">
        <w:t>aftale</w:t>
      </w:r>
      <w:r w:rsidR="00E329E5" w:rsidRPr="003D68FA">
        <w:t xml:space="preserve"> er</w:t>
      </w:r>
      <w:r w:rsidRPr="003D68FA">
        <w:t xml:space="preserve"> </w:t>
      </w:r>
      <w:r w:rsidR="00AC3F42" w:rsidRPr="003D68FA">
        <w:t xml:space="preserve">1 af </w:t>
      </w:r>
      <w:r w:rsidR="00960978" w:rsidRPr="003D68FA">
        <w:t>3</w:t>
      </w:r>
      <w:r w:rsidR="00A310A8" w:rsidRPr="003D68FA">
        <w:t xml:space="preserve"> </w:t>
      </w:r>
      <w:r w:rsidR="003D68FA">
        <w:t>parallelle ramme</w:t>
      </w:r>
      <w:r w:rsidR="00663050" w:rsidRPr="003D68FA">
        <w:t>aftaler</w:t>
      </w:r>
      <w:r w:rsidR="00E329E5" w:rsidRPr="003D68FA">
        <w:t xml:space="preserve">, der </w:t>
      </w:r>
      <w:r w:rsidRPr="003D68FA">
        <w:t xml:space="preserve">er gældende </w:t>
      </w:r>
      <w:r w:rsidR="00E329E5" w:rsidRPr="003D68FA">
        <w:t>for</w:t>
      </w:r>
      <w:r w:rsidRPr="003D68FA">
        <w:t xml:space="preserve"> </w:t>
      </w:r>
      <w:r w:rsidR="0037355B">
        <w:t>u</w:t>
      </w:r>
      <w:r w:rsidR="003D68FA">
        <w:t>niver</w:t>
      </w:r>
      <w:r w:rsidR="0037355B">
        <w:t>si</w:t>
      </w:r>
      <w:r w:rsidR="003D68FA">
        <w:t xml:space="preserve">teter og </w:t>
      </w:r>
      <w:r w:rsidR="00FB4626" w:rsidRPr="003D68FA">
        <w:t>statslige bygninger</w:t>
      </w:r>
      <w:r w:rsidR="003D68FA">
        <w:t>.</w:t>
      </w:r>
      <w:bookmarkEnd w:id="7"/>
      <w:r w:rsidR="00663050" w:rsidRPr="003D68FA">
        <w:t xml:space="preserve"> </w:t>
      </w:r>
    </w:p>
    <w:p w:rsidR="003D68FA" w:rsidRDefault="00663050" w:rsidP="003D68FA">
      <w:pPr>
        <w:pStyle w:val="Brdtekst"/>
      </w:pPr>
      <w:r w:rsidRPr="003D68FA">
        <w:t xml:space="preserve">Nærværende delaftale er benævnt delaftale 1, </w:t>
      </w:r>
      <w:r w:rsidR="00603FCA" w:rsidRPr="003D68FA">
        <w:t>Region Hovedstaden</w:t>
      </w:r>
      <w:r w:rsidR="003D68FA">
        <w:t xml:space="preserve"> og er gældende for universiteter og statslige bygninger, der er beliggende i Region Hovedstaden</w:t>
      </w:r>
      <w:r w:rsidR="006D7C19" w:rsidRPr="003D68FA">
        <w:t>.</w:t>
      </w:r>
    </w:p>
    <w:p w:rsidR="001E7AED" w:rsidRPr="003D68FA" w:rsidRDefault="005365A4" w:rsidP="003D68FA">
      <w:pPr>
        <w:pStyle w:val="Brdtekst"/>
      </w:pPr>
      <w:r w:rsidRPr="003D68FA">
        <w:t xml:space="preserve"> </w:t>
      </w:r>
      <w:r w:rsidR="00A60D31" w:rsidRPr="003D68FA">
        <w:t xml:space="preserve"> </w:t>
      </w:r>
    </w:p>
    <w:p w:rsidR="005365A4" w:rsidRDefault="00A60D31" w:rsidP="003D68FA">
      <w:pPr>
        <w:pStyle w:val="Brdtekst"/>
      </w:pPr>
      <w:r w:rsidRPr="003D68FA">
        <w:t>De øvrige</w:t>
      </w:r>
      <w:r w:rsidR="001E7AED" w:rsidRPr="003D68FA">
        <w:t xml:space="preserve"> 2</w:t>
      </w:r>
      <w:r w:rsidRPr="003D68FA">
        <w:t xml:space="preserve"> delaftaler er benævnt delaftale 2</w:t>
      </w:r>
      <w:r w:rsidR="001E7AED" w:rsidRPr="003D68FA">
        <w:t>, Region Sjælland,</w:t>
      </w:r>
      <w:r w:rsidR="00275520">
        <w:t xml:space="preserve"> DTU Risø,</w:t>
      </w:r>
      <w:r w:rsidR="001E7AED" w:rsidRPr="003D68FA">
        <w:t xml:space="preserve"> Fyn og Øerne samt delaftale 3, Jylland. </w:t>
      </w:r>
    </w:p>
    <w:p w:rsidR="003D68FA" w:rsidRPr="003D68FA" w:rsidRDefault="003D68FA" w:rsidP="003D68FA">
      <w:pPr>
        <w:pStyle w:val="Brdtekst"/>
      </w:pPr>
    </w:p>
    <w:p w:rsidR="00EA18B3" w:rsidRDefault="00710E63" w:rsidP="00710E63">
      <w:pPr>
        <w:pStyle w:val="Brdtekst"/>
      </w:pPr>
      <w:r w:rsidRPr="00CE1377">
        <w:t>Rammeaftalen er at betr</w:t>
      </w:r>
      <w:r>
        <w:t>agte som et stående tilbud fra T</w:t>
      </w:r>
      <w:r w:rsidRPr="00CE1377">
        <w:t>otalrådgiveren, som således ikke har noget retskrav på at udføre de rådgivningsopgaver, d</w:t>
      </w:r>
      <w:r w:rsidR="00EA18B3">
        <w:t xml:space="preserve">er forekommer i aftaleperioden. </w:t>
      </w:r>
      <w:r w:rsidR="000B2990">
        <w:t>Totalrådgiveren</w:t>
      </w:r>
      <w:r w:rsidR="00EA18B3">
        <w:t xml:space="preserve"> er forpligtet til at løse de opgaver som </w:t>
      </w:r>
      <w:r w:rsidR="000B2990">
        <w:t>Klienten</w:t>
      </w:r>
      <w:r w:rsidR="00EA18B3">
        <w:t xml:space="preserve"> tildeler.</w:t>
      </w:r>
    </w:p>
    <w:p w:rsidR="00EA18B3" w:rsidRDefault="00EA18B3" w:rsidP="00710E63">
      <w:pPr>
        <w:pStyle w:val="Brdtekst"/>
      </w:pPr>
    </w:p>
    <w:p w:rsidR="00710E63" w:rsidRDefault="00710E63" w:rsidP="007E0388">
      <w:pPr>
        <w:pStyle w:val="Brdtekst"/>
      </w:pPr>
      <w:r>
        <w:lastRenderedPageBreak/>
        <w:t xml:space="preserve">Rammeaftalen er ikke forpligtende for </w:t>
      </w:r>
      <w:r w:rsidR="000B2990">
        <w:t>Klienten</w:t>
      </w:r>
      <w:r>
        <w:t xml:space="preserve"> og de øvrige ordregivere, d</w:t>
      </w:r>
      <w:r w:rsidRPr="00CE1377">
        <w:t xml:space="preserve">et er </w:t>
      </w:r>
      <w:r>
        <w:t xml:space="preserve">dog </w:t>
      </w:r>
      <w:r w:rsidR="000B2990">
        <w:t>Klienten</w:t>
      </w:r>
      <w:r>
        <w:t>s</w:t>
      </w:r>
      <w:r w:rsidRPr="00CE1377">
        <w:t xml:space="preserve"> hensigt, at de forestående opgaver </w:t>
      </w:r>
      <w:r>
        <w:t>i Bygningsstyrelsen primært</w:t>
      </w:r>
      <w:r w:rsidRPr="00CE1377">
        <w:t xml:space="preserve"> </w:t>
      </w:r>
      <w:r>
        <w:t>bliver tildelt blandt Totalrådgiverne på de parallelle rammeaftaler på baggrund af direkte tildeling eller miniudbud</w:t>
      </w:r>
      <w:r w:rsidRPr="00CE1377">
        <w:t>.</w:t>
      </w:r>
    </w:p>
    <w:p w:rsidR="005A38F7" w:rsidRPr="005A38F7" w:rsidRDefault="005A38F7" w:rsidP="00B955F2">
      <w:pPr>
        <w:pStyle w:val="TypografiOverskrift295pkt"/>
        <w:tabs>
          <w:tab w:val="clear" w:pos="718"/>
          <w:tab w:val="num" w:pos="851"/>
        </w:tabs>
        <w:ind w:left="851"/>
      </w:pPr>
      <w:bookmarkStart w:id="8" w:name="_Toc525671745"/>
      <w:r w:rsidRPr="005A38F7">
        <w:t xml:space="preserve">Rammeaftalen omhandler </w:t>
      </w:r>
      <w:r w:rsidR="000B2990">
        <w:t>Klienten</w:t>
      </w:r>
      <w:r w:rsidRPr="005A38F7">
        <w:t xml:space="preserve">s projekter inden for byggeri og anlæg. Der vil derfor være en stor diversitet, i de opgavetyper </w:t>
      </w:r>
      <w:r w:rsidR="000B2990">
        <w:t>Klienten</w:t>
      </w:r>
      <w:r w:rsidRPr="005A38F7">
        <w:t xml:space="preserve"> skal have udført under rammeaftalen.</w:t>
      </w:r>
      <w:bookmarkEnd w:id="8"/>
    </w:p>
    <w:p w:rsidR="005A38F7" w:rsidRDefault="005A38F7" w:rsidP="005A38F7">
      <w:pPr>
        <w:pStyle w:val="Brdtekst"/>
      </w:pPr>
      <w:r w:rsidRPr="005A38F7">
        <w:t xml:space="preserve">Opgaverne kan således være projekter af mindre karakter, såsom mindre vedligeholdelsesopgaver, kontor byggeri, samt projekter af større kompleks karakter, såsom byggeri med avancerede laboratorier, udført som nybygning og/eller ombygning. </w:t>
      </w:r>
      <w:r w:rsidRPr="005A38F7">
        <w:br/>
      </w:r>
      <w:r w:rsidRPr="005A38F7">
        <w:br/>
        <w:t xml:space="preserve">For </w:t>
      </w:r>
      <w:r w:rsidR="000B2990">
        <w:t>Klienten er det vigtigt, at Totalrådgiveren</w:t>
      </w:r>
      <w:r w:rsidRPr="005A38F7">
        <w:t xml:space="preserve"> kan afstemme deres organisation og kompetencer, alt efter hvilken opgave der er tale om.</w:t>
      </w:r>
    </w:p>
    <w:p w:rsidR="00663050" w:rsidRDefault="000B2990" w:rsidP="00351875">
      <w:pPr>
        <w:pStyle w:val="TypografiOverskrift295pkt"/>
        <w:numPr>
          <w:ilvl w:val="0"/>
          <w:numId w:val="0"/>
        </w:numPr>
        <w:ind w:left="851"/>
      </w:pPr>
      <w:bookmarkStart w:id="9" w:name="_Toc525671746"/>
      <w:r>
        <w:t>Totalrådgiveren</w:t>
      </w:r>
      <w:r w:rsidR="005A38F7">
        <w:t xml:space="preserve"> s</w:t>
      </w:r>
      <w:r w:rsidR="00B72C7F" w:rsidRPr="00B72C7F">
        <w:t>kal yde rådgivning på opgaver vedrørende modernisering, renovering, udvendig og indvendig vedligeholdelsesarbej</w:t>
      </w:r>
      <w:r w:rsidR="00A310A8">
        <w:t>der samt ny-, til- og ombygning.</w:t>
      </w:r>
      <w:bookmarkEnd w:id="9"/>
      <w:r w:rsidR="00A310A8">
        <w:t xml:space="preserve"> </w:t>
      </w:r>
      <w:r w:rsidR="00B72C7F" w:rsidRPr="00B72C7F">
        <w:t xml:space="preserve"> </w:t>
      </w:r>
    </w:p>
    <w:p w:rsidR="0073426C" w:rsidRPr="00663050" w:rsidRDefault="00710E63" w:rsidP="00351875">
      <w:pPr>
        <w:pStyle w:val="TypografiOverskrift295pkt"/>
      </w:pPr>
      <w:bookmarkStart w:id="10" w:name="_Toc525671747"/>
      <w:r>
        <w:t xml:space="preserve">Bestillinger under nærværende rammeaftale, skal ske ved hhv. direkte tildeling eller miniudbud iht. bilag </w:t>
      </w:r>
      <w:r w:rsidR="009727DA">
        <w:t>E</w:t>
      </w:r>
      <w:r w:rsidR="000B2990">
        <w:t>,</w:t>
      </w:r>
      <w:r w:rsidR="009727DA">
        <w:t xml:space="preserve"> </w:t>
      </w:r>
      <w:r w:rsidRPr="00F6216B">
        <w:rPr>
          <w:i/>
        </w:rPr>
        <w:t>Retningslinjer for tildeling</w:t>
      </w:r>
      <w:r>
        <w:t xml:space="preserve">. </w:t>
      </w:r>
      <w:r w:rsidR="000B2990">
        <w:t>Totalrådgiveren</w:t>
      </w:r>
      <w:r w:rsidR="00A310A8" w:rsidRPr="00663050">
        <w:t xml:space="preserve"> på nærværende rammaftale får direkt</w:t>
      </w:r>
      <w:r w:rsidR="003C2690">
        <w:t xml:space="preserve">e tildelt opgaver på byggesager, hvor totalrådgiverhonoraret vurderes at være </w:t>
      </w:r>
      <w:r w:rsidR="00A310A8" w:rsidRPr="00663050">
        <w:t>op til 3,5 mio. ekskl. moms på byggesager beliggende i Region Hovedstaden</w:t>
      </w:r>
      <w:r w:rsidR="00251B1F">
        <w:t>, se adresse</w:t>
      </w:r>
      <w:r w:rsidR="0073426C" w:rsidRPr="00663050">
        <w:t>listen jf. bilag H</w:t>
      </w:r>
      <w:r w:rsidR="00A310A8" w:rsidRPr="00663050">
        <w:t>.</w:t>
      </w:r>
      <w:bookmarkEnd w:id="10"/>
      <w:r w:rsidR="00A310A8" w:rsidRPr="00663050">
        <w:t xml:space="preserve"> </w:t>
      </w:r>
    </w:p>
    <w:p w:rsidR="00D25344" w:rsidRDefault="0073426C" w:rsidP="00351875">
      <w:pPr>
        <w:pStyle w:val="TypografiOverskrift295pkt"/>
        <w:numPr>
          <w:ilvl w:val="0"/>
          <w:numId w:val="0"/>
        </w:numPr>
        <w:ind w:left="851"/>
      </w:pPr>
      <w:bookmarkStart w:id="11" w:name="_Toc525671748"/>
      <w:r w:rsidRPr="00710E63">
        <w:t>V</w:t>
      </w:r>
      <w:r w:rsidR="00A310A8" w:rsidRPr="00710E63">
        <w:t xml:space="preserve">ed byggesager </w:t>
      </w:r>
      <w:r w:rsidR="003C2690">
        <w:t xml:space="preserve">hvor totalrådgiverhonoraret vurderes at være </w:t>
      </w:r>
      <w:r w:rsidR="00A310A8" w:rsidRPr="00710E63">
        <w:t>over 3,5 mio.</w:t>
      </w:r>
      <w:r w:rsidRPr="00710E63">
        <w:t xml:space="preserve"> e</w:t>
      </w:r>
      <w:r w:rsidR="00F11A1D" w:rsidRPr="00710E63">
        <w:t>kskl</w:t>
      </w:r>
      <w:r w:rsidRPr="00710E63">
        <w:t>. moms</w:t>
      </w:r>
      <w:r w:rsidR="00B955F2">
        <w:t xml:space="preserve"> </w:t>
      </w:r>
      <w:r w:rsidR="00A310A8" w:rsidRPr="00710E63">
        <w:t>vil der være</w:t>
      </w:r>
      <w:r w:rsidR="000B2990">
        <w:t xml:space="preserve"> miniudbud blandt de 3 T</w:t>
      </w:r>
      <w:r w:rsidRPr="00710E63">
        <w:t xml:space="preserve">otalrådgivere på de 3 delaftaler. Der vil </w:t>
      </w:r>
      <w:r w:rsidR="00B72C7F" w:rsidRPr="00710E63">
        <w:t xml:space="preserve">primært </w:t>
      </w:r>
      <w:r w:rsidRPr="00710E63">
        <w:t xml:space="preserve">være tale om </w:t>
      </w:r>
      <w:r w:rsidR="00B72C7F" w:rsidRPr="00710E63">
        <w:t>byggesager op til 100 mio. kr. ekskl. moms.</w:t>
      </w:r>
      <w:bookmarkEnd w:id="11"/>
    </w:p>
    <w:p w:rsidR="00917C1B" w:rsidRPr="00710E63" w:rsidRDefault="00917C1B" w:rsidP="00351875">
      <w:pPr>
        <w:pStyle w:val="TypografiOverskrift295pkt"/>
      </w:pPr>
      <w:bookmarkStart w:id="12" w:name="_Toc525671749"/>
      <w:r>
        <w:t>I</w:t>
      </w:r>
      <w:r w:rsidRPr="003D792A">
        <w:t xml:space="preserve"> forbindelse</w:t>
      </w:r>
      <w:r>
        <w:t xml:space="preserve"> med en konkret opgave</w:t>
      </w:r>
      <w:r w:rsidRPr="003D792A">
        <w:t xml:space="preserve"> </w:t>
      </w:r>
      <w:r w:rsidR="009C29CA">
        <w:t xml:space="preserve">præciseres opgavens omfang </w:t>
      </w:r>
      <w:r w:rsidR="00947B95">
        <w:t>i</w:t>
      </w:r>
      <w:r>
        <w:t xml:space="preserve"> en honora</w:t>
      </w:r>
      <w:r w:rsidRPr="003D792A">
        <w:t>raftale</w:t>
      </w:r>
      <w:r>
        <w:t xml:space="preserve"> jf. </w:t>
      </w:r>
      <w:r w:rsidR="0077218E">
        <w:t xml:space="preserve">bilag </w:t>
      </w:r>
      <w:r w:rsidR="0077218E" w:rsidRPr="0077218E">
        <w:t>G</w:t>
      </w:r>
      <w:r w:rsidRPr="0077218E">
        <w:t>.</w:t>
      </w:r>
      <w:bookmarkEnd w:id="12"/>
      <w:r w:rsidRPr="003D792A">
        <w:t xml:space="preserve"> </w:t>
      </w:r>
    </w:p>
    <w:p w:rsidR="00917C1B" w:rsidRPr="003D792A" w:rsidRDefault="00917C1B" w:rsidP="00351875">
      <w:pPr>
        <w:pStyle w:val="TypografiOverskrift295pkt"/>
      </w:pPr>
      <w:bookmarkStart w:id="13" w:name="_Toc525671750"/>
      <w:r>
        <w:t>Parterne er enige om</w:t>
      </w:r>
      <w:r w:rsidRPr="003D792A">
        <w:t xml:space="preserve">, at </w:t>
      </w:r>
      <w:r w:rsidR="00607F28">
        <w:t>K</w:t>
      </w:r>
      <w:r w:rsidRPr="003D792A">
        <w:t xml:space="preserve">lienten til enhver tid og uden varsel kan foretage ændringer i </w:t>
      </w:r>
      <w:r w:rsidR="00035FB7">
        <w:t>adresselisten</w:t>
      </w:r>
      <w:r w:rsidRPr="003D792A">
        <w:t xml:space="preserve"> jf. </w:t>
      </w:r>
      <w:r w:rsidRPr="0077218E">
        <w:t xml:space="preserve">bilag </w:t>
      </w:r>
      <w:r w:rsidR="0077218E" w:rsidRPr="0077218E">
        <w:t>H</w:t>
      </w:r>
      <w:r w:rsidRPr="0077218E">
        <w:t>.</w:t>
      </w:r>
      <w:bookmarkEnd w:id="13"/>
      <w:r w:rsidRPr="003D792A">
        <w:t xml:space="preserve"> </w:t>
      </w:r>
    </w:p>
    <w:p w:rsidR="00917C1B" w:rsidRDefault="00917C1B" w:rsidP="00351875">
      <w:pPr>
        <w:pStyle w:val="TypografiOverskrift295pkt"/>
      </w:pPr>
      <w:bookmarkStart w:id="14" w:name="_Toc525671751"/>
      <w:r w:rsidRPr="0035245C">
        <w:t>Formålet med aftalen er at sikre, at projektet gennemføres i den aftalte kvalitet og til den aftalte økonomi og tid.</w:t>
      </w:r>
      <w:r>
        <w:t xml:space="preserve"> </w:t>
      </w:r>
      <w:r w:rsidR="006D7C19">
        <w:t>Klienten</w:t>
      </w:r>
      <w:r>
        <w:t xml:space="preserve"> lægger stor vægt på budgetsikkerhed og begrænsning af omkostninger ved budgetfastlæggelse og under projektering og udførelse, og derfor har det stor betydning for </w:t>
      </w:r>
      <w:r w:rsidR="00CD17F2">
        <w:t>K</w:t>
      </w:r>
      <w:r>
        <w:t xml:space="preserve">lienten, </w:t>
      </w:r>
      <w:r w:rsidR="00CD17F2">
        <w:t xml:space="preserve">at </w:t>
      </w:r>
      <w:r>
        <w:t xml:space="preserve">der ikke undervejs i projekterne dukker uforudsete udgifter op, som </w:t>
      </w:r>
      <w:r w:rsidRPr="007565A2">
        <w:t>ved udvisning af sædvanlig grundighed</w:t>
      </w:r>
      <w:r>
        <w:t xml:space="preserve"> fra </w:t>
      </w:r>
      <w:r w:rsidR="00CD17F2">
        <w:t>Total</w:t>
      </w:r>
      <w:r>
        <w:t>rådgiverens side</w:t>
      </w:r>
      <w:r w:rsidRPr="007565A2">
        <w:t xml:space="preserve">, </w:t>
      </w:r>
      <w:r>
        <w:t xml:space="preserve">kunne have været undgået. </w:t>
      </w:r>
      <w:r w:rsidR="006D7C19">
        <w:t>Klienten</w:t>
      </w:r>
      <w:r>
        <w:t xml:space="preserve"> lægger således vægt på at reducere omkostninger i forbindelse med budgetdannelsen under programmering og projektering samt økonomisering under udførelsen, hvilket skal prioriteres</w:t>
      </w:r>
      <w:r w:rsidR="00607F28">
        <w:t xml:space="preserve"> af T</w:t>
      </w:r>
      <w:r>
        <w:t>otalrådgiveren.</w:t>
      </w:r>
      <w:r w:rsidR="00CD17F2">
        <w:t xml:space="preserve"> Det er for Klienten afgørende, at der leveres et bygbart og kvalitet</w:t>
      </w:r>
      <w:r w:rsidR="004002B3">
        <w:t>s</w:t>
      </w:r>
      <w:r w:rsidR="00CD17F2">
        <w:t>sikret projekt</w:t>
      </w:r>
      <w:r w:rsidR="00F14FA7">
        <w:t xml:space="preserve"> indenfor den aftalte tidsplan</w:t>
      </w:r>
      <w:r w:rsidR="00CD17F2">
        <w:t>.</w:t>
      </w:r>
      <w:bookmarkEnd w:id="14"/>
    </w:p>
    <w:p w:rsidR="007362DD" w:rsidRPr="007362DD" w:rsidRDefault="006D7C19" w:rsidP="00917C1B">
      <w:pPr>
        <w:pStyle w:val="Brdtekst"/>
        <w:rPr>
          <w:szCs w:val="24"/>
        </w:rPr>
      </w:pPr>
      <w:r>
        <w:t>Derudover læ</w:t>
      </w:r>
      <w:r w:rsidR="00917C1B">
        <w:t xml:space="preserve">gger </w:t>
      </w:r>
      <w:r w:rsidR="004002B3">
        <w:t>Klienten</w:t>
      </w:r>
      <w:r w:rsidR="00917C1B">
        <w:t xml:space="preserve"> vægt på at nedbringe den samlede projekttid </w:t>
      </w:r>
      <w:r w:rsidR="002337A5">
        <w:t>i alle projektets faser</w:t>
      </w:r>
      <w:r w:rsidR="00F41A0E">
        <w:t xml:space="preserve">. </w:t>
      </w:r>
      <w:r w:rsidR="000B2990">
        <w:t>Totalrådgiveren</w:t>
      </w:r>
      <w:r w:rsidR="00F41A0E">
        <w:t xml:space="preserve"> skal også levere effektiv håndtering</w:t>
      </w:r>
      <w:r w:rsidR="00917C1B">
        <w:t xml:space="preserve"> af brugere.</w:t>
      </w:r>
    </w:p>
    <w:p w:rsidR="0084347B" w:rsidRPr="0084347B" w:rsidRDefault="0084347B" w:rsidP="00351875">
      <w:pPr>
        <w:pStyle w:val="TypografiOverskrift295pkt"/>
      </w:pPr>
      <w:bookmarkStart w:id="15" w:name="_Toc525671752"/>
      <w:r w:rsidRPr="003D792A">
        <w:t xml:space="preserve">Til </w:t>
      </w:r>
      <w:r w:rsidR="00365AEA">
        <w:t>rammeaftalen</w:t>
      </w:r>
      <w:r w:rsidRPr="003D792A">
        <w:t xml:space="preserve"> er knyttet følgende underrådgivere:</w:t>
      </w:r>
      <w:bookmarkEnd w:id="15"/>
    </w:p>
    <w:p w:rsidR="0084347B" w:rsidRPr="000F29D8" w:rsidRDefault="0084347B" w:rsidP="0084347B">
      <w:pPr>
        <w:pStyle w:val="Brdtekst"/>
        <w:rPr>
          <w:highlight w:val="yellow"/>
        </w:rPr>
      </w:pPr>
      <w:r w:rsidRPr="000F29D8">
        <w:rPr>
          <w:highlight w:val="yellow"/>
        </w:rPr>
        <w:t>“Navn”</w:t>
      </w:r>
    </w:p>
    <w:p w:rsidR="0084347B" w:rsidRPr="000F29D8" w:rsidRDefault="0084347B" w:rsidP="0084347B">
      <w:pPr>
        <w:pStyle w:val="Brdtekst"/>
        <w:rPr>
          <w:highlight w:val="yellow"/>
        </w:rPr>
      </w:pPr>
      <w:r w:rsidRPr="000F29D8">
        <w:rPr>
          <w:highlight w:val="yellow"/>
        </w:rPr>
        <w:t xml:space="preserve">“Gade” </w:t>
      </w:r>
    </w:p>
    <w:p w:rsidR="0084347B" w:rsidRPr="000F29D8" w:rsidRDefault="0084347B" w:rsidP="0084347B">
      <w:pPr>
        <w:pStyle w:val="Brdtekst"/>
        <w:rPr>
          <w:highlight w:val="yellow"/>
        </w:rPr>
      </w:pPr>
      <w:r w:rsidRPr="000F29D8">
        <w:rPr>
          <w:highlight w:val="yellow"/>
        </w:rPr>
        <w:lastRenderedPageBreak/>
        <w:t>”Postnummer og By”</w:t>
      </w:r>
    </w:p>
    <w:p w:rsidR="0084347B" w:rsidRPr="003D792A" w:rsidRDefault="0084347B" w:rsidP="0084347B">
      <w:pPr>
        <w:pStyle w:val="Brdtekst"/>
      </w:pPr>
      <w:r w:rsidRPr="000F29D8">
        <w:rPr>
          <w:highlight w:val="yellow"/>
        </w:rPr>
        <w:t>CVR-nr: ”indsæt”</w:t>
      </w:r>
    </w:p>
    <w:p w:rsidR="0084347B" w:rsidRPr="003D792A" w:rsidRDefault="0084347B" w:rsidP="0084347B">
      <w:pPr>
        <w:pStyle w:val="Brdtekst"/>
      </w:pPr>
    </w:p>
    <w:p w:rsidR="0084347B" w:rsidRPr="000F29D8" w:rsidRDefault="0084347B" w:rsidP="0084347B">
      <w:pPr>
        <w:pStyle w:val="Brdtekst"/>
        <w:rPr>
          <w:highlight w:val="yellow"/>
        </w:rPr>
      </w:pPr>
      <w:r w:rsidRPr="000F29D8">
        <w:rPr>
          <w:highlight w:val="yellow"/>
        </w:rPr>
        <w:t>“Navn”</w:t>
      </w:r>
    </w:p>
    <w:p w:rsidR="0084347B" w:rsidRPr="000F29D8" w:rsidRDefault="0084347B" w:rsidP="0084347B">
      <w:pPr>
        <w:pStyle w:val="Brdtekst"/>
        <w:rPr>
          <w:highlight w:val="yellow"/>
        </w:rPr>
      </w:pPr>
      <w:r w:rsidRPr="000F29D8">
        <w:rPr>
          <w:highlight w:val="yellow"/>
        </w:rPr>
        <w:t xml:space="preserve">“Gade” </w:t>
      </w:r>
    </w:p>
    <w:p w:rsidR="0084347B" w:rsidRPr="000F29D8" w:rsidRDefault="0084347B" w:rsidP="0084347B">
      <w:pPr>
        <w:pStyle w:val="Brdtekst"/>
        <w:rPr>
          <w:highlight w:val="yellow"/>
        </w:rPr>
      </w:pPr>
      <w:r w:rsidRPr="000F29D8">
        <w:rPr>
          <w:highlight w:val="yellow"/>
        </w:rPr>
        <w:t>”Postnummer og By”</w:t>
      </w:r>
    </w:p>
    <w:p w:rsidR="0084347B" w:rsidRPr="003D792A" w:rsidRDefault="0084347B" w:rsidP="0084347B">
      <w:pPr>
        <w:pStyle w:val="Brdtekst"/>
      </w:pPr>
      <w:r w:rsidRPr="000F29D8">
        <w:rPr>
          <w:highlight w:val="yellow"/>
        </w:rPr>
        <w:t>CVR-nr: ”indsæt”</w:t>
      </w:r>
    </w:p>
    <w:p w:rsidR="0084347B" w:rsidRPr="003D792A" w:rsidRDefault="0084347B" w:rsidP="0084347B">
      <w:pPr>
        <w:pStyle w:val="Brdtekst"/>
      </w:pPr>
    </w:p>
    <w:p w:rsidR="007362DD" w:rsidRDefault="0084347B" w:rsidP="0084347B">
      <w:pPr>
        <w:pStyle w:val="Brdtekst"/>
      </w:pPr>
      <w:r>
        <w:t>U</w:t>
      </w:r>
      <w:r w:rsidRPr="003D792A">
        <w:t xml:space="preserve">nderrådgivere </w:t>
      </w:r>
      <w:r>
        <w:t xml:space="preserve">godkendt af </w:t>
      </w:r>
      <w:r w:rsidR="000B2990">
        <w:t>Klienten</w:t>
      </w:r>
      <w:r>
        <w:t xml:space="preserve"> </w:t>
      </w:r>
      <w:r w:rsidRPr="003D792A">
        <w:t xml:space="preserve">i forbindelse med denne </w:t>
      </w:r>
      <w:r w:rsidR="006A6E17">
        <w:t>ramme</w:t>
      </w:r>
      <w:r w:rsidRPr="003D792A">
        <w:t xml:space="preserve">aftale kan kun udskiftes, såfremt det dokumenteres, at de nye underrådgivere som minimum har de samme kompetencer som </w:t>
      </w:r>
      <w:r w:rsidR="007C3ACB">
        <w:t xml:space="preserve">nogle af </w:t>
      </w:r>
      <w:r w:rsidRPr="003D792A">
        <w:t>de oprindeligt godkendte. Klien</w:t>
      </w:r>
      <w:r>
        <w:t xml:space="preserve">ten skal </w:t>
      </w:r>
      <w:r w:rsidR="002337A5">
        <w:t xml:space="preserve">skriftligt </w:t>
      </w:r>
      <w:r>
        <w:t>godkende udskiftningen.</w:t>
      </w:r>
    </w:p>
    <w:p w:rsidR="00964561" w:rsidRDefault="00964561" w:rsidP="0084347B">
      <w:pPr>
        <w:pStyle w:val="Brdtekst"/>
      </w:pPr>
    </w:p>
    <w:p w:rsidR="00964561" w:rsidRDefault="000B2990" w:rsidP="0084347B">
      <w:pPr>
        <w:pStyle w:val="Brdtekst"/>
      </w:pPr>
      <w:r>
        <w:t>Totalrådgiveren</w:t>
      </w:r>
      <w:r w:rsidR="00964561">
        <w:t xml:space="preserve"> kan i forbindelse med den konkrete opgave </w:t>
      </w:r>
      <w:r w:rsidR="007C3ACB">
        <w:t>tilknytte</w:t>
      </w:r>
      <w:r w:rsidR="00964561">
        <w:t xml:space="preserve"> yderligere underrådgivere</w:t>
      </w:r>
      <w:r w:rsidR="007C3ACB">
        <w:t>, såfremt det konkrete projekt tilsiger dette</w:t>
      </w:r>
      <w:r w:rsidR="00964561">
        <w:t xml:space="preserve">. </w:t>
      </w:r>
      <w:r w:rsidR="007C3ACB">
        <w:t xml:space="preserve">Dette kan eksempelvis være en underrådgiver </w:t>
      </w:r>
      <w:r w:rsidR="000F07C3">
        <w:t>med særlige fredningskompetencer.</w:t>
      </w:r>
      <w:r w:rsidR="007C3ACB">
        <w:t xml:space="preserve"> Underrådgiverne</w:t>
      </w:r>
      <w:r w:rsidR="00964561">
        <w:t xml:space="preserve"> anføres i </w:t>
      </w:r>
      <w:r w:rsidR="007C3ACB">
        <w:t xml:space="preserve">den konkrete </w:t>
      </w:r>
      <w:r w:rsidR="00964561">
        <w:t>honoraraftale.</w:t>
      </w:r>
    </w:p>
    <w:p w:rsidR="00A4268F" w:rsidRPr="006D415C" w:rsidRDefault="00A4268F" w:rsidP="00351875">
      <w:pPr>
        <w:pStyle w:val="TypografiOverskrift295pkt"/>
      </w:pPr>
      <w:bookmarkStart w:id="16" w:name="_Toc525671753"/>
      <w:r>
        <w:t xml:space="preserve">Af rammeaftalens </w:t>
      </w:r>
      <w:r w:rsidRPr="0077218E">
        <w:t xml:space="preserve">bilag B fremgår de til rammeaftalen knyttede </w:t>
      </w:r>
      <w:r w:rsidR="00E70354">
        <w:t>nøglemedarbejdere</w:t>
      </w:r>
      <w:r w:rsidRPr="0077218E">
        <w:t>, som vil blive inddraget</w:t>
      </w:r>
      <w:r w:rsidRPr="006D415C">
        <w:t xml:space="preserve"> ved løsningen af de af rammeaftalen omfattede opgaver.</w:t>
      </w:r>
      <w:bookmarkEnd w:id="16"/>
      <w:r w:rsidRPr="006D415C">
        <w:t xml:space="preserve"> </w:t>
      </w:r>
    </w:p>
    <w:p w:rsidR="00A4268F" w:rsidRDefault="000B2990" w:rsidP="00351875">
      <w:pPr>
        <w:pStyle w:val="TypografiOverskrift295pkt"/>
        <w:numPr>
          <w:ilvl w:val="0"/>
          <w:numId w:val="0"/>
        </w:numPr>
        <w:ind w:left="851"/>
      </w:pPr>
      <w:bookmarkStart w:id="17" w:name="_Toc525671754"/>
      <w:r>
        <w:t>Totalrådgiveren</w:t>
      </w:r>
      <w:r w:rsidR="00A4268F" w:rsidRPr="006D415C">
        <w:t xml:space="preserve"> har </w:t>
      </w:r>
      <w:r w:rsidR="00BC7CD0">
        <w:t>i</w:t>
      </w:r>
      <w:r w:rsidR="00A4268F" w:rsidRPr="006D415C">
        <w:t xml:space="preserve"> de </w:t>
      </w:r>
      <w:r w:rsidR="00A4268F" w:rsidRPr="0077218E">
        <w:t xml:space="preserve">efterfølgende miniudbud mulighed for at tilbyde andre </w:t>
      </w:r>
      <w:r w:rsidR="00E70354">
        <w:t>nøglemedarbejdere</w:t>
      </w:r>
      <w:r w:rsidR="00E70354" w:rsidRPr="0077218E">
        <w:t xml:space="preserve"> </w:t>
      </w:r>
      <w:r w:rsidR="00A4268F" w:rsidRPr="0077218E">
        <w:t xml:space="preserve">end de konkret angivne </w:t>
      </w:r>
      <w:r>
        <w:t>medarbejdere</w:t>
      </w:r>
      <w:r w:rsidR="00A4268F" w:rsidRPr="0077218E">
        <w:t xml:space="preserve"> i bilag B, såfremt den konkrete opgave tilsiger dette. Såfremt der ved miniudbud tilbydes andre end de i bilaget anførte </w:t>
      </w:r>
      <w:r w:rsidR="00E70354">
        <w:t>nøglemedarbejdere</w:t>
      </w:r>
      <w:r w:rsidR="00A4268F" w:rsidRPr="0077218E">
        <w:t xml:space="preserve">, skal disse besidde mindst samme niveau og kvalifikationer som nogle af de </w:t>
      </w:r>
      <w:r w:rsidR="00E70354">
        <w:t>nøglemedarbejdere</w:t>
      </w:r>
      <w:r w:rsidR="00A4268F" w:rsidRPr="0077218E">
        <w:t>, der fremgår af den relevante rådgiverkategori i bilag B.</w:t>
      </w:r>
      <w:bookmarkEnd w:id="17"/>
    </w:p>
    <w:p w:rsidR="00474646" w:rsidRPr="00603774" w:rsidRDefault="00474646" w:rsidP="00351875">
      <w:pPr>
        <w:pStyle w:val="TypografiOverskrift295pkt"/>
      </w:pPr>
      <w:bookmarkStart w:id="18" w:name="_Toc525671755"/>
      <w:r>
        <w:t>En nøglemedarbejder kan betegnes som specialist, når denne har en særlig faglig viden og/eller kompetence og/eller erfaring på det pågældende område. Ekspertisen kan enten være opnået ved formel uddannelse, eller gennem udøvelse af professionelt virke. Det skal vurderes i forhold til den konkrete opgave, hvorvidt en nøglemedarbejder kan betegnes som specialist. Klienten skal godkende, at en nøglemedarbejder betegnes specialist.</w:t>
      </w:r>
      <w:bookmarkEnd w:id="18"/>
      <w:r>
        <w:t xml:space="preserve"> </w:t>
      </w:r>
    </w:p>
    <w:p w:rsidR="0084347B" w:rsidRDefault="0084347B" w:rsidP="00351875">
      <w:pPr>
        <w:pStyle w:val="TypografiOverskrift295pkt"/>
      </w:pPr>
      <w:bookmarkStart w:id="19" w:name="_Toc525671756"/>
      <w:r w:rsidRPr="003D792A">
        <w:t>Klienten kan knyt</w:t>
      </w:r>
      <w:r w:rsidR="00964561">
        <w:t>te øvrige rådgivere til opgaven.</w:t>
      </w:r>
      <w:r w:rsidRPr="003D792A">
        <w:t xml:space="preserve"> </w:t>
      </w:r>
      <w:r w:rsidR="00964561">
        <w:t xml:space="preserve">Disse anføres i den konkrete sag i </w:t>
      </w:r>
      <w:r w:rsidRPr="003D792A">
        <w:t>honoraraftale</w:t>
      </w:r>
      <w:r w:rsidR="00964561">
        <w:t>n</w:t>
      </w:r>
      <w:r w:rsidRPr="003D792A">
        <w:t>.</w:t>
      </w:r>
      <w:bookmarkEnd w:id="19"/>
      <w:r w:rsidRPr="003D792A">
        <w:t xml:space="preserve"> </w:t>
      </w:r>
    </w:p>
    <w:p w:rsidR="0083519A" w:rsidRPr="005E0403" w:rsidRDefault="0083519A" w:rsidP="005A3A95">
      <w:pPr>
        <w:pStyle w:val="TypografiOverskrift295pkt"/>
      </w:pPr>
      <w:bookmarkStart w:id="20" w:name="_Toc525671757"/>
      <w:r>
        <w:t xml:space="preserve">Såfremt det fremgår af den konkrete honoraraftale er Klienten </w:t>
      </w:r>
      <w:r w:rsidRPr="00882A35">
        <w:t xml:space="preserve">berettiget til med 1 måneds varsel at overdrage sine rettigheder og forpligtelser til en </w:t>
      </w:r>
      <w:r w:rsidR="006548D0">
        <w:t>E</w:t>
      </w:r>
      <w:r w:rsidRPr="00882A35">
        <w:t>ntreprenør således, a</w:t>
      </w:r>
      <w:r>
        <w:t xml:space="preserve">t denne bliver totalentreprenør. Det betyder at </w:t>
      </w:r>
      <w:r w:rsidR="000B2990">
        <w:t>Totalrådgiveren</w:t>
      </w:r>
      <w:r>
        <w:t xml:space="preserve"> overgår til Entreprenøren og skal dermed opfylde </w:t>
      </w:r>
      <w:r w:rsidR="000B2990">
        <w:t>Totalrådgiveren</w:t>
      </w:r>
      <w:r>
        <w:t>s forpligtelser i henhold til honoraraftalen overfor Entreprenøren.</w:t>
      </w:r>
      <w:bookmarkEnd w:id="20"/>
      <w:r>
        <w:t xml:space="preserve"> </w:t>
      </w:r>
      <w:r w:rsidR="005A3A95" w:rsidRPr="005A3A95">
        <w:t>Klientens overdragelse af den konkrete honoraraftale til en entreprenør kan ikke medføre en forringelse i totalrådgiverens retsstilling.</w:t>
      </w:r>
    </w:p>
    <w:p w:rsidR="00FA44CB" w:rsidRPr="001409A1" w:rsidRDefault="00FA44CB" w:rsidP="00783551">
      <w:pPr>
        <w:pStyle w:val="Typografi1"/>
      </w:pPr>
      <w:bookmarkStart w:id="21" w:name="_Toc525671758"/>
      <w:r w:rsidRPr="001409A1">
        <w:t>Aftalegrundlag</w:t>
      </w:r>
      <w:bookmarkEnd w:id="21"/>
    </w:p>
    <w:p w:rsidR="00A676F5" w:rsidRDefault="00A676F5" w:rsidP="00A676F5">
      <w:pPr>
        <w:pStyle w:val="TypografiOverskrift295pkt"/>
        <w:tabs>
          <w:tab w:val="clear" w:pos="718"/>
          <w:tab w:val="clear" w:pos="880"/>
          <w:tab w:val="num" w:pos="576"/>
          <w:tab w:val="left" w:pos="851"/>
        </w:tabs>
        <w:ind w:left="576"/>
      </w:pPr>
      <w:bookmarkStart w:id="22" w:name="_Toc525671762"/>
      <w:r>
        <w:t>Følgende dokumenter udgør aftalegrundlaget:</w:t>
      </w:r>
    </w:p>
    <w:p w:rsidR="00A676F5" w:rsidRDefault="00A676F5" w:rsidP="00A676F5">
      <w:pPr>
        <w:pStyle w:val="Brdtekst"/>
        <w:numPr>
          <w:ilvl w:val="0"/>
          <w:numId w:val="13"/>
        </w:numPr>
        <w:spacing w:after="120"/>
      </w:pPr>
      <w:r>
        <w:t>Rammeaftale med bilag</w:t>
      </w:r>
    </w:p>
    <w:p w:rsidR="00A676F5" w:rsidRPr="007B1534" w:rsidRDefault="00A676F5" w:rsidP="00A676F5">
      <w:pPr>
        <w:pStyle w:val="Brdtekst"/>
        <w:numPr>
          <w:ilvl w:val="0"/>
          <w:numId w:val="13"/>
        </w:numPr>
        <w:spacing w:after="120"/>
      </w:pPr>
      <w:r w:rsidRPr="0018567E">
        <w:lastRenderedPageBreak/>
        <w:t>Almindelige</w:t>
      </w:r>
      <w:r w:rsidRPr="007B1534">
        <w:t xml:space="preserve"> Bestemmelser for teknisk rådgivning og bistand, ABR </w:t>
      </w:r>
      <w:r>
        <w:t>18</w:t>
      </w:r>
      <w:r w:rsidRPr="007B1534">
        <w:t>.</w:t>
      </w:r>
    </w:p>
    <w:p w:rsidR="00A676F5" w:rsidRDefault="00A676F5" w:rsidP="00A676F5">
      <w:pPr>
        <w:pStyle w:val="Brdtekst"/>
        <w:numPr>
          <w:ilvl w:val="0"/>
          <w:numId w:val="13"/>
        </w:numPr>
        <w:spacing w:after="120"/>
        <w:rPr>
          <w:color w:val="00B050"/>
        </w:rPr>
      </w:pPr>
      <w:r>
        <w:rPr>
          <w:color w:val="00B050"/>
        </w:rPr>
        <w:t>Bygherremateriale jf. pkt. 5.1</w:t>
      </w:r>
    </w:p>
    <w:p w:rsidR="00A676F5" w:rsidRPr="00337247" w:rsidRDefault="00A676F5" w:rsidP="00A676F5">
      <w:pPr>
        <w:pStyle w:val="Brdtekst"/>
        <w:numPr>
          <w:ilvl w:val="0"/>
          <w:numId w:val="13"/>
        </w:numPr>
        <w:spacing w:after="120"/>
        <w:rPr>
          <w:color w:val="00B050"/>
        </w:rPr>
      </w:pPr>
      <w:r w:rsidRPr="00337247">
        <w:rPr>
          <w:color w:val="00B050"/>
        </w:rPr>
        <w:t>Bygherrens udbudsmateriale af</w:t>
      </w:r>
      <w:r>
        <w:rPr>
          <w:color w:val="00B050"/>
        </w:rPr>
        <w:t xml:space="preserve"> </w:t>
      </w:r>
      <w:r w:rsidRPr="00337247">
        <w:rPr>
          <w:color w:val="00B050"/>
        </w:rPr>
        <w:t>»dato«</w:t>
      </w:r>
    </w:p>
    <w:p w:rsidR="00A676F5" w:rsidRPr="00337247" w:rsidRDefault="00A676F5" w:rsidP="00A676F5">
      <w:pPr>
        <w:pStyle w:val="Brdtekst"/>
        <w:numPr>
          <w:ilvl w:val="0"/>
          <w:numId w:val="13"/>
        </w:numPr>
        <w:spacing w:after="120"/>
        <w:rPr>
          <w:color w:val="00B050"/>
        </w:rPr>
      </w:pPr>
      <w:r w:rsidRPr="00337247">
        <w:rPr>
          <w:color w:val="00B050"/>
        </w:rPr>
        <w:t>Totalrådgivers tilbud af »dato«</w:t>
      </w:r>
    </w:p>
    <w:p w:rsidR="00A676F5" w:rsidRPr="009E09B2" w:rsidRDefault="00A676F5" w:rsidP="00A676F5">
      <w:pPr>
        <w:pStyle w:val="Brdtekst"/>
        <w:spacing w:after="120"/>
        <w:ind w:left="1491"/>
        <w:rPr>
          <w:color w:val="00B050"/>
        </w:rPr>
      </w:pPr>
      <w:r w:rsidRPr="00337247">
        <w:rPr>
          <w:color w:val="00B050"/>
        </w:rPr>
        <w:t>Totalrådgiver har i forbindelse med tilbudsafgivelse taget følgende forbehold, jf. ABR18 § 6, stk. 2):</w:t>
      </w:r>
      <w:r>
        <w:rPr>
          <w:color w:val="00B050"/>
        </w:rPr>
        <w:t xml:space="preserve"> </w:t>
      </w:r>
      <w:r>
        <w:rPr>
          <w:b/>
          <w:i/>
          <w:color w:val="3366FF"/>
        </w:rPr>
        <w:t>Såfremt Totalrådgiver har taget forbehold i sit tilbud, skal disse fremgå her i den form, som forbeholdene har ved tilbudsafgivelse. I forlængelse heraf anføres, hvorvidt forbeholdene efter drøftelser i forbindelse med kontraktindgåelse er ændret eller bortfaldet. Hvordan BYGST har forholdt sig til de enkelte forbehold i forbindelse med tilbudsevalueringen, fremgår af evalueringsrapporten, og skal derfor ikke behandles her.</w:t>
      </w:r>
    </w:p>
    <w:p w:rsidR="00A676F5" w:rsidRPr="009E09B2" w:rsidRDefault="00A676F5" w:rsidP="00A676F5">
      <w:pPr>
        <w:pStyle w:val="Brdtekst"/>
        <w:numPr>
          <w:ilvl w:val="1"/>
          <w:numId w:val="13"/>
        </w:numPr>
        <w:spacing w:after="120"/>
        <w:rPr>
          <w:color w:val="00B050"/>
          <w:highlight w:val="yellow"/>
        </w:rPr>
      </w:pPr>
      <w:r w:rsidRPr="005557D4">
        <w:rPr>
          <w:color w:val="00B050"/>
          <w:highlight w:val="yellow"/>
        </w:rPr>
        <w:t>»udfyld«</w:t>
      </w:r>
    </w:p>
    <w:p w:rsidR="00FA44CB" w:rsidRPr="0026233C" w:rsidRDefault="00B57A73" w:rsidP="00111D9C">
      <w:pPr>
        <w:pStyle w:val="Typografi1"/>
      </w:pPr>
      <w:r w:rsidRPr="0026233C">
        <w:t>Totalråd</w:t>
      </w:r>
      <w:r w:rsidR="00FA44CB" w:rsidRPr="0026233C">
        <w:t>giverens ydelser</w:t>
      </w:r>
      <w:bookmarkEnd w:id="22"/>
    </w:p>
    <w:p w:rsidR="00B57A73" w:rsidRDefault="00B57A73" w:rsidP="00351875">
      <w:pPr>
        <w:pStyle w:val="TypografiOverskrift295pkt"/>
      </w:pPr>
      <w:bookmarkStart w:id="23" w:name="_Toc525671763"/>
      <w:r>
        <w:t>Totalrådgiver</w:t>
      </w:r>
      <w:r w:rsidR="000B2990">
        <w:t>en</w:t>
      </w:r>
      <w:r>
        <w:t xml:space="preserve"> skal deltage i et opstartsmøde i forbindelse med underskrivelse af rammeaftalen, samt </w:t>
      </w:r>
      <w:r w:rsidR="00474646">
        <w:t xml:space="preserve">4 </w:t>
      </w:r>
      <w:r w:rsidR="007A7B74">
        <w:t>kvartals</w:t>
      </w:r>
      <w:r>
        <w:t>møder</w:t>
      </w:r>
      <w:r w:rsidR="000C5A0D">
        <w:t xml:space="preserve"> samt undervisning</w:t>
      </w:r>
      <w:r w:rsidR="00E337D6">
        <w:t xml:space="preserve"> i Bygningsstyrelsen</w:t>
      </w:r>
      <w:r w:rsidR="000C5A0D">
        <w:t xml:space="preserve"> vedrørende</w:t>
      </w:r>
      <w:r w:rsidR="00E337D6">
        <w:t xml:space="preserve"> blandt andet</w:t>
      </w:r>
      <w:r w:rsidR="000C5A0D">
        <w:t xml:space="preserve"> Budget- og Byggestyringssystem</w:t>
      </w:r>
      <w:r>
        <w:t>.</w:t>
      </w:r>
      <w:bookmarkEnd w:id="23"/>
      <w:r w:rsidR="00183B06">
        <w:t xml:space="preserve"> På kvartalsmøderne har Klienten til hensigt at oplyse Totalrådgiver om Klientens forventede pipeline og kommende opgaver. Derudover vil kvartalsmøderne også blive brugt på at Parterne drøfter samarbejdet og fælles aktiviteter. </w:t>
      </w:r>
    </w:p>
    <w:p w:rsidR="00C24EDA" w:rsidRDefault="009E0E11" w:rsidP="00351875">
      <w:pPr>
        <w:pStyle w:val="TypografiOverskrift295pkt"/>
      </w:pPr>
      <w:bookmarkStart w:id="24" w:name="_Toc525671764"/>
      <w:r>
        <w:t>Totalr</w:t>
      </w:r>
      <w:r w:rsidR="00B57A73">
        <w:t>ådgiver</w:t>
      </w:r>
      <w:r w:rsidR="000B2990">
        <w:t>en</w:t>
      </w:r>
      <w:r w:rsidR="00B57A73">
        <w:t xml:space="preserve"> skal </w:t>
      </w:r>
      <w:r>
        <w:t xml:space="preserve">deltage i Klientens miniudbudsforretninger. </w:t>
      </w:r>
      <w:r w:rsidR="00C24EDA">
        <w:t>Såfremt Totalrådgiver</w:t>
      </w:r>
      <w:r w:rsidR="000B2990">
        <w:t>en</w:t>
      </w:r>
      <w:r w:rsidR="00C40318">
        <w:t xml:space="preserve"> på grund af manglende kompetencer eller ressourcer</w:t>
      </w:r>
      <w:r w:rsidR="00C24EDA">
        <w:t xml:space="preserve"> ikke </w:t>
      </w:r>
      <w:r w:rsidR="008D1DD1">
        <w:t xml:space="preserve">kan </w:t>
      </w:r>
      <w:r w:rsidR="00C24EDA">
        <w:t>deltage i et miniudbud, skal Totalrådgiver</w:t>
      </w:r>
      <w:r w:rsidR="000B2990">
        <w:t>en</w:t>
      </w:r>
      <w:r w:rsidR="00C24EDA">
        <w:t xml:space="preserve"> give Klienten en skriftlig begrundelse herfor</w:t>
      </w:r>
      <w:r w:rsidR="008D1DD1">
        <w:t xml:space="preserve"> hurtigst muligt</w:t>
      </w:r>
      <w:r w:rsidR="00C24EDA">
        <w:t>.</w:t>
      </w:r>
      <w:bookmarkEnd w:id="24"/>
    </w:p>
    <w:p w:rsidR="00A001CD" w:rsidRDefault="000B2990" w:rsidP="00351875">
      <w:pPr>
        <w:pStyle w:val="TypografiOverskrift295pkt"/>
      </w:pPr>
      <w:bookmarkStart w:id="25" w:name="_Toc525671765"/>
      <w:r>
        <w:t>Tildeles Totalr</w:t>
      </w:r>
      <w:r w:rsidR="00133F6D">
        <w:t>ådgiver</w:t>
      </w:r>
      <w:r>
        <w:t>en</w:t>
      </w:r>
      <w:r w:rsidR="00133F6D">
        <w:t xml:space="preserve"> en honoraraftale om løsning af en konkret opgave, hvad enten tildeling sker direkte eller ved miniudbud, skal </w:t>
      </w:r>
      <w:r>
        <w:t>Totalrådgiveren</w:t>
      </w:r>
      <w:r w:rsidR="00133F6D">
        <w:t xml:space="preserve"> levere rådgivningsydelser i henhold til den konkrete honoraraftale med ydelsesbeskrivelser mv.</w:t>
      </w:r>
      <w:bookmarkEnd w:id="25"/>
      <w:r w:rsidR="00133F6D">
        <w:t xml:space="preserve"> </w:t>
      </w:r>
    </w:p>
    <w:p w:rsidR="00133F6D" w:rsidRDefault="00133F6D" w:rsidP="004E6B18">
      <w:pPr>
        <w:pStyle w:val="Brdtekst"/>
        <w:ind w:left="709"/>
      </w:pPr>
      <w:r w:rsidRPr="00E178C8">
        <w:t xml:space="preserve">Ydelsesbeskrivelsen i </w:t>
      </w:r>
      <w:r w:rsidRPr="000907FB">
        <w:t>bilag D</w:t>
      </w:r>
      <w:r w:rsidR="00B8033B">
        <w:t>1</w:t>
      </w:r>
      <w:r w:rsidRPr="000907FB">
        <w:t xml:space="preserve"> samt de klientspecifikke ydelsesspecifikationer (</w:t>
      </w:r>
      <w:r w:rsidR="003D2E59">
        <w:t>øvrige D</w:t>
      </w:r>
      <w:r w:rsidRPr="000907FB">
        <w:t>-bilag) kan</w:t>
      </w:r>
      <w:r w:rsidRPr="00E178C8">
        <w:t xml:space="preserve"> </w:t>
      </w:r>
      <w:r>
        <w:t xml:space="preserve">således </w:t>
      </w:r>
      <w:r w:rsidRPr="00E178C8">
        <w:t xml:space="preserve">alene betragtes som værende retningsvisende for de ydelser, </w:t>
      </w:r>
      <w:r w:rsidR="000B2990">
        <w:t>Totalrådgiveren</w:t>
      </w:r>
      <w:r w:rsidRPr="00E178C8">
        <w:t xml:space="preserve"> skal levere under rammeaftalen</w:t>
      </w:r>
      <w:r>
        <w:t xml:space="preserve">, og kan ikke betragtes som værende en udtømmende ydelsesbeskrivelse, men nærmere et bruttokatalog af ydelser, der må tilpasses og præciseres ved indgåelse af honoraraftale. </w:t>
      </w:r>
    </w:p>
    <w:p w:rsidR="00B57A73" w:rsidRDefault="000B2990" w:rsidP="00351875">
      <w:pPr>
        <w:pStyle w:val="TypografiOverskrift295pkt"/>
      </w:pPr>
      <w:bookmarkStart w:id="26" w:name="_Toc525671766"/>
      <w:r>
        <w:t>Totalrådgiveren</w:t>
      </w:r>
      <w:r w:rsidR="00B57A73">
        <w:t xml:space="preserve"> skal være villig til at afprøve nye samarbejdsformer eller nye udbudsformer og indgå i incitamentsaftaler.</w:t>
      </w:r>
      <w:bookmarkEnd w:id="26"/>
      <w:r w:rsidR="00B57A73">
        <w:t xml:space="preserve"> </w:t>
      </w:r>
    </w:p>
    <w:p w:rsidR="00FA44CB" w:rsidRDefault="00FA44CB" w:rsidP="00111D9C">
      <w:pPr>
        <w:pStyle w:val="Typografi1"/>
      </w:pPr>
      <w:bookmarkStart w:id="27" w:name="_Toc525671767"/>
      <w:r w:rsidRPr="00D3680D">
        <w:t>Klientens</w:t>
      </w:r>
      <w:r>
        <w:t xml:space="preserve"> ydelser</w:t>
      </w:r>
      <w:bookmarkEnd w:id="27"/>
    </w:p>
    <w:p w:rsidR="00F46DFE" w:rsidRPr="007F6C97" w:rsidRDefault="00F46DFE" w:rsidP="00351875">
      <w:pPr>
        <w:pStyle w:val="TypografiOverskrift295pkt"/>
      </w:pPr>
      <w:bookmarkStart w:id="28" w:name="_Toc525671768"/>
      <w:r w:rsidRPr="007F6C97">
        <w:t xml:space="preserve">I den konkrete opgave vil </w:t>
      </w:r>
      <w:r w:rsidR="00A471F7" w:rsidRPr="007F6C97">
        <w:t>K</w:t>
      </w:r>
      <w:r w:rsidRPr="007F6C97">
        <w:t>lientens ydelser blive anført i en honoraraftale. Klientens ydelser kan blandt andet omfatte opgavebeskrivelse, organisationsdiagram</w:t>
      </w:r>
      <w:r w:rsidR="00E17CD9" w:rsidRPr="007F6C97">
        <w:t>,</w:t>
      </w:r>
      <w:r w:rsidRPr="007F6C97">
        <w:t xml:space="preserve"> oprettelse af projektweb, </w:t>
      </w:r>
      <w:r w:rsidRPr="007F6C97">
        <w:lastRenderedPageBreak/>
        <w:t xml:space="preserve">godkendelse af projekterede faser, gennemgang af </w:t>
      </w:r>
      <w:r w:rsidR="000B2990">
        <w:t>Totalrådgiveren</w:t>
      </w:r>
      <w:r w:rsidRPr="007F6C97">
        <w:t>s udkast til udbudsmaterialer, undervisning og support i BBS, EMO-syn, og bygningssyn.</w:t>
      </w:r>
      <w:bookmarkEnd w:id="28"/>
      <w:r w:rsidR="00B40573" w:rsidRPr="007F6C97">
        <w:t xml:space="preserve"> </w:t>
      </w:r>
    </w:p>
    <w:p w:rsidR="00F46DFE" w:rsidRPr="007F6C97" w:rsidRDefault="00F46DFE" w:rsidP="00351875">
      <w:pPr>
        <w:pStyle w:val="TypografiOverskrift295pkt"/>
      </w:pPr>
      <w:bookmarkStart w:id="29" w:name="_Toc525671769"/>
      <w:r w:rsidRPr="007F6C97">
        <w:t>Klienten stille</w:t>
      </w:r>
      <w:r w:rsidR="000C5A0D" w:rsidRPr="007F6C97">
        <w:t>r</w:t>
      </w:r>
      <w:r w:rsidRPr="007F6C97">
        <w:t xml:space="preserve"> paradigmer m.m. til rådighed </w:t>
      </w:r>
      <w:r w:rsidR="003D2E59">
        <w:t>på</w:t>
      </w:r>
      <w:r w:rsidR="00BF63C3" w:rsidRPr="007F6C97">
        <w:t xml:space="preserve"> </w:t>
      </w:r>
      <w:r w:rsidR="000C5A0D" w:rsidRPr="007F6C97">
        <w:t>projektweb</w:t>
      </w:r>
      <w:r w:rsidR="00375CC6" w:rsidRPr="007F6C97">
        <w:t xml:space="preserve"> eller anden digital platform</w:t>
      </w:r>
      <w:r w:rsidRPr="007F6C97">
        <w:t>.</w:t>
      </w:r>
      <w:bookmarkEnd w:id="29"/>
    </w:p>
    <w:p w:rsidR="007F6C97" w:rsidRPr="007F6C97" w:rsidRDefault="007F6C97" w:rsidP="00351875">
      <w:pPr>
        <w:pStyle w:val="TypografiOverskrift295pkt"/>
      </w:pPr>
      <w:bookmarkStart w:id="30" w:name="_Toc525671770"/>
      <w:r>
        <w:t>Klienten</w:t>
      </w:r>
      <w:r w:rsidRPr="007F6C97">
        <w:t xml:space="preserve"> </w:t>
      </w:r>
      <w:r>
        <w:t>har ved kvartalsmøderne til hensigt,</w:t>
      </w:r>
      <w:r w:rsidRPr="007F6C97">
        <w:t xml:space="preserve"> at oplyse om </w:t>
      </w:r>
      <w:r w:rsidR="000B2990">
        <w:t>Klienten</w:t>
      </w:r>
      <w:r>
        <w:t xml:space="preserve">s </w:t>
      </w:r>
      <w:r w:rsidRPr="007F6C97">
        <w:t>forventede kommende opgaver. Dette gælder så vel opgaver under direkte tildeling og opgaver der forventes at blive udbudt i miniudbud.</w:t>
      </w:r>
      <w:bookmarkEnd w:id="30"/>
      <w:r w:rsidRPr="007F6C97">
        <w:t xml:space="preserve"> </w:t>
      </w:r>
      <w:r w:rsidR="00183B06">
        <w:t>Derudover vil kvartalsmøderne også blive brugt på at Parterne drøfter samarbejdet og fælles aktiviteter.</w:t>
      </w:r>
    </w:p>
    <w:p w:rsidR="00FA44CB" w:rsidRDefault="00F46DFE" w:rsidP="00111D9C">
      <w:pPr>
        <w:pStyle w:val="Typografi1"/>
      </w:pPr>
      <w:bookmarkStart w:id="31" w:name="_Toc525671771"/>
      <w:r>
        <w:t>Tidsfrister</w:t>
      </w:r>
      <w:bookmarkEnd w:id="31"/>
    </w:p>
    <w:p w:rsidR="00F46DFE" w:rsidRPr="007A7B74" w:rsidRDefault="00F46DFE" w:rsidP="00351875">
      <w:pPr>
        <w:pStyle w:val="TypografiOverskrift295pkt"/>
      </w:pPr>
      <w:bookmarkStart w:id="32" w:name="_Toc525671772"/>
      <w:r w:rsidRPr="00F46DFE">
        <w:t xml:space="preserve">Tidsplan udarbejdes </w:t>
      </w:r>
      <w:r w:rsidR="006A274C">
        <w:t xml:space="preserve">i forbindelse med den konkrete opgave </w:t>
      </w:r>
      <w:r w:rsidRPr="00F46DFE">
        <w:t xml:space="preserve">og vedlægges </w:t>
      </w:r>
      <w:r w:rsidR="006A274C">
        <w:t>honoraraftalen</w:t>
      </w:r>
      <w:r w:rsidRPr="00F46DFE">
        <w:t xml:space="preserve"> som bilag</w:t>
      </w:r>
      <w:r w:rsidR="007A7B74">
        <w:t>.</w:t>
      </w:r>
      <w:bookmarkEnd w:id="32"/>
      <w:r w:rsidRPr="00F46DFE">
        <w:t xml:space="preserve"> </w:t>
      </w:r>
    </w:p>
    <w:p w:rsidR="00F77FFA" w:rsidRDefault="00F46DFE" w:rsidP="004E6B18">
      <w:pPr>
        <w:pStyle w:val="Typografi1"/>
      </w:pPr>
      <w:bookmarkStart w:id="33" w:name="_Toc525671773"/>
      <w:r>
        <w:t>Økonomisk grundlag for gennemførelse af projektet</w:t>
      </w:r>
      <w:bookmarkEnd w:id="33"/>
    </w:p>
    <w:p w:rsidR="006C0B6E" w:rsidRDefault="002165CE" w:rsidP="004E6B18">
      <w:pPr>
        <w:pStyle w:val="Brdtekst"/>
        <w:spacing w:after="240"/>
        <w:ind w:left="709"/>
      </w:pPr>
      <w:r w:rsidRPr="0026233C">
        <w:t xml:space="preserve">Totalrådgiveren </w:t>
      </w:r>
      <w:r w:rsidR="00737039">
        <w:t xml:space="preserve">skal i den konkrete opgave medvirke til at sikre, at </w:t>
      </w:r>
      <w:r w:rsidRPr="0026233C">
        <w:t>opgave</w:t>
      </w:r>
      <w:r w:rsidR="00737039">
        <w:t>n</w:t>
      </w:r>
      <w:r w:rsidRPr="0026233C">
        <w:t xml:space="preserve"> gennemføres </w:t>
      </w:r>
      <w:r w:rsidR="00737039">
        <w:t xml:space="preserve">inden for den økonomiske ramme. </w:t>
      </w:r>
      <w:r w:rsidR="000B2990">
        <w:t>Totalrådgiveren</w:t>
      </w:r>
      <w:r w:rsidR="00737039">
        <w:t xml:space="preserve"> kan i den forbindelse være forpligtet til at foretage omprojektering i henhold til honoraraftalen</w:t>
      </w:r>
      <w:r w:rsidR="00BE3379" w:rsidRPr="00BE3379">
        <w:t xml:space="preserve">, </w:t>
      </w:r>
      <w:r w:rsidR="00BE3379" w:rsidRPr="004E6B18">
        <w:t>jf. ABR18 § 46</w:t>
      </w:r>
      <w:r w:rsidR="00737039">
        <w:t>.</w:t>
      </w:r>
      <w:r w:rsidR="006C0B6E">
        <w:t xml:space="preserve"> </w:t>
      </w:r>
    </w:p>
    <w:p w:rsidR="00737039" w:rsidRDefault="006C0B6E" w:rsidP="004E6B18">
      <w:pPr>
        <w:pStyle w:val="Brdtekst"/>
        <w:spacing w:after="240"/>
        <w:ind w:left="709"/>
      </w:pPr>
      <w:r w:rsidRPr="000B3242">
        <w:t>Omprojektering foregår således, at Klienten anviser områder i projektet</w:t>
      </w:r>
      <w:r>
        <w:t>,</w:t>
      </w:r>
      <w:r w:rsidRPr="000B3242">
        <w:t xml:space="preserve"> som </w:t>
      </w:r>
      <w:r>
        <w:t>kan</w:t>
      </w:r>
      <w:r w:rsidRPr="000B3242">
        <w:t xml:space="preserve"> gøres til genstand for omprojektering – eventuelt efter </w:t>
      </w:r>
      <w:r w:rsidR="000B2990">
        <w:t>Totalrådgiveren</w:t>
      </w:r>
      <w:r w:rsidRPr="000B3242">
        <w:t>s forslag</w:t>
      </w:r>
      <w:r>
        <w:t xml:space="preserve"> (besparelseskatalog)</w:t>
      </w:r>
      <w:r w:rsidRPr="000B3242">
        <w:t xml:space="preserve"> </w:t>
      </w:r>
      <w:r>
        <w:t>–</w:t>
      </w:r>
      <w:r w:rsidRPr="000B3242">
        <w:t xml:space="preserve"> hvorefter Totalrådgiveren udarbejder forslag til projektændringer, som Klienten skal tage stilling til.</w:t>
      </w:r>
    </w:p>
    <w:p w:rsidR="00F46DFE" w:rsidRPr="0026233C" w:rsidRDefault="00737039" w:rsidP="00351875">
      <w:pPr>
        <w:pStyle w:val="TypografiOverskrift295pkt"/>
      </w:pPr>
      <w:bookmarkStart w:id="34" w:name="_Toc525671774"/>
      <w:r>
        <w:t xml:space="preserve">I </w:t>
      </w:r>
      <w:r w:rsidR="002165CE" w:rsidRPr="0026233C">
        <w:t>f</w:t>
      </w:r>
      <w:r w:rsidR="00770E6F" w:rsidRPr="0026233C">
        <w:t>o</w:t>
      </w:r>
      <w:r w:rsidR="002165CE" w:rsidRPr="0026233C">
        <w:t xml:space="preserve">rbindelse med den konkrete opgave angives </w:t>
      </w:r>
      <w:r>
        <w:t xml:space="preserve">den økonomiske ramme </w:t>
      </w:r>
      <w:r w:rsidR="002165CE" w:rsidRPr="0026233C">
        <w:t xml:space="preserve">i honoraraftalen med tilføjelse af </w:t>
      </w:r>
      <w:r w:rsidR="00C21624" w:rsidRPr="0026233C">
        <w:t xml:space="preserve">eventuelt </w:t>
      </w:r>
      <w:r w:rsidR="002165CE" w:rsidRPr="0026233C">
        <w:t>indeks</w:t>
      </w:r>
      <w:r w:rsidR="00C21624" w:rsidRPr="0026233C">
        <w:t xml:space="preserve"> og </w:t>
      </w:r>
      <w:r w:rsidR="00C21624" w:rsidRPr="00481E22">
        <w:t>indeksering</w:t>
      </w:r>
      <w:r w:rsidR="002165CE" w:rsidRPr="00481E22">
        <w:t xml:space="preserve"> </w:t>
      </w:r>
      <w:r w:rsidR="00F46DFE" w:rsidRPr="00481E22">
        <w:t>(</w:t>
      </w:r>
      <w:r w:rsidR="00B3226F" w:rsidRPr="00481E22">
        <w:t>sædvanligvis</w:t>
      </w:r>
      <w:r w:rsidR="00B3226F" w:rsidRPr="007A7B74">
        <w:t xml:space="preserve"> </w:t>
      </w:r>
      <w:r w:rsidR="00F46DFE" w:rsidRPr="007A7B74">
        <w:t xml:space="preserve">pr. </w:t>
      </w:r>
      <w:r w:rsidR="00770E6F" w:rsidRPr="007A7B74">
        <w:t>1. januar</w:t>
      </w:r>
      <w:r w:rsidR="00F46DFE" w:rsidRPr="007A7B74">
        <w:t xml:space="preserve"> med</w:t>
      </w:r>
      <w:r w:rsidR="007A7B74">
        <w:t xml:space="preserve"> </w:t>
      </w:r>
      <w:r w:rsidR="00F46DFE" w:rsidRPr="007A7B74">
        <w:t>byggeomkostningsindeks for boliger i det foregående år</w:t>
      </w:r>
      <w:r w:rsidR="00702C8B" w:rsidRPr="007A7B74">
        <w:t xml:space="preserve"> fra august til august).</w:t>
      </w:r>
      <w:bookmarkEnd w:id="34"/>
      <w:r w:rsidR="00F46DFE" w:rsidRPr="00702C8B">
        <w:t xml:space="preserve"> </w:t>
      </w:r>
    </w:p>
    <w:p w:rsidR="002005ED" w:rsidRDefault="00F46DFE" w:rsidP="00111D9C">
      <w:pPr>
        <w:pStyle w:val="Typografi1"/>
      </w:pPr>
      <w:bookmarkStart w:id="35" w:name="_Toc525671775"/>
      <w:r>
        <w:t>Honorar</w:t>
      </w:r>
      <w:bookmarkEnd w:id="35"/>
    </w:p>
    <w:p w:rsidR="00387C9B" w:rsidRDefault="00387C9B" w:rsidP="00351875">
      <w:pPr>
        <w:pStyle w:val="TypografiOverskrift295pkt"/>
      </w:pPr>
      <w:bookmarkStart w:id="36" w:name="_Toc525671776"/>
      <w:r w:rsidRPr="003840AF">
        <w:t xml:space="preserve">Ydelserne i </w:t>
      </w:r>
      <w:r w:rsidRPr="0077218E">
        <w:t xml:space="preserve">aftalens pkt. 4.1 </w:t>
      </w:r>
      <w:r w:rsidR="007A7B74">
        <w:t xml:space="preserve">og 4.2 </w:t>
      </w:r>
      <w:r w:rsidRPr="0077218E">
        <w:t>leveres</w:t>
      </w:r>
      <w:r w:rsidRPr="003840AF">
        <w:t xml:space="preserve"> uden særskilt honorar.</w:t>
      </w:r>
      <w:bookmarkEnd w:id="36"/>
      <w:r w:rsidRPr="003840AF">
        <w:t xml:space="preserve"> </w:t>
      </w:r>
    </w:p>
    <w:p w:rsidR="00D63D02" w:rsidRPr="00D63D02" w:rsidRDefault="00D63D02" w:rsidP="00D63D02">
      <w:pPr>
        <w:pStyle w:val="TypografiOverskrift295pkt"/>
      </w:pPr>
      <w:bookmarkStart w:id="37" w:name="_Toc525671778"/>
      <w:r w:rsidRPr="00D63D02">
        <w:t xml:space="preserve">Ved direkte tildeling modtager Totalrådgiveren ikke særskilt honorar for processen frem til og med indgåelse af honoraraftale herunder blandt andet deltagelse i opstartsmøde, udarbejdelse af opgavetilgang, beskrivelse af organisering, udarbejdelse af oplæg til honorar samt udarbejdelse af ATR-plan. </w:t>
      </w:r>
    </w:p>
    <w:p w:rsidR="00715D1A" w:rsidRDefault="00BB7164" w:rsidP="00351875">
      <w:pPr>
        <w:pStyle w:val="TypografiOverskrift295pkt"/>
      </w:pPr>
      <w:r>
        <w:t xml:space="preserve">I forbindelse med </w:t>
      </w:r>
      <w:r w:rsidR="007A7B74">
        <w:t>tildeling af konkrete opgave</w:t>
      </w:r>
      <w:r>
        <w:t xml:space="preserve"> fastsættes </w:t>
      </w:r>
      <w:r w:rsidR="003840AF">
        <w:t>honorarform</w:t>
      </w:r>
      <w:r w:rsidR="001F14BC">
        <w:t>en</w:t>
      </w:r>
      <w:r w:rsidR="003840AF">
        <w:t xml:space="preserve">. </w:t>
      </w:r>
      <w:r w:rsidR="000B2990">
        <w:t>Totalrådgiveren</w:t>
      </w:r>
      <w:r w:rsidR="00375CC6">
        <w:t>s</w:t>
      </w:r>
      <w:r w:rsidR="00F46DFE" w:rsidRPr="00715D1A">
        <w:t xml:space="preserve"> ydelser honoreres på baggrund af fast pris</w:t>
      </w:r>
      <w:r w:rsidR="00375CC6">
        <w:t>,</w:t>
      </w:r>
      <w:r w:rsidR="00354373">
        <w:t xml:space="preserve"> </w:t>
      </w:r>
      <w:r w:rsidR="00375CC6">
        <w:t xml:space="preserve">honorar </w:t>
      </w:r>
      <w:r w:rsidR="00F46DFE" w:rsidRPr="00715D1A">
        <w:t>efter medgået tid</w:t>
      </w:r>
      <w:r w:rsidR="00375CC6">
        <w:t xml:space="preserve"> </w:t>
      </w:r>
      <w:r w:rsidR="00737039">
        <w:t xml:space="preserve">inden for en vejledende honorarramme </w:t>
      </w:r>
      <w:r w:rsidR="00375CC6">
        <w:t>og</w:t>
      </w:r>
      <w:r w:rsidR="00375CC6" w:rsidRPr="00B408D6">
        <w:t xml:space="preserve">/eller </w:t>
      </w:r>
      <w:r>
        <w:t>proce</w:t>
      </w:r>
      <w:r w:rsidR="00375CC6" w:rsidRPr="00B408D6">
        <w:t>nthonorar</w:t>
      </w:r>
      <w:r w:rsidR="00F46DFE" w:rsidRPr="00B408D6">
        <w:t xml:space="preserve">. </w:t>
      </w:r>
      <w:r w:rsidR="00354373">
        <w:t>Det skal af honoraraftalen</w:t>
      </w:r>
      <w:r w:rsidR="00481E22">
        <w:t xml:space="preserve">s bilag </w:t>
      </w:r>
      <w:r w:rsidR="006E3FF2">
        <w:t>G</w:t>
      </w:r>
      <w:r w:rsidR="00481E22">
        <w:t xml:space="preserve">2, </w:t>
      </w:r>
      <w:r w:rsidR="00481E22" w:rsidRPr="007A7B74">
        <w:t>Projektspecifik ydelsesbeskrivelse</w:t>
      </w:r>
      <w:r w:rsidR="00354373">
        <w:t xml:space="preserve"> fremgå, hvilke ydelser, der er omfattet a</w:t>
      </w:r>
      <w:r w:rsidR="001F14BC">
        <w:t>f hvilke</w:t>
      </w:r>
      <w:r w:rsidR="0026233C">
        <w:t>(n)</w:t>
      </w:r>
      <w:r w:rsidR="001F14BC">
        <w:t xml:space="preserve"> honorarform</w:t>
      </w:r>
      <w:r w:rsidR="0026233C">
        <w:t>(</w:t>
      </w:r>
      <w:r w:rsidR="001F14BC">
        <w:t>er</w:t>
      </w:r>
      <w:r w:rsidR="0026233C">
        <w:t>)</w:t>
      </w:r>
      <w:r w:rsidR="001F14BC">
        <w:t>.</w:t>
      </w:r>
      <w:bookmarkEnd w:id="37"/>
    </w:p>
    <w:p w:rsidR="007A7B74" w:rsidRDefault="000B2990" w:rsidP="00351875">
      <w:pPr>
        <w:pStyle w:val="TypografiOverskrift295pkt"/>
      </w:pPr>
      <w:bookmarkStart w:id="38" w:name="_Toc525671779"/>
      <w:r>
        <w:t>Totalrådgiveren</w:t>
      </w:r>
      <w:r w:rsidR="007A7B74">
        <w:t xml:space="preserve"> må anvende nedenstående timepriser i forbindelse med udførelse af konkrete opgaver under rammeaftalen. Såfremt der gennemføres miniudbud er nedenstående timepriser </w:t>
      </w:r>
      <w:r w:rsidR="007A7B74">
        <w:lastRenderedPageBreak/>
        <w:t xml:space="preserve">at betragte som maksimale timepriser. </w:t>
      </w:r>
      <w:r>
        <w:t>Totalrådgiveren</w:t>
      </w:r>
      <w:r w:rsidR="007A7B74">
        <w:t xml:space="preserve"> kan således tilbyde lavere timepriser end de nedenfor anførte.</w:t>
      </w:r>
      <w:bookmarkEnd w:id="38"/>
    </w:p>
    <w:p w:rsidR="007A7B74" w:rsidRDefault="007A7B74" w:rsidP="004E6B18">
      <w:pPr>
        <w:pStyle w:val="Brdtekst"/>
        <w:ind w:left="709"/>
      </w:pPr>
      <w:r>
        <w:t xml:space="preserve">Timepriserne er endvidere gældende ved ekstraarbejder medmindre andet fremgår af honoraraftalen. </w:t>
      </w:r>
    </w:p>
    <w:p w:rsidR="006C0B6E" w:rsidRDefault="006C0B6E" w:rsidP="007A7B74">
      <w:pPr>
        <w:pStyle w:val="Brdtekst"/>
      </w:pPr>
    </w:p>
    <w:tbl>
      <w:tblPr>
        <w:tblStyle w:val="Tabel-Gitter"/>
        <w:tblW w:w="8030" w:type="dxa"/>
        <w:tblInd w:w="988" w:type="dxa"/>
        <w:tblLook w:val="01E0" w:firstRow="1" w:lastRow="1" w:firstColumn="1" w:lastColumn="1" w:noHBand="0" w:noVBand="0"/>
      </w:tblPr>
      <w:tblGrid>
        <w:gridCol w:w="5610"/>
        <w:gridCol w:w="2420"/>
      </w:tblGrid>
      <w:tr w:rsidR="007A7B74" w:rsidRPr="007C1E48" w:rsidTr="00EF00D2">
        <w:tc>
          <w:tcPr>
            <w:tcW w:w="8030" w:type="dxa"/>
            <w:gridSpan w:val="2"/>
            <w:shd w:val="clear" w:color="auto" w:fill="D9FFFF"/>
            <w:vAlign w:val="center"/>
          </w:tcPr>
          <w:p w:rsidR="007A7B74" w:rsidRDefault="007A7B74" w:rsidP="004B76D2">
            <w:pPr>
              <w:pStyle w:val="Brdtekst"/>
              <w:spacing w:before="120" w:after="120"/>
              <w:ind w:left="6"/>
            </w:pPr>
            <w:r>
              <w:t>Timepriser, ekskl. moms.</w:t>
            </w:r>
          </w:p>
        </w:tc>
      </w:tr>
      <w:tr w:rsidR="007A7B74" w:rsidRPr="009816B5" w:rsidTr="00EF00D2">
        <w:tc>
          <w:tcPr>
            <w:tcW w:w="5610" w:type="dxa"/>
            <w:vAlign w:val="center"/>
          </w:tcPr>
          <w:p w:rsidR="007A7B74" w:rsidRPr="00F1562A" w:rsidRDefault="006C0B6E" w:rsidP="00A8217E">
            <w:pPr>
              <w:pStyle w:val="Brdtekst"/>
              <w:spacing w:before="120" w:after="120"/>
              <w:ind w:left="0"/>
            </w:pPr>
            <w:r w:rsidRPr="00677494">
              <w:t xml:space="preserve">Specialist – Er en person med speciale viden, og/eller kompetence, og/eller erfaringer der klassificerer denne som specialist. Ved det enkle projekt aftales det om de tilknyttede personer betegnes som specialist. </w:t>
            </w:r>
            <w:r w:rsidRPr="00A8217E">
              <w:t xml:space="preserve">Det er </w:t>
            </w:r>
            <w:r w:rsidR="00A8217E">
              <w:t>Klientens projektleder</w:t>
            </w:r>
            <w:r w:rsidRPr="00677494">
              <w:t>, der træffer denne beslutning</w:t>
            </w:r>
          </w:p>
        </w:tc>
        <w:tc>
          <w:tcPr>
            <w:tcW w:w="2420" w:type="dxa"/>
            <w:vAlign w:val="center"/>
          </w:tcPr>
          <w:p w:rsidR="007A7B74" w:rsidRDefault="007A7B74" w:rsidP="004B76D2">
            <w:pPr>
              <w:pStyle w:val="Brdtekst"/>
              <w:spacing w:before="120" w:after="120"/>
            </w:pPr>
            <w:r>
              <w:t xml:space="preserve">kr. </w:t>
            </w:r>
          </w:p>
        </w:tc>
      </w:tr>
      <w:tr w:rsidR="007A7B74" w:rsidRPr="009816B5" w:rsidTr="00EF00D2">
        <w:tc>
          <w:tcPr>
            <w:tcW w:w="5610" w:type="dxa"/>
            <w:vAlign w:val="center"/>
          </w:tcPr>
          <w:p w:rsidR="006C0B6E" w:rsidRDefault="006C0B6E" w:rsidP="004B76D2">
            <w:pPr>
              <w:pStyle w:val="Brdtekst"/>
              <w:spacing w:before="120" w:after="120"/>
              <w:ind w:left="0"/>
              <w:rPr>
                <w:rFonts w:eastAsia="Calibri"/>
              </w:rPr>
            </w:pPr>
            <w:r w:rsidRPr="006C0B6E">
              <w:rPr>
                <w:rFonts w:eastAsia="Calibri"/>
              </w:rPr>
              <w:t>Koordinator.</w:t>
            </w:r>
          </w:p>
          <w:p w:rsidR="0059239C" w:rsidRPr="006C0B6E" w:rsidRDefault="0059239C" w:rsidP="004B76D2">
            <w:pPr>
              <w:pStyle w:val="Brdtekst"/>
              <w:spacing w:before="120" w:after="120"/>
              <w:ind w:left="0"/>
              <w:rPr>
                <w:rFonts w:eastAsia="Calibri"/>
              </w:rPr>
            </w:pPr>
            <w:r>
              <w:t>B</w:t>
            </w:r>
            <w:r w:rsidRPr="00525200">
              <w:t>yggeleder</w:t>
            </w:r>
          </w:p>
          <w:p w:rsidR="007A7B74" w:rsidRPr="006C0B6E" w:rsidRDefault="006C0B6E" w:rsidP="004B76D2">
            <w:pPr>
              <w:pStyle w:val="Brdtekst"/>
              <w:spacing w:before="120" w:after="120"/>
              <w:ind w:left="0"/>
              <w:rPr>
                <w:rFonts w:eastAsia="Calibri"/>
              </w:rPr>
            </w:pPr>
            <w:r w:rsidRPr="006C0B6E">
              <w:rPr>
                <w:rFonts w:eastAsia="Calibri"/>
              </w:rPr>
              <w:t>Projekteringsleder - Projekteringsleder er den eller de personer, der er ansvarlig for rådgivningen i det konkrete projekt.</w:t>
            </w:r>
          </w:p>
        </w:tc>
        <w:tc>
          <w:tcPr>
            <w:tcW w:w="2420" w:type="dxa"/>
            <w:vAlign w:val="center"/>
          </w:tcPr>
          <w:p w:rsidR="007A7B74" w:rsidRDefault="007A7B74" w:rsidP="004B76D2">
            <w:pPr>
              <w:pStyle w:val="Brdtekst"/>
              <w:spacing w:before="120" w:after="120"/>
            </w:pPr>
            <w:r>
              <w:t>kr.</w:t>
            </w:r>
          </w:p>
        </w:tc>
      </w:tr>
      <w:tr w:rsidR="007A7B74" w:rsidRPr="009816B5" w:rsidTr="00EF00D2">
        <w:tc>
          <w:tcPr>
            <w:tcW w:w="5610" w:type="dxa"/>
            <w:vAlign w:val="center"/>
          </w:tcPr>
          <w:p w:rsidR="007A7B74" w:rsidRPr="00C9512F" w:rsidRDefault="006C0B6E" w:rsidP="00C9512F">
            <w:pPr>
              <w:pStyle w:val="Brdtekst"/>
              <w:spacing w:before="120" w:after="120"/>
              <w:ind w:left="0"/>
            </w:pPr>
            <w:r w:rsidRPr="00C9512F">
              <w:t xml:space="preserve">Arkitekt, </w:t>
            </w:r>
            <w:r w:rsidRPr="00C9512F">
              <w:t>ingeniør, arbejdsmiljøkoordinator, bygningskonstruktør, maskinmester</w:t>
            </w:r>
            <w:r w:rsidR="0059239C" w:rsidRPr="00C9512F">
              <w:t xml:space="preserve"> </w:t>
            </w:r>
            <w:r w:rsidR="0059239C" w:rsidRPr="00C9512F">
              <w:t>med erfaring over 5 år</w:t>
            </w:r>
          </w:p>
        </w:tc>
        <w:tc>
          <w:tcPr>
            <w:tcW w:w="2420" w:type="dxa"/>
            <w:vAlign w:val="center"/>
          </w:tcPr>
          <w:p w:rsidR="007A7B74" w:rsidRDefault="007A7B74" w:rsidP="004B76D2">
            <w:pPr>
              <w:pStyle w:val="Brdtekst"/>
              <w:spacing w:before="120" w:after="120"/>
            </w:pPr>
            <w:r>
              <w:t xml:space="preserve">kr. </w:t>
            </w:r>
          </w:p>
        </w:tc>
      </w:tr>
      <w:tr w:rsidR="0059239C" w:rsidRPr="0059239C" w:rsidTr="00EF00D2">
        <w:tc>
          <w:tcPr>
            <w:tcW w:w="5610" w:type="dxa"/>
            <w:vAlign w:val="center"/>
          </w:tcPr>
          <w:p w:rsidR="0059239C" w:rsidRPr="00C9512F" w:rsidRDefault="0059239C" w:rsidP="004B76D2">
            <w:pPr>
              <w:pStyle w:val="Brdtekst"/>
              <w:spacing w:before="120" w:after="120"/>
              <w:ind w:left="0"/>
            </w:pPr>
            <w:r w:rsidRPr="00C9512F">
              <w:t>Arkitekt, ingeniør, arbejdsmiljøkoordinator, bygningskonstruktør, maskinmester med erfaring under 5 år</w:t>
            </w:r>
          </w:p>
        </w:tc>
        <w:tc>
          <w:tcPr>
            <w:tcW w:w="2420" w:type="dxa"/>
            <w:vAlign w:val="center"/>
          </w:tcPr>
          <w:p w:rsidR="0059239C" w:rsidRDefault="0059239C" w:rsidP="004B76D2">
            <w:pPr>
              <w:pStyle w:val="Brdtekst"/>
              <w:spacing w:before="120" w:after="120"/>
            </w:pPr>
            <w:r>
              <w:t>kr.</w:t>
            </w:r>
          </w:p>
        </w:tc>
      </w:tr>
      <w:tr w:rsidR="007A7B74" w:rsidRPr="009816B5" w:rsidTr="00EF00D2">
        <w:tc>
          <w:tcPr>
            <w:tcW w:w="5610" w:type="dxa"/>
            <w:vAlign w:val="center"/>
          </w:tcPr>
          <w:p w:rsidR="007A7B74" w:rsidRPr="00F1562A" w:rsidRDefault="006C0B6E" w:rsidP="004B76D2">
            <w:pPr>
              <w:pStyle w:val="Brdtekst"/>
              <w:spacing w:before="120" w:after="120"/>
              <w:ind w:left="0"/>
            </w:pPr>
            <w:r w:rsidRPr="00525200">
              <w:t xml:space="preserve">Teknisk designer, økonomimedarbejder, </w:t>
            </w:r>
            <w:proofErr w:type="spellStart"/>
            <w:r w:rsidRPr="00525200">
              <w:t>HK'er</w:t>
            </w:r>
            <w:proofErr w:type="spellEnd"/>
            <w:r w:rsidRPr="006C0B6E">
              <w:t xml:space="preserve"> </w:t>
            </w:r>
          </w:p>
        </w:tc>
        <w:tc>
          <w:tcPr>
            <w:tcW w:w="2420" w:type="dxa"/>
            <w:vAlign w:val="center"/>
          </w:tcPr>
          <w:p w:rsidR="007A7B74" w:rsidRDefault="007A7B74" w:rsidP="004B76D2">
            <w:pPr>
              <w:pStyle w:val="Brdtekst"/>
              <w:spacing w:before="120" w:after="120"/>
            </w:pPr>
            <w:r>
              <w:t xml:space="preserve">kr. </w:t>
            </w:r>
          </w:p>
        </w:tc>
      </w:tr>
    </w:tbl>
    <w:p w:rsidR="00FD709F" w:rsidRPr="00C3550B" w:rsidRDefault="00B87153" w:rsidP="00351875">
      <w:pPr>
        <w:pStyle w:val="TypografiOverskrift295pkt"/>
      </w:pPr>
      <w:bookmarkStart w:id="39" w:name="_Toc525671780"/>
      <w:r>
        <w:t>De anførte timepriser regulere</w:t>
      </w:r>
      <w:bookmarkStart w:id="40" w:name="_GoBack"/>
      <w:bookmarkEnd w:id="40"/>
      <w:r>
        <w:t xml:space="preserve">s hvert år pr. 1. januar efter Danmarks Statistiks Nettoprisindeks. Indeksering sker første gang </w:t>
      </w:r>
      <w:r w:rsidRPr="00C3550B">
        <w:t xml:space="preserve">1. januar </w:t>
      </w:r>
      <w:r w:rsidR="00C3550B" w:rsidRPr="00C3550B">
        <w:t>20</w:t>
      </w:r>
      <w:r w:rsidR="007A7B74">
        <w:t>20</w:t>
      </w:r>
      <w:r w:rsidRPr="00C3550B">
        <w:t>.</w:t>
      </w:r>
      <w:bookmarkEnd w:id="39"/>
    </w:p>
    <w:p w:rsidR="002005ED" w:rsidRPr="00AF295E" w:rsidRDefault="00715D1A" w:rsidP="00AF295E">
      <w:pPr>
        <w:pStyle w:val="Typografi1"/>
      </w:pPr>
      <w:bookmarkStart w:id="41" w:name="_Toc525671781"/>
      <w:r w:rsidRPr="00AF295E">
        <w:t>Udlæg</w:t>
      </w:r>
      <w:bookmarkEnd w:id="41"/>
    </w:p>
    <w:p w:rsidR="00715D1A" w:rsidRPr="007A7B74" w:rsidRDefault="007A7B74" w:rsidP="00351875">
      <w:pPr>
        <w:pStyle w:val="TypografiOverskrift295pkt"/>
      </w:pPr>
      <w:bookmarkStart w:id="42" w:name="_Toc525671782"/>
      <w:r>
        <w:t>Betingelser for udlæg reguleres i den konkrete honoraraftale.</w:t>
      </w:r>
      <w:bookmarkEnd w:id="42"/>
    </w:p>
    <w:p w:rsidR="00715D1A" w:rsidRPr="002F5100" w:rsidRDefault="00715D1A" w:rsidP="0049477E">
      <w:pPr>
        <w:pStyle w:val="Typografi1"/>
      </w:pPr>
      <w:bookmarkStart w:id="43" w:name="_Toc525671783"/>
      <w:r>
        <w:t>Udbetaling af honorar og udlæg</w:t>
      </w:r>
      <w:bookmarkEnd w:id="43"/>
    </w:p>
    <w:p w:rsidR="00CD0DC7" w:rsidRDefault="00715D1A" w:rsidP="00351875">
      <w:pPr>
        <w:pStyle w:val="TypografiOverskrift295pkt"/>
      </w:pPr>
      <w:bookmarkStart w:id="44" w:name="_Toc525671784"/>
      <w:r w:rsidRPr="002F5100">
        <w:t>Udbetaling af honorar kan ikke ske forinden indgåelse af en honoraraftale.</w:t>
      </w:r>
      <w:bookmarkEnd w:id="44"/>
      <w:r w:rsidRPr="002F5100">
        <w:t xml:space="preserve"> </w:t>
      </w:r>
    </w:p>
    <w:p w:rsidR="00997A7A" w:rsidRDefault="00C6789B" w:rsidP="00351875">
      <w:pPr>
        <w:pStyle w:val="TypografiOverskrift295pkt"/>
      </w:pPr>
      <w:bookmarkStart w:id="45" w:name="_Toc525671785"/>
      <w:r>
        <w:t>Fast honorar og procenthonorar udbetales i henhold til en i honoraraftalen fastsat udbetalingsplan</w:t>
      </w:r>
      <w:r w:rsidR="00BD515F">
        <w:t xml:space="preserve">. </w:t>
      </w:r>
      <w:r>
        <w:t>Udbetalingsplanen udarbejdes i forbindelse med tidsplan og vedlægges honoraraftalen som bilag.</w:t>
      </w:r>
      <w:bookmarkEnd w:id="45"/>
    </w:p>
    <w:p w:rsidR="00CD0DC7" w:rsidRDefault="00715D1A" w:rsidP="00111D9C">
      <w:pPr>
        <w:pStyle w:val="Typografi1"/>
      </w:pPr>
      <w:bookmarkStart w:id="46" w:name="_Toc525671786"/>
      <w:r>
        <w:t>Incitamentsaftaler</w:t>
      </w:r>
      <w:bookmarkEnd w:id="46"/>
    </w:p>
    <w:p w:rsidR="00B33CED" w:rsidRPr="00430790" w:rsidRDefault="00C261E1" w:rsidP="00351875">
      <w:pPr>
        <w:pStyle w:val="TypografiOverskrift295pkt"/>
      </w:pPr>
      <w:bookmarkStart w:id="47" w:name="_Toc525671787"/>
      <w:r w:rsidRPr="007C57CD">
        <w:lastRenderedPageBreak/>
        <w:t>Parterne</w:t>
      </w:r>
      <w:r>
        <w:t xml:space="preserve"> kan i honoraraftalen indgå aftale om anvendelse af incitamenter.</w:t>
      </w:r>
      <w:bookmarkEnd w:id="47"/>
    </w:p>
    <w:p w:rsidR="007D0B14" w:rsidRDefault="00B33CED" w:rsidP="007D0B14">
      <w:pPr>
        <w:pStyle w:val="Typografi1"/>
      </w:pPr>
      <w:bookmarkStart w:id="48" w:name="_Toc525671788"/>
      <w:r>
        <w:t>Forsikring</w:t>
      </w:r>
      <w:bookmarkEnd w:id="48"/>
      <w:r w:rsidR="007D0B14" w:rsidRPr="007D0B14">
        <w:t xml:space="preserve"> </w:t>
      </w:r>
    </w:p>
    <w:p w:rsidR="00351875" w:rsidRDefault="000B2990" w:rsidP="00351875">
      <w:pPr>
        <w:pStyle w:val="TypografiOverskrift295pkt"/>
      </w:pPr>
      <w:bookmarkStart w:id="49" w:name="_Toc525671789"/>
      <w:r>
        <w:t>Totalrådgiveren</w:t>
      </w:r>
      <w:r w:rsidR="00D77F68">
        <w:t xml:space="preserve"> </w:t>
      </w:r>
      <w:r w:rsidR="001D01BC">
        <w:t>er forpligtet til at opretholde en professionel ansvarsforsikring og erhvervsansvarsforsikring</w:t>
      </w:r>
      <w:r w:rsidR="007D0B14">
        <w:t>, jf. ABR 18</w:t>
      </w:r>
      <w:r w:rsidR="00D77F68">
        <w:t xml:space="preserve"> § 8</w:t>
      </w:r>
      <w:r w:rsidR="001D01BC">
        <w:t xml:space="preserve">, </w:t>
      </w:r>
      <w:r w:rsidR="001D01BC" w:rsidRPr="007C57CD">
        <w:t>med en dækningssum på minimum kr.</w:t>
      </w:r>
      <w:r w:rsidR="00A5049C" w:rsidRPr="007C57CD">
        <w:t xml:space="preserve"> 5 mio.</w:t>
      </w:r>
      <w:r w:rsidR="001D01BC">
        <w:t xml:space="preserve"> </w:t>
      </w:r>
      <w:bookmarkEnd w:id="49"/>
    </w:p>
    <w:p w:rsidR="00D77F68" w:rsidRDefault="007D0B14" w:rsidP="004E6B18">
      <w:pPr>
        <w:pStyle w:val="TypografiOverskrift295pkt"/>
        <w:numPr>
          <w:ilvl w:val="0"/>
          <w:numId w:val="0"/>
        </w:numPr>
        <w:tabs>
          <w:tab w:val="clear" w:pos="880"/>
          <w:tab w:val="left" w:pos="709"/>
        </w:tabs>
        <w:ind w:left="709"/>
      </w:pPr>
      <w:bookmarkStart w:id="50" w:name="_Toc525671790"/>
      <w:r>
        <w:t xml:space="preserve">Hæftelse for forsikringens selvrisiko påhviler </w:t>
      </w:r>
      <w:r w:rsidR="000B2990">
        <w:t>Totalrådgiveren</w:t>
      </w:r>
      <w:r>
        <w:t>.</w:t>
      </w:r>
      <w:bookmarkEnd w:id="50"/>
      <w:r w:rsidR="00D77F68">
        <w:t xml:space="preserve"> </w:t>
      </w:r>
    </w:p>
    <w:p w:rsidR="00D77F68" w:rsidRDefault="000B2990" w:rsidP="004E6B18">
      <w:pPr>
        <w:pStyle w:val="TypografiOverskrift295pkt"/>
        <w:numPr>
          <w:ilvl w:val="0"/>
          <w:numId w:val="0"/>
        </w:numPr>
        <w:tabs>
          <w:tab w:val="clear" w:pos="880"/>
          <w:tab w:val="left" w:pos="709"/>
        </w:tabs>
        <w:ind w:left="709"/>
      </w:pPr>
      <w:bookmarkStart w:id="51" w:name="_Toc525671791"/>
      <w:r>
        <w:t>Totalrådgiveren</w:t>
      </w:r>
      <w:r w:rsidR="00D77F68">
        <w:t xml:space="preserve"> skal årligt fremsende forsikringscertifika</w:t>
      </w:r>
      <w:r w:rsidR="004E6B18">
        <w:t xml:space="preserve">tet til Klienten, som vedlægges </w:t>
      </w:r>
      <w:r w:rsidR="00D77F68">
        <w:t>rammeaftalen som bilag I.</w:t>
      </w:r>
      <w:bookmarkEnd w:id="51"/>
    </w:p>
    <w:p w:rsidR="00417B24" w:rsidRPr="00A8217E" w:rsidRDefault="00417B24" w:rsidP="00A8217E">
      <w:pPr>
        <w:pStyle w:val="TypografiOverskrift295pkt"/>
        <w:spacing w:after="0"/>
        <w:rPr>
          <w:u w:val="single"/>
        </w:rPr>
      </w:pPr>
      <w:bookmarkStart w:id="52" w:name="_Toc525671793"/>
      <w:r w:rsidRPr="00A8217E">
        <w:rPr>
          <w:u w:val="single"/>
        </w:rPr>
        <w:t>Projektansvarsforsikring</w:t>
      </w:r>
      <w:bookmarkEnd w:id="52"/>
    </w:p>
    <w:p w:rsidR="00F128E9" w:rsidRDefault="00242689" w:rsidP="004E6B18">
      <w:pPr>
        <w:pStyle w:val="TypografiOverskrift295pkt"/>
        <w:numPr>
          <w:ilvl w:val="0"/>
          <w:numId w:val="0"/>
        </w:numPr>
        <w:tabs>
          <w:tab w:val="clear" w:pos="880"/>
          <w:tab w:val="left" w:pos="709"/>
        </w:tabs>
        <w:spacing w:before="0"/>
        <w:ind w:left="709"/>
      </w:pPr>
      <w:bookmarkStart w:id="53" w:name="_Toc525671794"/>
      <w:r w:rsidRPr="00F128E9">
        <w:t xml:space="preserve">Klienten kan for det </w:t>
      </w:r>
      <w:r w:rsidR="00A8217E">
        <w:t>konkrete</w:t>
      </w:r>
      <w:r w:rsidRPr="00F128E9">
        <w:t xml:space="preserve"> projekt kræve, at der </w:t>
      </w:r>
      <w:r w:rsidR="00A8217E">
        <w:t>tegnes</w:t>
      </w:r>
      <w:r w:rsidR="00A8217E" w:rsidRPr="00F128E9">
        <w:t xml:space="preserve"> </w:t>
      </w:r>
      <w:r w:rsidRPr="00F128E9">
        <w:t>en projektansvarsforsikring med en dækningssum,</w:t>
      </w:r>
      <w:r w:rsidR="00417B24">
        <w:t xml:space="preserve"> selvrisiko og afløbsperiode,</w:t>
      </w:r>
      <w:r w:rsidR="00481E22">
        <w:t xml:space="preserve"> der defineres af </w:t>
      </w:r>
      <w:r w:rsidR="000B2990">
        <w:t>Klienten</w:t>
      </w:r>
      <w:r w:rsidRPr="00F128E9">
        <w:t xml:space="preserve"> i forhold til en konkret risikovurdering af det specifikke projekt.</w:t>
      </w:r>
      <w:bookmarkEnd w:id="53"/>
      <w:r w:rsidRPr="00F128E9">
        <w:t xml:space="preserve"> </w:t>
      </w:r>
    </w:p>
    <w:p w:rsidR="00B33CED" w:rsidRDefault="00B33CED" w:rsidP="00B33CED">
      <w:pPr>
        <w:pStyle w:val="Typografi1"/>
      </w:pPr>
      <w:bookmarkStart w:id="54" w:name="_Toc525671795"/>
      <w:r>
        <w:t>Ikrafttræden, forlængelse og ophør</w:t>
      </w:r>
      <w:bookmarkEnd w:id="54"/>
    </w:p>
    <w:p w:rsidR="00B33CED" w:rsidRPr="00A169A3" w:rsidRDefault="00B33CED" w:rsidP="00351875">
      <w:pPr>
        <w:pStyle w:val="TypografiOverskrift295pkt"/>
      </w:pPr>
      <w:bookmarkStart w:id="55" w:name="_Toc525671796"/>
      <w:r w:rsidRPr="003D792A">
        <w:t>Nærværende rammeaftale træder i kraft ved underskrift af begge parter</w:t>
      </w:r>
      <w:r w:rsidR="00C622BD" w:rsidRPr="00E26CD3">
        <w:t xml:space="preserve"> </w:t>
      </w:r>
      <w:r w:rsidR="00C622BD">
        <w:t>og løber indtil</w:t>
      </w:r>
      <w:r w:rsidR="001940FB">
        <w:t xml:space="preserve"> </w:t>
      </w:r>
      <w:r w:rsidR="001940FB" w:rsidRPr="0053157B">
        <w:rPr>
          <w:highlight w:val="yellow"/>
        </w:rPr>
        <w:t>X</w:t>
      </w:r>
      <w:r w:rsidR="001940FB" w:rsidRPr="00E26CD3">
        <w:t xml:space="preserve"> dato</w:t>
      </w:r>
      <w:r w:rsidRPr="00E26CD3">
        <w:t>.</w:t>
      </w:r>
      <w:bookmarkEnd w:id="55"/>
      <w:r w:rsidRPr="00E26CD3">
        <w:t xml:space="preserve">  </w:t>
      </w:r>
    </w:p>
    <w:p w:rsidR="00B33CED" w:rsidRDefault="00B33CED" w:rsidP="00A8217E">
      <w:pPr>
        <w:pStyle w:val="TypografiOverskrift295pkt"/>
      </w:pPr>
      <w:bookmarkStart w:id="56" w:name="_Toc525671797"/>
      <w:r w:rsidRPr="003D792A">
        <w:t xml:space="preserve">De igangværende </w:t>
      </w:r>
      <w:r w:rsidR="00E41217">
        <w:t>rådgivningsopgaver</w:t>
      </w:r>
      <w:r w:rsidRPr="003D792A">
        <w:t xml:space="preserve"> færdiggøres af tidligere rådgiver</w:t>
      </w:r>
      <w:r w:rsidR="00E41217">
        <w:t>e</w:t>
      </w:r>
      <w:r w:rsidRPr="003D792A">
        <w:t>.</w:t>
      </w:r>
      <w:bookmarkEnd w:id="56"/>
    </w:p>
    <w:p w:rsidR="00B33CED" w:rsidRPr="003D792A" w:rsidRDefault="00B33CED" w:rsidP="00351875">
      <w:pPr>
        <w:pStyle w:val="TypografiOverskrift295pkt"/>
      </w:pPr>
      <w:bookmarkStart w:id="57" w:name="_Toc525671798"/>
      <w:r w:rsidRPr="003D792A">
        <w:t xml:space="preserve">De i aftaleperioden igangsatte </w:t>
      </w:r>
      <w:r w:rsidR="00E41217">
        <w:t>rådgivningsopgaver</w:t>
      </w:r>
      <w:r w:rsidRPr="003D792A">
        <w:t>, der ikke er afsluttet ved aftalens ophør, færdiggøres af</w:t>
      </w:r>
      <w:r w:rsidR="00FC2AD2">
        <w:t xml:space="preserve"> den til opgaven knyttet</w:t>
      </w:r>
      <w:r w:rsidRPr="003D792A">
        <w:t xml:space="preserve"> </w:t>
      </w:r>
      <w:r w:rsidR="00A8217E">
        <w:t>Totalrådgiver</w:t>
      </w:r>
      <w:r w:rsidRPr="003D792A">
        <w:t>.</w:t>
      </w:r>
      <w:bookmarkEnd w:id="57"/>
    </w:p>
    <w:p w:rsidR="00FC2AD2" w:rsidRPr="00787179" w:rsidRDefault="00E41217" w:rsidP="00351875">
      <w:pPr>
        <w:pStyle w:val="TypografiOverskrift295pkt"/>
      </w:pPr>
      <w:bookmarkStart w:id="58" w:name="_Toc525671799"/>
      <w:r>
        <w:t>Rammea</w:t>
      </w:r>
      <w:r w:rsidR="00B33CED" w:rsidRPr="003D792A">
        <w:t xml:space="preserve">ftalen kan </w:t>
      </w:r>
      <w:r w:rsidR="00FC2AD2" w:rsidRPr="00787179">
        <w:t xml:space="preserve">efter saglig begrundelse </w:t>
      </w:r>
      <w:r w:rsidR="00B33CED" w:rsidRPr="00787179">
        <w:t xml:space="preserve">opsiges af </w:t>
      </w:r>
      <w:r w:rsidR="000B2990">
        <w:t>Klienten</w:t>
      </w:r>
      <w:r w:rsidR="00FC2AD2" w:rsidRPr="00787179">
        <w:t xml:space="preserve"> </w:t>
      </w:r>
      <w:r w:rsidR="00B33CED" w:rsidRPr="00787179">
        <w:t xml:space="preserve">med 3 måneders varsel. Dog </w:t>
      </w:r>
      <w:r w:rsidR="007774D6">
        <w:t xml:space="preserve">tidligst </w:t>
      </w:r>
      <w:r w:rsidR="00B33CED" w:rsidRPr="00787179">
        <w:t>1 år efter aftalens ikrafttræden.</w:t>
      </w:r>
      <w:bookmarkEnd w:id="58"/>
      <w:r w:rsidR="00B33CED" w:rsidRPr="00787179">
        <w:t xml:space="preserve"> </w:t>
      </w:r>
    </w:p>
    <w:p w:rsidR="00B33CED" w:rsidRDefault="000B2990" w:rsidP="00351875">
      <w:pPr>
        <w:pStyle w:val="TypografiOverskrift295pkt"/>
      </w:pPr>
      <w:bookmarkStart w:id="59" w:name="_Toc525671800"/>
      <w:r>
        <w:t>Klienten</w:t>
      </w:r>
      <w:r w:rsidR="00A169A3">
        <w:t xml:space="preserve"> kan </w:t>
      </w:r>
      <w:r w:rsidR="00B33CED">
        <w:t xml:space="preserve">forlænge rammeaftalens gyldighedsperiode med indtil 2 gange 1 års forlængelse, dog senest til </w:t>
      </w:r>
      <w:r w:rsidR="00B33CED" w:rsidRPr="00A169A3">
        <w:t>o</w:t>
      </w:r>
      <w:r w:rsidR="001940FB">
        <w:t xml:space="preserve">phør </w:t>
      </w:r>
      <w:r w:rsidR="001940FB" w:rsidRPr="0053157B">
        <w:rPr>
          <w:highlight w:val="yellow"/>
        </w:rPr>
        <w:t>X</w:t>
      </w:r>
      <w:r w:rsidR="001940FB" w:rsidRPr="0053157B">
        <w:t xml:space="preserve"> dato</w:t>
      </w:r>
      <w:r w:rsidR="00B33CED" w:rsidRPr="0053157B">
        <w:t>.</w:t>
      </w:r>
      <w:bookmarkEnd w:id="59"/>
      <w:r w:rsidR="00B33CED" w:rsidRPr="0053157B">
        <w:t xml:space="preserve"> </w:t>
      </w:r>
      <w:r w:rsidR="00FC2AD2" w:rsidRPr="0053157B">
        <w:t xml:space="preserve"> </w:t>
      </w:r>
    </w:p>
    <w:p w:rsidR="00B33CED" w:rsidRDefault="00B33CED" w:rsidP="004D7C06">
      <w:pPr>
        <w:pStyle w:val="TypografiOverskrift112pktFed"/>
      </w:pPr>
      <w:bookmarkStart w:id="60" w:name="_Toc525671801"/>
      <w:r>
        <w:t>Særlige bestemmelser</w:t>
      </w:r>
      <w:bookmarkEnd w:id="60"/>
    </w:p>
    <w:p w:rsidR="00B33CED" w:rsidRPr="00A8217E" w:rsidRDefault="00B33CED" w:rsidP="00A8217E">
      <w:pPr>
        <w:pStyle w:val="TypografiOverskrift295pkt"/>
        <w:spacing w:after="0"/>
        <w:rPr>
          <w:u w:val="single"/>
        </w:rPr>
      </w:pPr>
      <w:bookmarkStart w:id="61" w:name="_Toc525671802"/>
      <w:r w:rsidRPr="00A8217E">
        <w:rPr>
          <w:u w:val="single"/>
        </w:rPr>
        <w:t>Fuldmagt/bemyndigelse</w:t>
      </w:r>
      <w:bookmarkEnd w:id="61"/>
    </w:p>
    <w:p w:rsidR="00B33CED" w:rsidRDefault="000B2990" w:rsidP="004E6B18">
      <w:pPr>
        <w:pStyle w:val="TypografiOverskrift295pkt"/>
        <w:numPr>
          <w:ilvl w:val="0"/>
          <w:numId w:val="0"/>
        </w:numPr>
        <w:tabs>
          <w:tab w:val="clear" w:pos="880"/>
          <w:tab w:val="left" w:pos="709"/>
        </w:tabs>
        <w:spacing w:before="0"/>
        <w:ind w:left="709"/>
      </w:pPr>
      <w:bookmarkStart w:id="62" w:name="_Toc525671803"/>
      <w:r>
        <w:t>Totalrådgiveren</w:t>
      </w:r>
      <w:r w:rsidR="00B33CED" w:rsidRPr="003D792A">
        <w:t xml:space="preserve"> har ikke bemyndigelse til at indgå</w:t>
      </w:r>
      <w:r w:rsidR="00BB7027">
        <w:t xml:space="preserve"> aftaler på Klientens vegne, m</w:t>
      </w:r>
      <w:r w:rsidR="00B33CED" w:rsidRPr="003D792A">
        <w:t>edmindre dette aftales i forbi</w:t>
      </w:r>
      <w:r w:rsidR="00B45DDB">
        <w:t>ndelse med den konkrete opgave.</w:t>
      </w:r>
      <w:r w:rsidR="00CF7FE4">
        <w:t xml:space="preserve"> </w:t>
      </w:r>
      <w:r>
        <w:t>Totalrådgiveren</w:t>
      </w:r>
      <w:r w:rsidR="00055033">
        <w:t xml:space="preserve"> har bevisbyrden for at en sådan aftale foreligger.</w:t>
      </w:r>
      <w:bookmarkEnd w:id="62"/>
    </w:p>
    <w:p w:rsidR="00B33CED" w:rsidRPr="00A8217E" w:rsidRDefault="00B33CED" w:rsidP="00A8217E">
      <w:pPr>
        <w:pStyle w:val="TypografiOverskrift295pkt"/>
        <w:spacing w:after="0"/>
        <w:rPr>
          <w:u w:val="single"/>
        </w:rPr>
      </w:pPr>
      <w:bookmarkStart w:id="63" w:name="_Toc525671804"/>
      <w:r w:rsidRPr="00A8217E">
        <w:rPr>
          <w:u w:val="single"/>
        </w:rPr>
        <w:t>Overdragelse af rettigheder og forpligtelser</w:t>
      </w:r>
      <w:bookmarkEnd w:id="63"/>
    </w:p>
    <w:p w:rsidR="00B33CED" w:rsidRPr="003D792A" w:rsidRDefault="00B33CED" w:rsidP="004E6B18">
      <w:pPr>
        <w:pStyle w:val="TypografiOverskrift295pkt"/>
        <w:numPr>
          <w:ilvl w:val="0"/>
          <w:numId w:val="0"/>
        </w:numPr>
        <w:tabs>
          <w:tab w:val="clear" w:pos="880"/>
          <w:tab w:val="left" w:pos="709"/>
        </w:tabs>
        <w:spacing w:before="0"/>
        <w:ind w:left="709"/>
      </w:pPr>
      <w:bookmarkStart w:id="64" w:name="_Toc525671805"/>
      <w:r w:rsidRPr="003D792A">
        <w:t xml:space="preserve">Klienten kan overdrage sine rettigheder og forpligtelser i forbindelse med denne aftale til en anden statslig myndighed eller institution, </w:t>
      </w:r>
      <w:r w:rsidR="000B2990">
        <w:t>Totalrådgiveren</w:t>
      </w:r>
      <w:r w:rsidRPr="003D792A">
        <w:t xml:space="preserve"> kan ku</w:t>
      </w:r>
      <w:r w:rsidR="000B2990">
        <w:t>n overdrage sine rettigheder og</w:t>
      </w:r>
      <w:r w:rsidRPr="003D792A">
        <w:t>/eller forpligtelser i henhold til d</w:t>
      </w:r>
      <w:r w:rsidR="00607F28">
        <w:t>enne aftale til tredjemand med K</w:t>
      </w:r>
      <w:r w:rsidRPr="003D792A">
        <w:t>lientens for</w:t>
      </w:r>
      <w:r w:rsidR="00E64038">
        <w:t>udgående og skriftlige accept.</w:t>
      </w:r>
      <w:bookmarkEnd w:id="64"/>
      <w:r w:rsidR="00E64038">
        <w:t xml:space="preserve"> </w:t>
      </w:r>
    </w:p>
    <w:p w:rsidR="00B33CED" w:rsidRPr="00A8217E" w:rsidRDefault="00B33CED" w:rsidP="00A8217E">
      <w:pPr>
        <w:pStyle w:val="TypografiOverskrift295pkt"/>
        <w:spacing w:after="0"/>
        <w:rPr>
          <w:u w:val="single"/>
        </w:rPr>
      </w:pPr>
      <w:bookmarkStart w:id="65" w:name="_Toc525671806"/>
      <w:r w:rsidRPr="00A8217E">
        <w:rPr>
          <w:u w:val="single"/>
        </w:rPr>
        <w:t>Sikkerhedsgodkendelse</w:t>
      </w:r>
      <w:bookmarkEnd w:id="65"/>
      <w:r w:rsidRPr="00A8217E">
        <w:rPr>
          <w:u w:val="single"/>
        </w:rPr>
        <w:t xml:space="preserve"> </w:t>
      </w:r>
    </w:p>
    <w:p w:rsidR="00B33CED" w:rsidRPr="003D792A" w:rsidRDefault="000B2990" w:rsidP="004E6B18">
      <w:pPr>
        <w:pStyle w:val="TypografiOverskrift295pkt"/>
        <w:numPr>
          <w:ilvl w:val="0"/>
          <w:numId w:val="0"/>
        </w:numPr>
        <w:tabs>
          <w:tab w:val="clear" w:pos="880"/>
          <w:tab w:val="left" w:pos="709"/>
        </w:tabs>
        <w:spacing w:before="0"/>
        <w:ind w:left="709"/>
      </w:pPr>
      <w:bookmarkStart w:id="66" w:name="_Toc525671807"/>
      <w:r>
        <w:lastRenderedPageBreak/>
        <w:t>Totalrådgiveren</w:t>
      </w:r>
      <w:r w:rsidR="00B33CED" w:rsidRPr="003D792A">
        <w:t xml:space="preserve"> og evt. underrådgivere ska</w:t>
      </w:r>
      <w:r w:rsidR="0077218E">
        <w:t>l kunne sikkerhedsgodkendes af K</w:t>
      </w:r>
      <w:r w:rsidR="00B33CED" w:rsidRPr="003D792A">
        <w:t xml:space="preserve">lienten. Samtlige medarbejdere på opgaven skal underskrive en erklæring om, at de er indforståede med, at </w:t>
      </w:r>
      <w:r>
        <w:t>Klienten</w:t>
      </w:r>
      <w:r w:rsidR="00B33CED" w:rsidRPr="003D792A">
        <w:t xml:space="preserve"> foretager kontrol i offentlige registre, herunder Kriminalregistret i forbindelse med sikkerhedsgodkendelsen. Sikkerhedsgodkendelse kan tage op til 4 uger.</w:t>
      </w:r>
      <w:bookmarkEnd w:id="66"/>
    </w:p>
    <w:p w:rsidR="00B33CED" w:rsidRPr="00A8217E" w:rsidRDefault="00B33CED" w:rsidP="00A8217E">
      <w:pPr>
        <w:pStyle w:val="TypografiOverskrift295pkt"/>
        <w:spacing w:after="0"/>
        <w:rPr>
          <w:u w:val="single"/>
        </w:rPr>
      </w:pPr>
      <w:bookmarkStart w:id="67" w:name="_Toc525671808"/>
      <w:r w:rsidRPr="00A8217E">
        <w:rPr>
          <w:u w:val="single"/>
        </w:rPr>
        <w:t>Tavshedspligt</w:t>
      </w:r>
      <w:bookmarkEnd w:id="67"/>
    </w:p>
    <w:p w:rsidR="00B33CED" w:rsidRPr="003D792A" w:rsidRDefault="000B2990" w:rsidP="004E6B18">
      <w:pPr>
        <w:pStyle w:val="TypografiOverskrift295pkt"/>
        <w:numPr>
          <w:ilvl w:val="0"/>
          <w:numId w:val="0"/>
        </w:numPr>
        <w:tabs>
          <w:tab w:val="clear" w:pos="880"/>
          <w:tab w:val="left" w:pos="709"/>
        </w:tabs>
        <w:spacing w:before="0"/>
        <w:ind w:left="709"/>
      </w:pPr>
      <w:bookmarkStart w:id="68" w:name="_Toc525671809"/>
      <w:r>
        <w:t>Totalrådgiveren</w:t>
      </w:r>
      <w:r w:rsidR="00B33CED" w:rsidRPr="003D792A">
        <w:t xml:space="preserve"> og dennes underrådgivere og ansatte skal iagttage ubetinget tavshed over for uvedkommende vedr</w:t>
      </w:r>
      <w:r w:rsidR="00607F28">
        <w:t xml:space="preserve">ørende forhold, som kommer til </w:t>
      </w:r>
      <w:r>
        <w:t>Totalrådgiveren</w:t>
      </w:r>
      <w:r w:rsidR="00B33CED" w:rsidRPr="003D792A">
        <w:t>s kendsk</w:t>
      </w:r>
      <w:r w:rsidR="00E64038">
        <w:t xml:space="preserve">ab i </w:t>
      </w:r>
      <w:r w:rsidR="00B33CED" w:rsidRPr="003D792A">
        <w:t>forbindelse</w:t>
      </w:r>
      <w:r w:rsidR="00E64038">
        <w:t xml:space="preserve"> </w:t>
      </w:r>
      <w:r w:rsidR="00E64038" w:rsidRPr="003D792A">
        <w:t xml:space="preserve">med </w:t>
      </w:r>
      <w:r w:rsidR="00E64038">
        <w:t>nærværende rammeaftale herunder de</w:t>
      </w:r>
      <w:r w:rsidR="00B33CED" w:rsidRPr="003D792A">
        <w:t xml:space="preserve"> konkrete opgave</w:t>
      </w:r>
      <w:r w:rsidR="00E64038">
        <w:t>r</w:t>
      </w:r>
      <w:r w:rsidR="00B33CED" w:rsidRPr="003D792A">
        <w:t>.</w:t>
      </w:r>
      <w:bookmarkEnd w:id="68"/>
    </w:p>
    <w:p w:rsidR="00B33CED" w:rsidRPr="00A8217E" w:rsidRDefault="00B33CED" w:rsidP="00A8217E">
      <w:pPr>
        <w:pStyle w:val="TypografiOverskrift295pkt"/>
        <w:spacing w:after="0"/>
        <w:rPr>
          <w:u w:val="single"/>
        </w:rPr>
      </w:pPr>
      <w:bookmarkStart w:id="69" w:name="_Toc525671810"/>
      <w:r w:rsidRPr="00A8217E">
        <w:rPr>
          <w:u w:val="single"/>
        </w:rPr>
        <w:t>Pressen</w:t>
      </w:r>
      <w:bookmarkEnd w:id="69"/>
    </w:p>
    <w:p w:rsidR="003C285A" w:rsidRDefault="000B2990" w:rsidP="004E6B18">
      <w:pPr>
        <w:pStyle w:val="TypografiOverskrift295pkt"/>
        <w:numPr>
          <w:ilvl w:val="0"/>
          <w:numId w:val="0"/>
        </w:numPr>
        <w:spacing w:before="0"/>
        <w:ind w:left="851" w:hanging="142"/>
      </w:pPr>
      <w:bookmarkStart w:id="70" w:name="_Toc525671811"/>
      <w:r>
        <w:t>Totalrådgiveren</w:t>
      </w:r>
      <w:r w:rsidR="00B33CED" w:rsidRPr="00B33CED">
        <w:t xml:space="preserve"> forpligter sig til at videreformidle alle henvendelser fra </w:t>
      </w:r>
      <w:r w:rsidR="00B3226F">
        <w:t>pressen til K</w:t>
      </w:r>
      <w:r w:rsidR="00350AF6">
        <w:t>lienten</w:t>
      </w:r>
      <w:r w:rsidR="00DA71BC">
        <w:t>.</w:t>
      </w:r>
      <w:bookmarkEnd w:id="70"/>
    </w:p>
    <w:p w:rsidR="009E0258" w:rsidRPr="009E0258" w:rsidRDefault="009E0258" w:rsidP="009E0258">
      <w:pPr>
        <w:pStyle w:val="TypografiOverskrift295pkt"/>
        <w:spacing w:after="0"/>
        <w:rPr>
          <w:u w:val="single"/>
        </w:rPr>
      </w:pPr>
      <w:r w:rsidRPr="009E0258">
        <w:rPr>
          <w:u w:val="single"/>
        </w:rPr>
        <w:t>Arbejdssprog</w:t>
      </w:r>
    </w:p>
    <w:p w:rsidR="009E0258" w:rsidRDefault="009E0258" w:rsidP="009E0258">
      <w:pPr>
        <w:pStyle w:val="TypografiOverskrift295pkt"/>
        <w:numPr>
          <w:ilvl w:val="0"/>
          <w:numId w:val="0"/>
        </w:numPr>
        <w:spacing w:before="0"/>
        <w:ind w:left="851" w:hanging="142"/>
      </w:pPr>
      <w:r>
        <w:t>Tilbud skal udarbejdes på dansk</w:t>
      </w:r>
      <w:r w:rsidRPr="00CF463F">
        <w:t>. Arbejdssproget er dansk, men engelsk kan forekomme</w:t>
      </w:r>
      <w:r>
        <w:t>.</w:t>
      </w:r>
    </w:p>
    <w:p w:rsidR="00855641" w:rsidRDefault="00855641" w:rsidP="00855641">
      <w:pPr>
        <w:pStyle w:val="Typografi1"/>
      </w:pPr>
      <w:bookmarkStart w:id="71" w:name="_Toc525671812"/>
      <w:r>
        <w:t>Bilag</w:t>
      </w:r>
      <w:bookmarkEnd w:id="71"/>
    </w:p>
    <w:p w:rsidR="003D2467" w:rsidRDefault="00E2427A" w:rsidP="003D2467">
      <w:pPr>
        <w:pStyle w:val="TypografiOverskrift295pkt"/>
        <w:numPr>
          <w:ilvl w:val="0"/>
          <w:numId w:val="0"/>
        </w:numPr>
        <w:tabs>
          <w:tab w:val="clear" w:pos="880"/>
        </w:tabs>
        <w:spacing w:before="0" w:after="0"/>
        <w:ind w:left="1276" w:hanging="1134"/>
      </w:pPr>
      <w:bookmarkStart w:id="72" w:name="_Toc525671813"/>
      <w:r w:rsidRPr="00E2427A">
        <w:t>Bilag A</w:t>
      </w:r>
      <w:r>
        <w:tab/>
      </w:r>
      <w:r w:rsidR="000C5279">
        <w:t>T</w:t>
      </w:r>
      <w:r w:rsidR="003D2467">
        <w:t>imepriser</w:t>
      </w:r>
      <w:r w:rsidR="000C5279">
        <w:t xml:space="preserve"> og procenthonorar</w:t>
      </w:r>
    </w:p>
    <w:p w:rsidR="003D2467" w:rsidRDefault="00E2427A" w:rsidP="003D2467">
      <w:pPr>
        <w:pStyle w:val="TypografiOverskrift295pkt"/>
        <w:numPr>
          <w:ilvl w:val="0"/>
          <w:numId w:val="0"/>
        </w:numPr>
        <w:tabs>
          <w:tab w:val="clear" w:pos="880"/>
        </w:tabs>
        <w:spacing w:before="0" w:after="0"/>
        <w:ind w:left="1276" w:hanging="1134"/>
      </w:pPr>
      <w:r w:rsidRPr="00E2427A">
        <w:t>Bilag B</w:t>
      </w:r>
      <w:r w:rsidRPr="00E2427A">
        <w:tab/>
        <w:t>Organisation, ressource</w:t>
      </w:r>
      <w:r w:rsidR="00021333">
        <w:t>r og kompetencer</w:t>
      </w:r>
    </w:p>
    <w:p w:rsidR="003D2467" w:rsidRDefault="003D2467" w:rsidP="003D2467">
      <w:pPr>
        <w:pStyle w:val="TypografiOverskrift295pkt"/>
        <w:numPr>
          <w:ilvl w:val="0"/>
          <w:numId w:val="0"/>
        </w:numPr>
        <w:tabs>
          <w:tab w:val="clear" w:pos="880"/>
        </w:tabs>
        <w:spacing w:before="0" w:after="0"/>
        <w:ind w:left="1276" w:hanging="1134"/>
      </w:pPr>
      <w:r>
        <w:t xml:space="preserve">Bilag C </w:t>
      </w:r>
      <w:r>
        <w:tab/>
        <w:t>Cases</w:t>
      </w:r>
    </w:p>
    <w:p w:rsidR="003D2467" w:rsidRDefault="00E2427A" w:rsidP="003D2467">
      <w:pPr>
        <w:pStyle w:val="TypografiOverskrift295pkt"/>
        <w:numPr>
          <w:ilvl w:val="0"/>
          <w:numId w:val="0"/>
        </w:numPr>
        <w:tabs>
          <w:tab w:val="clear" w:pos="880"/>
        </w:tabs>
        <w:spacing w:before="0" w:after="0"/>
        <w:ind w:left="1276" w:hanging="1134"/>
      </w:pPr>
      <w:r w:rsidRPr="00E2427A">
        <w:t>Bilag D</w:t>
      </w:r>
      <w:r>
        <w:t>1</w:t>
      </w:r>
      <w:r>
        <w:tab/>
      </w:r>
      <w:r w:rsidR="00693E48">
        <w:t>Ydelsesbeskrivelser for Byggeri og Landskab 2018</w:t>
      </w:r>
      <w:r w:rsidRPr="00E2427A">
        <w:t xml:space="preserve"> med </w:t>
      </w:r>
      <w:r w:rsidR="003D2467">
        <w:t>Bygningsstyrelsens</w:t>
      </w:r>
      <w:r w:rsidR="003D2467" w:rsidRPr="00E2427A">
        <w:t xml:space="preserve"> </w:t>
      </w:r>
      <w:r w:rsidR="002F4423">
        <w:t xml:space="preserve">præciseringer, </w:t>
      </w:r>
      <w:r w:rsidRPr="00E2427A">
        <w:t xml:space="preserve">tilføjelser og </w:t>
      </w:r>
      <w:r w:rsidR="002F4423">
        <w:t>ændringer</w:t>
      </w:r>
    </w:p>
    <w:p w:rsidR="003D2467" w:rsidRDefault="00E2427A" w:rsidP="003D2467">
      <w:pPr>
        <w:pStyle w:val="TypografiOverskrift295pkt"/>
        <w:numPr>
          <w:ilvl w:val="0"/>
          <w:numId w:val="0"/>
        </w:numPr>
        <w:tabs>
          <w:tab w:val="clear" w:pos="880"/>
        </w:tabs>
        <w:spacing w:before="0" w:after="0"/>
        <w:ind w:left="1276" w:hanging="1134"/>
      </w:pPr>
      <w:r w:rsidRPr="00E2427A">
        <w:t>Bilag D</w:t>
      </w:r>
      <w:r>
        <w:t xml:space="preserve">2.1 </w:t>
      </w:r>
      <w:r>
        <w:tab/>
      </w:r>
      <w:r w:rsidRPr="00E2427A">
        <w:t xml:space="preserve">Fagspecifikke ydelsesbeskrivelser </w:t>
      </w:r>
      <w:r w:rsidR="003D2467">
        <w:t>Katalog</w:t>
      </w:r>
    </w:p>
    <w:p w:rsidR="003D2467" w:rsidRDefault="00E2427A" w:rsidP="003D2467">
      <w:pPr>
        <w:pStyle w:val="TypografiOverskrift295pkt"/>
        <w:numPr>
          <w:ilvl w:val="0"/>
          <w:numId w:val="0"/>
        </w:numPr>
        <w:tabs>
          <w:tab w:val="clear" w:pos="880"/>
        </w:tabs>
        <w:spacing w:before="0" w:after="0"/>
        <w:ind w:left="1276" w:hanging="1134"/>
      </w:pPr>
      <w:r w:rsidRPr="00E2427A">
        <w:t>Bilag D2.2</w:t>
      </w:r>
      <w:r>
        <w:t xml:space="preserve"> </w:t>
      </w:r>
      <w:r>
        <w:tab/>
      </w:r>
      <w:r w:rsidRPr="00E2427A">
        <w:t>Fag</w:t>
      </w:r>
      <w:r w:rsidR="003D2467">
        <w:t>specifik ydelsesbeskrivelse BMS</w:t>
      </w:r>
    </w:p>
    <w:p w:rsidR="00E5431B" w:rsidRPr="00E5431B" w:rsidRDefault="00E5431B" w:rsidP="00E5431B">
      <w:pPr>
        <w:pStyle w:val="TypografiOverskrift295pkt"/>
        <w:numPr>
          <w:ilvl w:val="0"/>
          <w:numId w:val="0"/>
        </w:numPr>
        <w:tabs>
          <w:tab w:val="clear" w:pos="880"/>
        </w:tabs>
        <w:spacing w:before="0" w:after="0"/>
        <w:ind w:left="1276" w:hanging="1134"/>
      </w:pPr>
      <w:r w:rsidRPr="00E5431B">
        <w:t xml:space="preserve">Bilag D2.3 </w:t>
      </w:r>
      <w:r w:rsidR="00D62C98">
        <w:tab/>
      </w:r>
      <w:r w:rsidRPr="00E5431B">
        <w:t>Fagspecifik ydelsesbeskrivelse Ventilation</w:t>
      </w:r>
    </w:p>
    <w:p w:rsidR="00E5431B" w:rsidRPr="00E5431B" w:rsidRDefault="00E5431B" w:rsidP="00E5431B">
      <w:pPr>
        <w:pStyle w:val="TypografiOverskrift295pkt"/>
        <w:numPr>
          <w:ilvl w:val="0"/>
          <w:numId w:val="0"/>
        </w:numPr>
        <w:tabs>
          <w:tab w:val="clear" w:pos="880"/>
        </w:tabs>
        <w:spacing w:before="0" w:after="0"/>
        <w:ind w:left="1276" w:hanging="1134"/>
      </w:pPr>
      <w:r w:rsidRPr="00E5431B">
        <w:t xml:space="preserve">Bilag D2.4 </w:t>
      </w:r>
      <w:r w:rsidR="00D62C98">
        <w:tab/>
      </w:r>
      <w:r w:rsidRPr="00E5431B">
        <w:t>Fagspecifik ydelsesbeskrivelse Laboratorieventilation og rumstyringer</w:t>
      </w:r>
    </w:p>
    <w:p w:rsidR="00E5431B" w:rsidRDefault="00E5431B" w:rsidP="00E5431B">
      <w:pPr>
        <w:pStyle w:val="TypografiOverskrift295pkt"/>
        <w:numPr>
          <w:ilvl w:val="0"/>
          <w:numId w:val="0"/>
        </w:numPr>
        <w:tabs>
          <w:tab w:val="clear" w:pos="880"/>
        </w:tabs>
        <w:spacing w:before="0" w:after="0"/>
        <w:ind w:left="1276" w:hanging="1134"/>
      </w:pPr>
      <w:r w:rsidRPr="00E5431B">
        <w:t xml:space="preserve">Bilag D2.5 </w:t>
      </w:r>
      <w:r w:rsidR="00D62C98">
        <w:tab/>
      </w:r>
      <w:r w:rsidRPr="00E5431B">
        <w:t>Fagspecifik ydelsesbeskrivelse Facader</w:t>
      </w:r>
    </w:p>
    <w:p w:rsidR="003D2467" w:rsidRDefault="00E2427A" w:rsidP="003D2467">
      <w:pPr>
        <w:pStyle w:val="TypografiOverskrift295pkt"/>
        <w:numPr>
          <w:ilvl w:val="0"/>
          <w:numId w:val="0"/>
        </w:numPr>
        <w:tabs>
          <w:tab w:val="clear" w:pos="880"/>
        </w:tabs>
        <w:spacing w:before="0" w:after="0"/>
        <w:ind w:left="1276" w:hanging="1134"/>
      </w:pPr>
      <w:r w:rsidRPr="00E2427A">
        <w:t xml:space="preserve">Bilag D3 </w:t>
      </w:r>
      <w:r>
        <w:tab/>
      </w:r>
      <w:r w:rsidR="003D2467">
        <w:t>Arbejdsmiljø</w:t>
      </w:r>
    </w:p>
    <w:p w:rsidR="003D2467" w:rsidRDefault="00E2427A" w:rsidP="003D2467">
      <w:pPr>
        <w:pStyle w:val="TypografiOverskrift295pkt"/>
        <w:numPr>
          <w:ilvl w:val="0"/>
          <w:numId w:val="0"/>
        </w:numPr>
        <w:tabs>
          <w:tab w:val="clear" w:pos="880"/>
        </w:tabs>
        <w:spacing w:before="0" w:after="0"/>
        <w:ind w:left="1276" w:hanging="1134"/>
      </w:pPr>
      <w:r w:rsidRPr="00E2427A">
        <w:t>Bilag D</w:t>
      </w:r>
      <w:r>
        <w:t xml:space="preserve">4 </w:t>
      </w:r>
      <w:r>
        <w:tab/>
      </w:r>
      <w:r w:rsidR="003D2467">
        <w:t>IKT-specifikationer</w:t>
      </w:r>
    </w:p>
    <w:p w:rsidR="003D2467" w:rsidRDefault="00E2427A" w:rsidP="003D2467">
      <w:pPr>
        <w:pStyle w:val="TypografiOverskrift295pkt"/>
        <w:numPr>
          <w:ilvl w:val="0"/>
          <w:numId w:val="0"/>
        </w:numPr>
        <w:tabs>
          <w:tab w:val="clear" w:pos="880"/>
        </w:tabs>
        <w:spacing w:before="0" w:after="0"/>
        <w:ind w:left="1276" w:hanging="1134"/>
      </w:pPr>
      <w:r w:rsidRPr="00E2427A">
        <w:t>Bilag D</w:t>
      </w:r>
      <w:r>
        <w:t xml:space="preserve">5 </w:t>
      </w:r>
      <w:r>
        <w:tab/>
      </w:r>
      <w:r w:rsidR="003D2467">
        <w:t xml:space="preserve">Budget og </w:t>
      </w:r>
      <w:proofErr w:type="spellStart"/>
      <w:r w:rsidR="003D2467">
        <w:t>byggesagsstyring</w:t>
      </w:r>
      <w:proofErr w:type="spellEnd"/>
      <w:r w:rsidR="003D2467">
        <w:t xml:space="preserve"> BBS</w:t>
      </w:r>
    </w:p>
    <w:p w:rsidR="003D2467" w:rsidRDefault="00E2427A" w:rsidP="003D2467">
      <w:pPr>
        <w:pStyle w:val="TypografiOverskrift295pkt"/>
        <w:numPr>
          <w:ilvl w:val="0"/>
          <w:numId w:val="0"/>
        </w:numPr>
        <w:tabs>
          <w:tab w:val="clear" w:pos="880"/>
        </w:tabs>
        <w:spacing w:before="0" w:after="0"/>
        <w:ind w:left="1276" w:hanging="1134"/>
      </w:pPr>
      <w:r w:rsidRPr="00E2427A">
        <w:t>Bilag D</w:t>
      </w:r>
      <w:r>
        <w:t xml:space="preserve">6.1 </w:t>
      </w:r>
      <w:r>
        <w:tab/>
      </w:r>
      <w:r w:rsidRPr="00E2427A">
        <w:t>Performancete</w:t>
      </w:r>
      <w:r w:rsidR="003D2467">
        <w:t>st - Teknisk ydelsesbeskrivelse</w:t>
      </w:r>
    </w:p>
    <w:p w:rsidR="003D2467" w:rsidRDefault="00E2427A" w:rsidP="003D2467">
      <w:pPr>
        <w:pStyle w:val="TypografiOverskrift295pkt"/>
        <w:numPr>
          <w:ilvl w:val="0"/>
          <w:numId w:val="0"/>
        </w:numPr>
        <w:tabs>
          <w:tab w:val="clear" w:pos="880"/>
        </w:tabs>
        <w:spacing w:before="0" w:after="0"/>
        <w:ind w:left="1276" w:hanging="1134"/>
      </w:pPr>
      <w:r w:rsidRPr="00E2427A">
        <w:t>Bilag D</w:t>
      </w:r>
      <w:r>
        <w:t xml:space="preserve">6.2 </w:t>
      </w:r>
      <w:r>
        <w:tab/>
      </w:r>
      <w:r w:rsidRPr="00E2427A">
        <w:t xml:space="preserve">Ydelsesbeskrivelse for økonomistyring </w:t>
      </w:r>
      <w:proofErr w:type="spellStart"/>
      <w:r w:rsidR="003D2467">
        <w:t>ifm</w:t>
      </w:r>
      <w:proofErr w:type="spellEnd"/>
      <w:r w:rsidR="003D2467">
        <w:t>. byggeledelse</w:t>
      </w:r>
    </w:p>
    <w:p w:rsidR="003D2467" w:rsidRDefault="003D2467" w:rsidP="003D2467">
      <w:pPr>
        <w:pStyle w:val="TypografiOverskrift295pkt"/>
        <w:numPr>
          <w:ilvl w:val="0"/>
          <w:numId w:val="0"/>
        </w:numPr>
        <w:tabs>
          <w:tab w:val="clear" w:pos="880"/>
        </w:tabs>
        <w:spacing w:before="0" w:after="0"/>
        <w:ind w:left="1276" w:hanging="1134"/>
      </w:pPr>
      <w:r>
        <w:t xml:space="preserve">Bilag D7 </w:t>
      </w:r>
      <w:r>
        <w:tab/>
        <w:t>Risikostyring</w:t>
      </w:r>
    </w:p>
    <w:p w:rsidR="003D2467" w:rsidRDefault="00E2427A" w:rsidP="003D2467">
      <w:pPr>
        <w:pStyle w:val="TypografiOverskrift295pkt"/>
        <w:numPr>
          <w:ilvl w:val="0"/>
          <w:numId w:val="0"/>
        </w:numPr>
        <w:tabs>
          <w:tab w:val="clear" w:pos="880"/>
        </w:tabs>
        <w:spacing w:before="0" w:after="0"/>
        <w:ind w:left="1276" w:hanging="1134"/>
      </w:pPr>
      <w:r>
        <w:t xml:space="preserve">Bilag D8 </w:t>
      </w:r>
      <w:r>
        <w:tab/>
      </w:r>
      <w:r w:rsidR="003D2467">
        <w:t>Sociale klausuler</w:t>
      </w:r>
    </w:p>
    <w:p w:rsidR="00E2427A" w:rsidRPr="00E2427A" w:rsidRDefault="00E2427A" w:rsidP="003D2467">
      <w:pPr>
        <w:pStyle w:val="TypografiOverskrift295pkt"/>
        <w:numPr>
          <w:ilvl w:val="0"/>
          <w:numId w:val="0"/>
        </w:numPr>
        <w:tabs>
          <w:tab w:val="clear" w:pos="880"/>
        </w:tabs>
        <w:spacing w:before="0" w:after="0"/>
        <w:ind w:left="1276" w:hanging="1134"/>
      </w:pPr>
      <w:r w:rsidRPr="00E2427A">
        <w:t>Bilag D</w:t>
      </w:r>
      <w:r>
        <w:t xml:space="preserve">9 </w:t>
      </w:r>
      <w:r>
        <w:tab/>
      </w:r>
      <w:r w:rsidRPr="00E2427A">
        <w:t>Årstids-og vejrligsbestemte foranstaltninger</w:t>
      </w:r>
    </w:p>
    <w:p w:rsidR="00DC7476" w:rsidRDefault="00E2427A" w:rsidP="007F2D33">
      <w:pPr>
        <w:pStyle w:val="TypografiOverskrift295pkt"/>
        <w:numPr>
          <w:ilvl w:val="0"/>
          <w:numId w:val="0"/>
        </w:numPr>
        <w:spacing w:before="0" w:after="0"/>
        <w:ind w:left="142"/>
      </w:pPr>
      <w:r w:rsidRPr="00E2427A">
        <w:t>Bilag D</w:t>
      </w:r>
      <w:r>
        <w:t>10</w:t>
      </w:r>
      <w:r>
        <w:tab/>
      </w:r>
      <w:r w:rsidRPr="00E2427A">
        <w:t>Totaløkonomi</w:t>
      </w:r>
      <w:r w:rsidRPr="00E2427A">
        <w:br/>
      </w:r>
      <w:r>
        <w:t>Bilag E</w:t>
      </w:r>
      <w:r>
        <w:tab/>
      </w:r>
      <w:r>
        <w:tab/>
      </w:r>
      <w:r w:rsidRPr="00E2427A">
        <w:t>Retningslinjer for tildeling</w:t>
      </w:r>
      <w:r w:rsidRPr="00E2427A">
        <w:br/>
        <w:t>Bilag F</w:t>
      </w:r>
      <w:r>
        <w:tab/>
      </w:r>
      <w:r>
        <w:tab/>
      </w:r>
      <w:r w:rsidRPr="00E2427A">
        <w:t>Miniudbudsbrev</w:t>
      </w:r>
      <w:r w:rsidRPr="00E2427A">
        <w:br/>
        <w:t>Bilag G</w:t>
      </w:r>
      <w:proofErr w:type="gramStart"/>
      <w:r w:rsidR="00DC7476">
        <w:t>.A</w:t>
      </w:r>
      <w:r w:rsidRPr="00E2427A">
        <w:t xml:space="preserve"> </w:t>
      </w:r>
      <w:proofErr w:type="gramEnd"/>
      <w:r w:rsidR="00DC7476">
        <w:tab/>
      </w:r>
      <w:r w:rsidRPr="00E2427A">
        <w:t>Honoraraftale</w:t>
      </w:r>
    </w:p>
    <w:p w:rsidR="00DC7476" w:rsidRDefault="00DC7476" w:rsidP="007F2D33">
      <w:pPr>
        <w:pStyle w:val="TypografiOverskrift295pkt"/>
        <w:numPr>
          <w:ilvl w:val="0"/>
          <w:numId w:val="0"/>
        </w:numPr>
        <w:spacing w:before="0" w:after="0"/>
        <w:ind w:left="142"/>
      </w:pPr>
      <w:r>
        <w:t>Bilag G.B</w:t>
      </w:r>
      <w:r>
        <w:tab/>
        <w:t xml:space="preserve">Honoraraftale for opgaver med </w:t>
      </w:r>
      <w:r w:rsidR="00021333">
        <w:t xml:space="preserve">på forhånd </w:t>
      </w:r>
      <w:r>
        <w:t>fast</w:t>
      </w:r>
      <w:r w:rsidR="00021333">
        <w:t>sat</w:t>
      </w:r>
      <w:r>
        <w:t xml:space="preserve"> procenthonorar (bilag G.2.B)</w:t>
      </w:r>
      <w:r w:rsidR="00E2427A" w:rsidRPr="00E2427A">
        <w:br/>
      </w:r>
      <w:r w:rsidR="00E2427A">
        <w:t>Bilag G.1</w:t>
      </w:r>
      <w:r w:rsidR="00E2427A">
        <w:tab/>
      </w:r>
      <w:r w:rsidR="00E2427A" w:rsidRPr="00E2427A">
        <w:t>Klientens opgavebeskrivelse</w:t>
      </w:r>
      <w:r w:rsidR="00E2427A" w:rsidRPr="00E2427A">
        <w:br/>
      </w:r>
      <w:r w:rsidR="00E2427A">
        <w:t>Bilag G.2</w:t>
      </w:r>
      <w:r>
        <w:t>.A</w:t>
      </w:r>
      <w:r w:rsidR="00E2427A">
        <w:tab/>
      </w:r>
      <w:r w:rsidR="00E2427A" w:rsidRPr="00E2427A">
        <w:t>Projektspecifik ydelsesbeskrivelse</w:t>
      </w:r>
    </w:p>
    <w:p w:rsidR="0088787B" w:rsidRDefault="00DC7476" w:rsidP="007F2D33">
      <w:pPr>
        <w:pStyle w:val="TypografiOverskrift295pkt"/>
        <w:numPr>
          <w:ilvl w:val="0"/>
          <w:numId w:val="0"/>
        </w:numPr>
        <w:spacing w:before="0" w:after="0"/>
        <w:ind w:left="142"/>
      </w:pPr>
      <w:r>
        <w:t>Bilag G.2.B</w:t>
      </w:r>
      <w:r>
        <w:tab/>
        <w:t>Projektspecifik ydelsesbeskrivelse for opgaver med fast procenthonorar (bilag G.B)</w:t>
      </w:r>
      <w:r w:rsidR="00E2427A" w:rsidRPr="00E2427A">
        <w:br/>
      </w:r>
      <w:r w:rsidR="00E2427A">
        <w:t>Bilag G.3</w:t>
      </w:r>
      <w:r w:rsidR="00E2427A">
        <w:tab/>
      </w:r>
      <w:r w:rsidR="00E2427A" w:rsidRPr="00E2427A">
        <w:t>Honorar</w:t>
      </w:r>
      <w:r w:rsidR="00E2427A" w:rsidRPr="00E2427A">
        <w:br/>
      </w:r>
      <w:r w:rsidR="00E2427A">
        <w:t>Bilag G.4</w:t>
      </w:r>
      <w:r w:rsidR="00E2427A">
        <w:tab/>
      </w:r>
      <w:r w:rsidR="00E2427A" w:rsidRPr="00E2427A">
        <w:t>CV</w:t>
      </w:r>
      <w:r w:rsidR="00251B1F">
        <w:t>'er</w:t>
      </w:r>
      <w:r w:rsidR="00E2427A" w:rsidRPr="00E2427A">
        <w:t xml:space="preserve"> for nøglemedarbejdere</w:t>
      </w:r>
      <w:r w:rsidR="00E2427A" w:rsidRPr="00E2427A">
        <w:br/>
      </w:r>
      <w:r w:rsidR="0088787B">
        <w:lastRenderedPageBreak/>
        <w:t xml:space="preserve">Bilag G.5 </w:t>
      </w:r>
      <w:r w:rsidR="0088787B">
        <w:tab/>
      </w:r>
      <w:r w:rsidR="0088787B" w:rsidRPr="0088787B">
        <w:t>Totalrådgivers beskrivelse af opgavetilgang og ressourceallokering</w:t>
      </w:r>
      <w:r w:rsidR="00E2427A" w:rsidRPr="00E2427A">
        <w:br/>
      </w:r>
      <w:r w:rsidR="0088787B">
        <w:t>Bilag G.6</w:t>
      </w:r>
      <w:r w:rsidR="0088787B">
        <w:tab/>
      </w:r>
      <w:r w:rsidR="00E2427A" w:rsidRPr="00E2427A">
        <w:t>Plan for</w:t>
      </w:r>
      <w:r w:rsidR="007F2D33">
        <w:t xml:space="preserve"> aktivitet, tid og ressourcer, </w:t>
      </w:r>
      <w:r w:rsidR="00E2427A" w:rsidRPr="00E2427A">
        <w:t>ATR-plan</w:t>
      </w:r>
      <w:r w:rsidR="00E2427A" w:rsidRPr="00E2427A">
        <w:br/>
      </w:r>
      <w:r w:rsidR="0088787B">
        <w:t>Bilag H</w:t>
      </w:r>
      <w:r w:rsidR="0088787B">
        <w:tab/>
      </w:r>
      <w:r w:rsidR="0088787B">
        <w:tab/>
      </w:r>
      <w:r w:rsidR="00251B1F">
        <w:t>Adresse</w:t>
      </w:r>
      <w:r w:rsidR="00E2427A" w:rsidRPr="00E2427A">
        <w:t>liste samlet</w:t>
      </w:r>
      <w:r w:rsidR="00E2427A" w:rsidRPr="00E2427A">
        <w:br/>
      </w:r>
      <w:r w:rsidR="0088787B">
        <w:t>Bilag H.1</w:t>
      </w:r>
      <w:r w:rsidR="0088787B">
        <w:tab/>
      </w:r>
      <w:r w:rsidR="00251B1F">
        <w:t>Adresse</w:t>
      </w:r>
      <w:r w:rsidR="0088787B">
        <w:t>liste Delaftale I</w:t>
      </w:r>
      <w:r w:rsidR="0088787B">
        <w:br/>
        <w:t>Bilag H.2</w:t>
      </w:r>
      <w:r w:rsidR="0088787B">
        <w:tab/>
      </w:r>
      <w:r w:rsidR="00251B1F">
        <w:t>Adresse</w:t>
      </w:r>
      <w:r w:rsidR="00E2427A" w:rsidRPr="00E2427A">
        <w:t>lis</w:t>
      </w:r>
      <w:r w:rsidR="0088787B">
        <w:t>ter, Delaftale II</w:t>
      </w:r>
      <w:r w:rsidR="0088787B">
        <w:br/>
        <w:t>Bilag H.3</w:t>
      </w:r>
      <w:r w:rsidR="0088787B">
        <w:tab/>
      </w:r>
      <w:r w:rsidR="00251B1F">
        <w:t>Adresse</w:t>
      </w:r>
      <w:r w:rsidR="00E2427A" w:rsidRPr="00E2427A">
        <w:t>liste, Delaftale III</w:t>
      </w:r>
      <w:r w:rsidR="00E2427A" w:rsidRPr="00E2427A">
        <w:br/>
      </w:r>
      <w:r w:rsidR="0088787B">
        <w:t>Bilag I</w:t>
      </w:r>
      <w:r w:rsidR="0088787B">
        <w:tab/>
      </w:r>
      <w:r w:rsidR="0088787B">
        <w:tab/>
      </w:r>
      <w:r w:rsidR="00E2427A" w:rsidRPr="00E2427A">
        <w:t>Oversigt over øvrige ordregivere</w:t>
      </w:r>
      <w:r w:rsidR="00E2427A" w:rsidRPr="00E2427A">
        <w:br/>
      </w:r>
      <w:r w:rsidR="0088787B">
        <w:t>Bilag J</w:t>
      </w:r>
      <w:r w:rsidR="0088787B">
        <w:tab/>
      </w:r>
      <w:r w:rsidR="0088787B">
        <w:tab/>
      </w:r>
      <w:r w:rsidR="00E2427A" w:rsidRPr="00E2427A">
        <w:t>Oversigt over regler for det offentlige byggeri</w:t>
      </w:r>
      <w:r w:rsidR="00E2427A" w:rsidRPr="00E2427A">
        <w:br/>
      </w:r>
      <w:r w:rsidR="0088787B">
        <w:t>Bilag K</w:t>
      </w:r>
      <w:r w:rsidR="0088787B">
        <w:tab/>
      </w:r>
      <w:r w:rsidR="0088787B">
        <w:tab/>
      </w:r>
      <w:r w:rsidR="00E2427A" w:rsidRPr="00E2427A">
        <w:t>Forsikringspolice</w:t>
      </w:r>
    </w:p>
    <w:p w:rsidR="00E2427A" w:rsidRPr="007F2D33" w:rsidRDefault="0088787B" w:rsidP="007F2D33">
      <w:pPr>
        <w:pStyle w:val="Brdtekst"/>
        <w:tabs>
          <w:tab w:val="left" w:pos="1276"/>
        </w:tabs>
        <w:spacing w:after="120"/>
        <w:ind w:left="142"/>
        <w:rPr>
          <w:color w:val="00B050"/>
        </w:rPr>
      </w:pPr>
      <w:r w:rsidRPr="007F2D33">
        <w:rPr>
          <w:color w:val="00B050"/>
        </w:rPr>
        <w:t xml:space="preserve">Bilag L </w:t>
      </w:r>
      <w:r w:rsidR="007F2D33" w:rsidRPr="007F2D33">
        <w:rPr>
          <w:color w:val="00B050"/>
        </w:rPr>
        <w:tab/>
      </w:r>
      <w:r w:rsidR="00E2427A" w:rsidRPr="007F2D33">
        <w:rPr>
          <w:color w:val="00B050"/>
        </w:rPr>
        <w:t>Støtteerklæring</w:t>
      </w:r>
    </w:p>
    <w:p w:rsidR="00CD0DC7" w:rsidRDefault="00034FA9" w:rsidP="00111D9C">
      <w:pPr>
        <w:pStyle w:val="Typografi1"/>
      </w:pPr>
      <w:r>
        <w:t>Underskrifter</w:t>
      </w:r>
      <w:bookmarkEnd w:id="72"/>
    </w:p>
    <w:p w:rsidR="00CD0DC7" w:rsidRPr="00705662" w:rsidRDefault="00CD0DC7" w:rsidP="00111D9C">
      <w:pPr>
        <w:pStyle w:val="Brdtekst"/>
      </w:pPr>
      <w:r w:rsidRPr="00CD0DC7">
        <w:t xml:space="preserve">For </w:t>
      </w:r>
      <w:r w:rsidR="000B2990">
        <w:t>Totalrådgiveren</w:t>
      </w:r>
    </w:p>
    <w:p w:rsidR="00705662" w:rsidRDefault="00705662" w:rsidP="00111D9C">
      <w:pPr>
        <w:pStyle w:val="Brdtekst"/>
      </w:pPr>
    </w:p>
    <w:p w:rsidR="00CD0DC7" w:rsidRPr="00CD0DC7" w:rsidRDefault="00BC7CD0" w:rsidP="00111D9C">
      <w:pPr>
        <w:pStyle w:val="Brdtekst"/>
      </w:pPr>
      <w:r>
        <w:t xml:space="preserve">Dato      /      </w:t>
      </w:r>
      <w:r w:rsidR="00F0158C">
        <w:t>2019</w:t>
      </w:r>
    </w:p>
    <w:p w:rsidR="00CD0DC7" w:rsidRPr="00CD0DC7" w:rsidRDefault="00CD0DC7" w:rsidP="00111D9C">
      <w:pPr>
        <w:pStyle w:val="Brdtekst"/>
      </w:pPr>
    </w:p>
    <w:p w:rsidR="00CD0DC7" w:rsidRPr="00CD0DC7" w:rsidRDefault="00CD0DC7" w:rsidP="00111D9C">
      <w:pPr>
        <w:pStyle w:val="Brdtekst"/>
      </w:pPr>
    </w:p>
    <w:p w:rsidR="00CD0DC7" w:rsidRPr="00CD0DC7" w:rsidRDefault="00CD0DC7" w:rsidP="00111D9C">
      <w:pPr>
        <w:pStyle w:val="Brdtekst"/>
      </w:pPr>
      <w:r w:rsidRPr="00CD0DC7">
        <w:t>_____________________________________</w:t>
      </w:r>
    </w:p>
    <w:bookmarkStart w:id="73" w:name="Tekst13"/>
    <w:p w:rsidR="00CD0DC7" w:rsidRPr="00CD0DC7" w:rsidRDefault="00A60462" w:rsidP="00111D9C">
      <w:pPr>
        <w:pStyle w:val="Brdtekst"/>
      </w:pPr>
      <w:r w:rsidRPr="000F29D8">
        <w:rPr>
          <w:highlight w:val="yellow"/>
        </w:rPr>
        <w:fldChar w:fldCharType="begin">
          <w:ffData>
            <w:name w:val="Tekst13"/>
            <w:enabled/>
            <w:calcOnExit w:val="0"/>
            <w:textInput>
              <w:default w:val="indsæt navn"/>
            </w:textInput>
          </w:ffData>
        </w:fldChar>
      </w:r>
      <w:r w:rsidR="00CD0DC7" w:rsidRPr="000F29D8">
        <w:rPr>
          <w:highlight w:val="yellow"/>
        </w:rPr>
        <w:instrText xml:space="preserve"> FORMTEXT </w:instrText>
      </w:r>
      <w:r w:rsidRPr="000F29D8">
        <w:rPr>
          <w:highlight w:val="yellow"/>
        </w:rPr>
      </w:r>
      <w:r w:rsidRPr="000F29D8">
        <w:rPr>
          <w:highlight w:val="yellow"/>
        </w:rPr>
        <w:fldChar w:fldCharType="separate"/>
      </w:r>
      <w:r w:rsidR="00744950">
        <w:rPr>
          <w:noProof/>
          <w:highlight w:val="yellow"/>
        </w:rPr>
        <w:t>indsæt navn</w:t>
      </w:r>
      <w:r w:rsidRPr="000F29D8">
        <w:rPr>
          <w:highlight w:val="yellow"/>
        </w:rPr>
        <w:fldChar w:fldCharType="end"/>
      </w:r>
      <w:bookmarkEnd w:id="73"/>
    </w:p>
    <w:p w:rsidR="00CD0DC7" w:rsidRPr="00CD0DC7" w:rsidRDefault="00CD0DC7" w:rsidP="00111D9C">
      <w:pPr>
        <w:pStyle w:val="Brdtekst"/>
      </w:pPr>
    </w:p>
    <w:p w:rsidR="00CD0DC7" w:rsidRPr="00CD0DC7" w:rsidRDefault="00CD0DC7" w:rsidP="00111D9C">
      <w:pPr>
        <w:pStyle w:val="Brdtekst"/>
      </w:pPr>
    </w:p>
    <w:p w:rsidR="00CD0DC7" w:rsidRPr="00CD0DC7" w:rsidRDefault="00CD0DC7" w:rsidP="00111D9C">
      <w:pPr>
        <w:pStyle w:val="Brdtekst"/>
      </w:pPr>
    </w:p>
    <w:p w:rsidR="00CD0DC7" w:rsidRPr="00CD0DC7" w:rsidRDefault="00CD0DC7" w:rsidP="00111D9C">
      <w:pPr>
        <w:pStyle w:val="Brdtekst"/>
      </w:pPr>
      <w:r w:rsidRPr="00CD0DC7">
        <w:t xml:space="preserve">For </w:t>
      </w:r>
      <w:r w:rsidR="00034FA9">
        <w:t>Klienten</w:t>
      </w:r>
    </w:p>
    <w:p w:rsidR="00CD0DC7" w:rsidRPr="00CD0DC7" w:rsidRDefault="00CD0DC7" w:rsidP="00111D9C">
      <w:pPr>
        <w:pStyle w:val="Brdtekst"/>
      </w:pPr>
      <w:r w:rsidRPr="00CD0DC7">
        <w:tab/>
        <w:t xml:space="preserve"> </w:t>
      </w:r>
    </w:p>
    <w:p w:rsidR="00CD0DC7" w:rsidRPr="00CD0DC7" w:rsidRDefault="00BC7CD0" w:rsidP="00111D9C">
      <w:pPr>
        <w:pStyle w:val="Brdtekst"/>
      </w:pPr>
      <w:r>
        <w:t xml:space="preserve">Dato      /      </w:t>
      </w:r>
      <w:r w:rsidR="00F0158C">
        <w:t>2019</w:t>
      </w:r>
    </w:p>
    <w:p w:rsidR="00CD0DC7" w:rsidRPr="00CD0DC7" w:rsidRDefault="00CD0DC7" w:rsidP="00111D9C">
      <w:pPr>
        <w:pStyle w:val="Brdtekst"/>
      </w:pPr>
    </w:p>
    <w:p w:rsidR="00CD0DC7" w:rsidRPr="00CD0DC7" w:rsidRDefault="00CD0DC7" w:rsidP="00111D9C">
      <w:pPr>
        <w:pStyle w:val="Brdtekst"/>
      </w:pPr>
    </w:p>
    <w:p w:rsidR="00793CC5" w:rsidRDefault="00CD0DC7" w:rsidP="00111D9C">
      <w:pPr>
        <w:pStyle w:val="Brdtekst"/>
      </w:pPr>
      <w:r w:rsidRPr="00CD0DC7">
        <w:t>________________________________</w:t>
      </w:r>
    </w:p>
    <w:p w:rsidR="00111D9C" w:rsidRPr="00CD0DC7" w:rsidRDefault="00A60462" w:rsidP="00111D9C">
      <w:pPr>
        <w:pStyle w:val="Brdtekst"/>
      </w:pPr>
      <w:r w:rsidRPr="000F29D8">
        <w:rPr>
          <w:highlight w:val="yellow"/>
        </w:rPr>
        <w:fldChar w:fldCharType="begin">
          <w:ffData>
            <w:name w:val="Tekst13"/>
            <w:enabled/>
            <w:calcOnExit w:val="0"/>
            <w:textInput>
              <w:default w:val="indsæt navn"/>
            </w:textInput>
          </w:ffData>
        </w:fldChar>
      </w:r>
      <w:r w:rsidR="00111D9C" w:rsidRPr="000F29D8">
        <w:rPr>
          <w:highlight w:val="yellow"/>
        </w:rPr>
        <w:instrText xml:space="preserve"> FORMTEXT </w:instrText>
      </w:r>
      <w:r w:rsidRPr="000F29D8">
        <w:rPr>
          <w:highlight w:val="yellow"/>
        </w:rPr>
      </w:r>
      <w:r w:rsidRPr="000F29D8">
        <w:rPr>
          <w:highlight w:val="yellow"/>
        </w:rPr>
        <w:fldChar w:fldCharType="separate"/>
      </w:r>
      <w:r w:rsidR="00744950">
        <w:rPr>
          <w:noProof/>
          <w:highlight w:val="yellow"/>
        </w:rPr>
        <w:t>indsæt navn</w:t>
      </w:r>
      <w:r w:rsidRPr="000F29D8">
        <w:rPr>
          <w:highlight w:val="yellow"/>
        </w:rPr>
        <w:fldChar w:fldCharType="end"/>
      </w:r>
    </w:p>
    <w:p w:rsidR="00034FA9" w:rsidRPr="005F3509" w:rsidRDefault="00034FA9" w:rsidP="00111D9C">
      <w:pPr>
        <w:pStyle w:val="Brdtekst"/>
      </w:pPr>
    </w:p>
    <w:sectPr w:rsidR="00034FA9" w:rsidRPr="005F3509" w:rsidSect="00484C1F">
      <w:headerReference w:type="default" r:id="rId12"/>
      <w:footerReference w:type="default" r:id="rId13"/>
      <w:type w:val="continuous"/>
      <w:pgSz w:w="11907" w:h="16840" w:code="9"/>
      <w:pgMar w:top="403" w:right="1678" w:bottom="1438" w:left="1298" w:header="709" w:footer="2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9A" w:rsidRDefault="00EA079A">
      <w:r>
        <w:separator/>
      </w:r>
    </w:p>
  </w:endnote>
  <w:endnote w:type="continuationSeparator" w:id="0">
    <w:p w:rsidR="00EA079A" w:rsidRDefault="00EA079A">
      <w:r>
        <w:continuationSeparator/>
      </w:r>
    </w:p>
  </w:endnote>
  <w:endnote w:type="continuationNotice" w:id="1">
    <w:p w:rsidR="00EA079A" w:rsidRDefault="00EA07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21" w:type="dxa"/>
      <w:tblInd w:w="108" w:type="dxa"/>
      <w:tblLook w:val="01E0" w:firstRow="1" w:lastRow="1" w:firstColumn="1" w:lastColumn="1" w:noHBand="0" w:noVBand="0"/>
    </w:tblPr>
    <w:tblGrid>
      <w:gridCol w:w="7686"/>
      <w:gridCol w:w="1235"/>
    </w:tblGrid>
    <w:tr w:rsidR="00EA079A" w:rsidRPr="00702C8B" w:rsidTr="002802B8">
      <w:trPr>
        <w:trHeight w:val="352"/>
      </w:trPr>
      <w:tc>
        <w:tcPr>
          <w:tcW w:w="7686" w:type="dxa"/>
        </w:tcPr>
        <w:p w:rsidR="00EA079A" w:rsidRPr="003C434F" w:rsidRDefault="00EA079A" w:rsidP="00F0158C">
          <w:pPr>
            <w:pStyle w:val="Sidefod"/>
            <w:spacing w:before="120" w:after="0"/>
            <w:rPr>
              <w:lang w:val="da-DK"/>
            </w:rPr>
          </w:pPr>
          <w:r>
            <w:rPr>
              <w:lang w:val="da-DK"/>
            </w:rPr>
            <w:t>R</w:t>
          </w:r>
          <w:r w:rsidRPr="003C434F">
            <w:rPr>
              <w:lang w:val="da-DK"/>
            </w:rPr>
            <w:t xml:space="preserve">ammeaftale om teknisk rådgivning og bistand (totalrådgivning) på statslige ejendomme, delaftale 1 – </w:t>
          </w:r>
          <w:r>
            <w:rPr>
              <w:lang w:val="da-DK"/>
            </w:rPr>
            <w:t>Region Hovedstaden</w:t>
          </w:r>
        </w:p>
      </w:tc>
      <w:tc>
        <w:tcPr>
          <w:tcW w:w="1235" w:type="dxa"/>
        </w:tcPr>
        <w:p w:rsidR="00EA079A" w:rsidRPr="00702C8B" w:rsidRDefault="00EA079A" w:rsidP="005E1D81">
          <w:pPr>
            <w:pStyle w:val="Sidefod"/>
            <w:spacing w:before="120" w:after="0"/>
            <w:jc w:val="right"/>
            <w:rPr>
              <w:rFonts w:eastAsia="Times New Roman"/>
              <w:lang w:val="da-DK"/>
            </w:rPr>
          </w:pPr>
          <w:r w:rsidRPr="00702C8B">
            <w:rPr>
              <w:rFonts w:eastAsia="Times New Roman"/>
              <w:lang w:val="da-DK"/>
            </w:rPr>
            <w:t xml:space="preserve">Side </w:t>
          </w:r>
          <w:r>
            <w:rPr>
              <w:rStyle w:val="Sidetal"/>
              <w:rFonts w:eastAsia="Times New Roman"/>
            </w:rPr>
            <w:fldChar w:fldCharType="begin"/>
          </w:r>
          <w:r w:rsidRPr="00702C8B">
            <w:rPr>
              <w:rStyle w:val="Sidetal"/>
              <w:rFonts w:eastAsia="Times New Roman"/>
              <w:lang w:val="da-DK"/>
            </w:rPr>
            <w:instrText xml:space="preserve"> PAGE </w:instrText>
          </w:r>
          <w:r>
            <w:rPr>
              <w:rStyle w:val="Sidetal"/>
              <w:rFonts w:eastAsia="Times New Roman"/>
            </w:rPr>
            <w:fldChar w:fldCharType="separate"/>
          </w:r>
          <w:r w:rsidR="00C9512F">
            <w:rPr>
              <w:rStyle w:val="Sidetal"/>
              <w:rFonts w:eastAsia="Times New Roman"/>
              <w:noProof/>
              <w:lang w:val="da-DK"/>
            </w:rPr>
            <w:t>7</w:t>
          </w:r>
          <w:r>
            <w:rPr>
              <w:rStyle w:val="Sidetal"/>
              <w:rFonts w:eastAsia="Times New Roman"/>
            </w:rPr>
            <w:fldChar w:fldCharType="end"/>
          </w:r>
          <w:r w:rsidRPr="00702C8B">
            <w:rPr>
              <w:rStyle w:val="Sidetal"/>
              <w:rFonts w:eastAsia="Times New Roman"/>
              <w:lang w:val="da-DK"/>
            </w:rPr>
            <w:t xml:space="preserve"> af </w:t>
          </w:r>
          <w:r>
            <w:rPr>
              <w:rStyle w:val="Sidetal"/>
              <w:rFonts w:eastAsia="Times New Roman"/>
            </w:rPr>
            <w:fldChar w:fldCharType="begin"/>
          </w:r>
          <w:r w:rsidRPr="00702C8B">
            <w:rPr>
              <w:rStyle w:val="Sidetal"/>
              <w:rFonts w:eastAsia="Times New Roman"/>
              <w:lang w:val="da-DK"/>
            </w:rPr>
            <w:instrText xml:space="preserve"> NUMPAGES </w:instrText>
          </w:r>
          <w:r>
            <w:rPr>
              <w:rStyle w:val="Sidetal"/>
              <w:rFonts w:eastAsia="Times New Roman"/>
            </w:rPr>
            <w:fldChar w:fldCharType="separate"/>
          </w:r>
          <w:r w:rsidR="00C9512F">
            <w:rPr>
              <w:rStyle w:val="Sidetal"/>
              <w:rFonts w:eastAsia="Times New Roman"/>
              <w:noProof/>
              <w:lang w:val="da-DK"/>
            </w:rPr>
            <w:t>11</w:t>
          </w:r>
          <w:r>
            <w:rPr>
              <w:rStyle w:val="Sidetal"/>
              <w:rFonts w:eastAsia="Times New Roman"/>
            </w:rPr>
            <w:fldChar w:fldCharType="end"/>
          </w:r>
        </w:p>
      </w:tc>
    </w:tr>
  </w:tbl>
  <w:p w:rsidR="00EA079A" w:rsidRPr="00702C8B" w:rsidRDefault="00EA079A" w:rsidP="00484C1F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9A" w:rsidRDefault="00EA079A">
      <w:r>
        <w:separator/>
      </w:r>
    </w:p>
  </w:footnote>
  <w:footnote w:type="continuationSeparator" w:id="0">
    <w:p w:rsidR="00EA079A" w:rsidRDefault="00EA079A">
      <w:r>
        <w:continuationSeparator/>
      </w:r>
    </w:p>
  </w:footnote>
  <w:footnote w:type="continuationNotice" w:id="1">
    <w:p w:rsidR="00EA079A" w:rsidRDefault="00EA07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4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437"/>
      <w:gridCol w:w="281"/>
      <w:gridCol w:w="2106"/>
    </w:tblGrid>
    <w:tr w:rsidR="00EA079A" w:rsidRPr="000C7A83" w:rsidTr="00DC3586">
      <w:trPr>
        <w:trHeight w:val="409"/>
      </w:trPr>
      <w:tc>
        <w:tcPr>
          <w:tcW w:w="7437" w:type="dxa"/>
          <w:tcBorders>
            <w:top w:val="single" w:sz="2" w:space="0" w:color="FFFFFF"/>
            <w:bottom w:val="single" w:sz="2" w:space="0" w:color="FFFFFF"/>
          </w:tcBorders>
        </w:tcPr>
        <w:p w:rsidR="00EA079A" w:rsidRPr="000C7A83" w:rsidRDefault="00EA079A" w:rsidP="00DC3586">
          <w:pPr>
            <w:pStyle w:val="Sidehoved"/>
          </w:pPr>
          <w:r>
            <w:rPr>
              <w:noProof/>
              <w:lang w:val="da-DK" w:eastAsia="da-DK"/>
            </w:rPr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445770</wp:posOffset>
                </wp:positionV>
                <wp:extent cx="2519045" cy="387350"/>
                <wp:effectExtent l="0" t="0" r="0" b="0"/>
                <wp:wrapNone/>
                <wp:docPr id="1" name="BYGS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YGS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04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1" w:type="dxa"/>
          <w:tcBorders>
            <w:top w:val="single" w:sz="2" w:space="0" w:color="FFFFFF"/>
            <w:bottom w:val="single" w:sz="2" w:space="0" w:color="FFFFFF"/>
          </w:tcBorders>
        </w:tcPr>
        <w:p w:rsidR="00EA079A" w:rsidRPr="000C7A83" w:rsidRDefault="00EA079A" w:rsidP="00DC3586">
          <w:pPr>
            <w:pStyle w:val="Sidehoved"/>
          </w:pPr>
        </w:p>
      </w:tc>
      <w:tc>
        <w:tcPr>
          <w:tcW w:w="2106" w:type="dxa"/>
          <w:tcBorders>
            <w:top w:val="single" w:sz="2" w:space="0" w:color="FFFFFF"/>
            <w:bottom w:val="single" w:sz="2" w:space="0" w:color="FFFFFF"/>
          </w:tcBorders>
        </w:tcPr>
        <w:p w:rsidR="00EA079A" w:rsidRPr="00BB68FA" w:rsidRDefault="00EA079A" w:rsidP="00DC3586">
          <w:pPr>
            <w:pStyle w:val="Dokumentbetegnelse"/>
          </w:pPr>
        </w:p>
      </w:tc>
    </w:tr>
  </w:tbl>
  <w:p w:rsidR="00EA079A" w:rsidRPr="00B73F3B" w:rsidRDefault="00EA079A" w:rsidP="00B73F3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4F34"/>
    <w:multiLevelType w:val="multilevel"/>
    <w:tmpl w:val="153ADAD2"/>
    <w:lvl w:ilvl="0">
      <w:start w:val="1"/>
      <w:numFmt w:val="decimal"/>
      <w:pStyle w:val="Overskrift1"/>
      <w:lvlText w:val="§ 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18"/>
        </w:tabs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3A7137DE"/>
    <w:multiLevelType w:val="hybridMultilevel"/>
    <w:tmpl w:val="8BE8D356"/>
    <w:lvl w:ilvl="0" w:tplc="67968286">
      <w:start w:val="1"/>
      <w:numFmt w:val="upperLetter"/>
      <w:lvlText w:val="%1."/>
      <w:lvlJc w:val="left"/>
      <w:pPr>
        <w:ind w:left="1436" w:hanging="585"/>
      </w:pPr>
      <w:rPr>
        <w:rFonts w:hint="default"/>
      </w:rPr>
    </w:lvl>
    <w:lvl w:ilvl="1" w:tplc="11648450">
      <w:start w:val="1"/>
      <w:numFmt w:val="decimal"/>
      <w:lvlText w:val="F%2."/>
      <w:lvlJc w:val="left"/>
      <w:pPr>
        <w:ind w:left="1931" w:hanging="360"/>
      </w:pPr>
      <w:rPr>
        <w:rFonts w:hint="default"/>
      </w:rPr>
    </w:lvl>
    <w:lvl w:ilvl="2" w:tplc="0406000F">
      <w:start w:val="1"/>
      <w:numFmt w:val="decimal"/>
      <w:lvlText w:val="%3."/>
      <w:lvlJc w:val="left"/>
      <w:pPr>
        <w:ind w:left="2651" w:hanging="180"/>
      </w:pPr>
    </w:lvl>
    <w:lvl w:ilvl="3" w:tplc="0406000F" w:tentative="1">
      <w:start w:val="1"/>
      <w:numFmt w:val="decimal"/>
      <w:lvlText w:val="%4."/>
      <w:lvlJc w:val="left"/>
      <w:pPr>
        <w:ind w:left="3371" w:hanging="360"/>
      </w:pPr>
    </w:lvl>
    <w:lvl w:ilvl="4" w:tplc="04060019" w:tentative="1">
      <w:start w:val="1"/>
      <w:numFmt w:val="lowerLetter"/>
      <w:lvlText w:val="%5."/>
      <w:lvlJc w:val="left"/>
      <w:pPr>
        <w:ind w:left="4091" w:hanging="360"/>
      </w:pPr>
    </w:lvl>
    <w:lvl w:ilvl="5" w:tplc="0406001B" w:tentative="1">
      <w:start w:val="1"/>
      <w:numFmt w:val="lowerRoman"/>
      <w:lvlText w:val="%6."/>
      <w:lvlJc w:val="right"/>
      <w:pPr>
        <w:ind w:left="4811" w:hanging="180"/>
      </w:pPr>
    </w:lvl>
    <w:lvl w:ilvl="6" w:tplc="0406000F" w:tentative="1">
      <w:start w:val="1"/>
      <w:numFmt w:val="decimal"/>
      <w:lvlText w:val="%7."/>
      <w:lvlJc w:val="left"/>
      <w:pPr>
        <w:ind w:left="5531" w:hanging="360"/>
      </w:pPr>
    </w:lvl>
    <w:lvl w:ilvl="7" w:tplc="04060019" w:tentative="1">
      <w:start w:val="1"/>
      <w:numFmt w:val="lowerLetter"/>
      <w:lvlText w:val="%8."/>
      <w:lvlJc w:val="left"/>
      <w:pPr>
        <w:ind w:left="6251" w:hanging="360"/>
      </w:pPr>
    </w:lvl>
    <w:lvl w:ilvl="8" w:tplc="040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4B0611"/>
    <w:multiLevelType w:val="hybridMultilevel"/>
    <w:tmpl w:val="F820965A"/>
    <w:lvl w:ilvl="0" w:tplc="0406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6ECF5CFD"/>
    <w:multiLevelType w:val="hybridMultilevel"/>
    <w:tmpl w:val="2FEE3B32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0"/>
  </w:num>
  <w:num w:numId="15">
    <w:abstractNumId w:val="0"/>
  </w:num>
  <w:num w:numId="1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Tekst10" w:val="Empty"/>
    <w:docVar w:name="Tekst11" w:val="Empty"/>
    <w:docVar w:name="Tekst12" w:val="Empty"/>
    <w:docVar w:name="Tekst13" w:val="Empty"/>
    <w:docVar w:name="Tekst9" w:val="Empty"/>
  </w:docVars>
  <w:rsids>
    <w:rsidRoot w:val="00560266"/>
    <w:rsid w:val="0000063E"/>
    <w:rsid w:val="00000CDB"/>
    <w:rsid w:val="00000F6D"/>
    <w:rsid w:val="0000218D"/>
    <w:rsid w:val="00003B17"/>
    <w:rsid w:val="000055B2"/>
    <w:rsid w:val="00012B3C"/>
    <w:rsid w:val="000207D8"/>
    <w:rsid w:val="00021333"/>
    <w:rsid w:val="000215E4"/>
    <w:rsid w:val="000221A8"/>
    <w:rsid w:val="000314EE"/>
    <w:rsid w:val="00033E5B"/>
    <w:rsid w:val="00034FA9"/>
    <w:rsid w:val="00035FB7"/>
    <w:rsid w:val="0004712C"/>
    <w:rsid w:val="000500DC"/>
    <w:rsid w:val="00055033"/>
    <w:rsid w:val="0005704F"/>
    <w:rsid w:val="00063A37"/>
    <w:rsid w:val="00067D16"/>
    <w:rsid w:val="00070636"/>
    <w:rsid w:val="00081242"/>
    <w:rsid w:val="00084396"/>
    <w:rsid w:val="000A0888"/>
    <w:rsid w:val="000A098C"/>
    <w:rsid w:val="000A0B55"/>
    <w:rsid w:val="000A10EA"/>
    <w:rsid w:val="000A3194"/>
    <w:rsid w:val="000B1FD0"/>
    <w:rsid w:val="000B2990"/>
    <w:rsid w:val="000B415B"/>
    <w:rsid w:val="000C2E34"/>
    <w:rsid w:val="000C405C"/>
    <w:rsid w:val="000C5279"/>
    <w:rsid w:val="000C5A0D"/>
    <w:rsid w:val="000C7A83"/>
    <w:rsid w:val="000D0EB0"/>
    <w:rsid w:val="000E28EB"/>
    <w:rsid w:val="000F07C3"/>
    <w:rsid w:val="000F1381"/>
    <w:rsid w:val="000F13E8"/>
    <w:rsid w:val="000F1818"/>
    <w:rsid w:val="000F1A4F"/>
    <w:rsid w:val="000F29D8"/>
    <w:rsid w:val="000F325A"/>
    <w:rsid w:val="000F6ED1"/>
    <w:rsid w:val="0010651E"/>
    <w:rsid w:val="00111D9C"/>
    <w:rsid w:val="00111E97"/>
    <w:rsid w:val="001128C2"/>
    <w:rsid w:val="0011469A"/>
    <w:rsid w:val="00114A8B"/>
    <w:rsid w:val="00132AAF"/>
    <w:rsid w:val="00133F6D"/>
    <w:rsid w:val="00136031"/>
    <w:rsid w:val="0014037F"/>
    <w:rsid w:val="001409A1"/>
    <w:rsid w:val="001522F6"/>
    <w:rsid w:val="0017078A"/>
    <w:rsid w:val="0017405A"/>
    <w:rsid w:val="00174CCA"/>
    <w:rsid w:val="00175C3F"/>
    <w:rsid w:val="00183B06"/>
    <w:rsid w:val="0019352F"/>
    <w:rsid w:val="001940FB"/>
    <w:rsid w:val="00197A62"/>
    <w:rsid w:val="00197C26"/>
    <w:rsid w:val="001B5E83"/>
    <w:rsid w:val="001B60C3"/>
    <w:rsid w:val="001B7214"/>
    <w:rsid w:val="001C383A"/>
    <w:rsid w:val="001C676F"/>
    <w:rsid w:val="001D01BC"/>
    <w:rsid w:val="001D0FF8"/>
    <w:rsid w:val="001D501F"/>
    <w:rsid w:val="001E1D49"/>
    <w:rsid w:val="001E343C"/>
    <w:rsid w:val="001E7AED"/>
    <w:rsid w:val="001F14BC"/>
    <w:rsid w:val="001F7D48"/>
    <w:rsid w:val="002005ED"/>
    <w:rsid w:val="00213FFA"/>
    <w:rsid w:val="00214D76"/>
    <w:rsid w:val="002165CE"/>
    <w:rsid w:val="00220893"/>
    <w:rsid w:val="00223FE9"/>
    <w:rsid w:val="00230D42"/>
    <w:rsid w:val="002337A5"/>
    <w:rsid w:val="00242689"/>
    <w:rsid w:val="00247FAD"/>
    <w:rsid w:val="002514E4"/>
    <w:rsid w:val="00251B1F"/>
    <w:rsid w:val="002532EA"/>
    <w:rsid w:val="00257E9E"/>
    <w:rsid w:val="0026233C"/>
    <w:rsid w:val="00262EC5"/>
    <w:rsid w:val="0027001B"/>
    <w:rsid w:val="00275520"/>
    <w:rsid w:val="0027678F"/>
    <w:rsid w:val="002777EE"/>
    <w:rsid w:val="002802B8"/>
    <w:rsid w:val="00280964"/>
    <w:rsid w:val="002916E9"/>
    <w:rsid w:val="002977C6"/>
    <w:rsid w:val="002A4D71"/>
    <w:rsid w:val="002A5046"/>
    <w:rsid w:val="002A5053"/>
    <w:rsid w:val="002B0ED8"/>
    <w:rsid w:val="002D249E"/>
    <w:rsid w:val="002D4B02"/>
    <w:rsid w:val="002F36AE"/>
    <w:rsid w:val="002F4423"/>
    <w:rsid w:val="00300C04"/>
    <w:rsid w:val="003054FF"/>
    <w:rsid w:val="003147A4"/>
    <w:rsid w:val="00326E6E"/>
    <w:rsid w:val="003301DA"/>
    <w:rsid w:val="003439CD"/>
    <w:rsid w:val="00345257"/>
    <w:rsid w:val="00350AF6"/>
    <w:rsid w:val="00351875"/>
    <w:rsid w:val="00354373"/>
    <w:rsid w:val="003565D3"/>
    <w:rsid w:val="00364D46"/>
    <w:rsid w:val="00365AEA"/>
    <w:rsid w:val="00365D0E"/>
    <w:rsid w:val="00370C79"/>
    <w:rsid w:val="00372512"/>
    <w:rsid w:val="0037355B"/>
    <w:rsid w:val="00373710"/>
    <w:rsid w:val="00375CC6"/>
    <w:rsid w:val="003840AF"/>
    <w:rsid w:val="00385D4C"/>
    <w:rsid w:val="00387C9B"/>
    <w:rsid w:val="00393B8A"/>
    <w:rsid w:val="0039691E"/>
    <w:rsid w:val="003A2762"/>
    <w:rsid w:val="003B1230"/>
    <w:rsid w:val="003B4440"/>
    <w:rsid w:val="003B76EA"/>
    <w:rsid w:val="003C0DA7"/>
    <w:rsid w:val="003C2690"/>
    <w:rsid w:val="003C285A"/>
    <w:rsid w:val="003C434F"/>
    <w:rsid w:val="003D2467"/>
    <w:rsid w:val="003D2E59"/>
    <w:rsid w:val="003D3752"/>
    <w:rsid w:val="003D37B2"/>
    <w:rsid w:val="003D68FA"/>
    <w:rsid w:val="003E41D9"/>
    <w:rsid w:val="003E41F9"/>
    <w:rsid w:val="003E4D06"/>
    <w:rsid w:val="004002B3"/>
    <w:rsid w:val="0040256A"/>
    <w:rsid w:val="00407050"/>
    <w:rsid w:val="00410C5B"/>
    <w:rsid w:val="00417B24"/>
    <w:rsid w:val="00430790"/>
    <w:rsid w:val="00435A8B"/>
    <w:rsid w:val="00452527"/>
    <w:rsid w:val="00457901"/>
    <w:rsid w:val="004636B1"/>
    <w:rsid w:val="004703A9"/>
    <w:rsid w:val="00474646"/>
    <w:rsid w:val="00475277"/>
    <w:rsid w:val="004766F1"/>
    <w:rsid w:val="00481E22"/>
    <w:rsid w:val="00484C1F"/>
    <w:rsid w:val="0048538D"/>
    <w:rsid w:val="00485B4F"/>
    <w:rsid w:val="00487BC0"/>
    <w:rsid w:val="004906D0"/>
    <w:rsid w:val="0049477E"/>
    <w:rsid w:val="00494DEB"/>
    <w:rsid w:val="004A120A"/>
    <w:rsid w:val="004A4292"/>
    <w:rsid w:val="004A659A"/>
    <w:rsid w:val="004B76D2"/>
    <w:rsid w:val="004D4F7E"/>
    <w:rsid w:val="004D7C06"/>
    <w:rsid w:val="004E41BA"/>
    <w:rsid w:val="004E6B18"/>
    <w:rsid w:val="004E701B"/>
    <w:rsid w:val="004F0A2C"/>
    <w:rsid w:val="004F2012"/>
    <w:rsid w:val="004F3CFF"/>
    <w:rsid w:val="004F4B37"/>
    <w:rsid w:val="00503689"/>
    <w:rsid w:val="00514C7A"/>
    <w:rsid w:val="00514CC3"/>
    <w:rsid w:val="005267A1"/>
    <w:rsid w:val="00527824"/>
    <w:rsid w:val="0053157B"/>
    <w:rsid w:val="00533D37"/>
    <w:rsid w:val="00534FB2"/>
    <w:rsid w:val="005365A4"/>
    <w:rsid w:val="005432F8"/>
    <w:rsid w:val="0055409C"/>
    <w:rsid w:val="00556433"/>
    <w:rsid w:val="00560266"/>
    <w:rsid w:val="005602D6"/>
    <w:rsid w:val="0056250F"/>
    <w:rsid w:val="005758C2"/>
    <w:rsid w:val="00580598"/>
    <w:rsid w:val="0058102A"/>
    <w:rsid w:val="005840AF"/>
    <w:rsid w:val="00587594"/>
    <w:rsid w:val="0059239C"/>
    <w:rsid w:val="005957C1"/>
    <w:rsid w:val="005A38F7"/>
    <w:rsid w:val="005A3A95"/>
    <w:rsid w:val="005B4D34"/>
    <w:rsid w:val="005C55AE"/>
    <w:rsid w:val="005C76E7"/>
    <w:rsid w:val="005D274B"/>
    <w:rsid w:val="005D3350"/>
    <w:rsid w:val="005E0403"/>
    <w:rsid w:val="005E0835"/>
    <w:rsid w:val="005E1D81"/>
    <w:rsid w:val="005E2D80"/>
    <w:rsid w:val="005E35CF"/>
    <w:rsid w:val="005E7759"/>
    <w:rsid w:val="005F0E05"/>
    <w:rsid w:val="005F3509"/>
    <w:rsid w:val="005F3559"/>
    <w:rsid w:val="00601416"/>
    <w:rsid w:val="00603FCA"/>
    <w:rsid w:val="0060680E"/>
    <w:rsid w:val="00607F28"/>
    <w:rsid w:val="006119EB"/>
    <w:rsid w:val="00611B52"/>
    <w:rsid w:val="00613DF0"/>
    <w:rsid w:val="0061480D"/>
    <w:rsid w:val="00617BA5"/>
    <w:rsid w:val="00617F25"/>
    <w:rsid w:val="0062552A"/>
    <w:rsid w:val="00634D93"/>
    <w:rsid w:val="00641807"/>
    <w:rsid w:val="00647300"/>
    <w:rsid w:val="006548D0"/>
    <w:rsid w:val="00656775"/>
    <w:rsid w:val="00662F65"/>
    <w:rsid w:val="00663050"/>
    <w:rsid w:val="00664A34"/>
    <w:rsid w:val="00666D78"/>
    <w:rsid w:val="00691277"/>
    <w:rsid w:val="006918B7"/>
    <w:rsid w:val="00693E48"/>
    <w:rsid w:val="0069581E"/>
    <w:rsid w:val="006A274C"/>
    <w:rsid w:val="006A6E17"/>
    <w:rsid w:val="006A72B4"/>
    <w:rsid w:val="006B07B8"/>
    <w:rsid w:val="006B2356"/>
    <w:rsid w:val="006B39E7"/>
    <w:rsid w:val="006C0B6E"/>
    <w:rsid w:val="006C1A46"/>
    <w:rsid w:val="006C2A9C"/>
    <w:rsid w:val="006C44F8"/>
    <w:rsid w:val="006D267B"/>
    <w:rsid w:val="006D415C"/>
    <w:rsid w:val="006D7C19"/>
    <w:rsid w:val="006E3FF2"/>
    <w:rsid w:val="006E5E90"/>
    <w:rsid w:val="006E7F3B"/>
    <w:rsid w:val="006F1F6E"/>
    <w:rsid w:val="006F4181"/>
    <w:rsid w:val="006F5FB1"/>
    <w:rsid w:val="006F74CB"/>
    <w:rsid w:val="00702C8B"/>
    <w:rsid w:val="00705662"/>
    <w:rsid w:val="00710E63"/>
    <w:rsid w:val="00715D1A"/>
    <w:rsid w:val="00733866"/>
    <w:rsid w:val="0073426C"/>
    <w:rsid w:val="00735EC1"/>
    <w:rsid w:val="007362DD"/>
    <w:rsid w:val="00737039"/>
    <w:rsid w:val="007411B6"/>
    <w:rsid w:val="00744950"/>
    <w:rsid w:val="0075249A"/>
    <w:rsid w:val="00755578"/>
    <w:rsid w:val="00770E6F"/>
    <w:rsid w:val="0077218E"/>
    <w:rsid w:val="00774650"/>
    <w:rsid w:val="007774D6"/>
    <w:rsid w:val="00777714"/>
    <w:rsid w:val="007811B5"/>
    <w:rsid w:val="00783551"/>
    <w:rsid w:val="00787179"/>
    <w:rsid w:val="00790DF1"/>
    <w:rsid w:val="00793CC5"/>
    <w:rsid w:val="007A2043"/>
    <w:rsid w:val="007A3D0C"/>
    <w:rsid w:val="007A41A6"/>
    <w:rsid w:val="007A7B74"/>
    <w:rsid w:val="007B724F"/>
    <w:rsid w:val="007C3ACB"/>
    <w:rsid w:val="007C3DF3"/>
    <w:rsid w:val="007C57CD"/>
    <w:rsid w:val="007C67AB"/>
    <w:rsid w:val="007D0B14"/>
    <w:rsid w:val="007D0E9F"/>
    <w:rsid w:val="007D5AE9"/>
    <w:rsid w:val="007E0388"/>
    <w:rsid w:val="007E0620"/>
    <w:rsid w:val="007E1477"/>
    <w:rsid w:val="007E52A0"/>
    <w:rsid w:val="007E6C1D"/>
    <w:rsid w:val="007F2D33"/>
    <w:rsid w:val="007F6C97"/>
    <w:rsid w:val="0080318C"/>
    <w:rsid w:val="008042AC"/>
    <w:rsid w:val="00805193"/>
    <w:rsid w:val="00814196"/>
    <w:rsid w:val="00822EBC"/>
    <w:rsid w:val="0082795A"/>
    <w:rsid w:val="0083519A"/>
    <w:rsid w:val="00836E2C"/>
    <w:rsid w:val="0084347B"/>
    <w:rsid w:val="00855641"/>
    <w:rsid w:val="00855CEB"/>
    <w:rsid w:val="00855EDC"/>
    <w:rsid w:val="00860183"/>
    <w:rsid w:val="008670D8"/>
    <w:rsid w:val="008714EB"/>
    <w:rsid w:val="00883860"/>
    <w:rsid w:val="00884C66"/>
    <w:rsid w:val="00885360"/>
    <w:rsid w:val="0088641A"/>
    <w:rsid w:val="0088787B"/>
    <w:rsid w:val="008A29FB"/>
    <w:rsid w:val="008A50BC"/>
    <w:rsid w:val="008B15F7"/>
    <w:rsid w:val="008C0478"/>
    <w:rsid w:val="008C3EF4"/>
    <w:rsid w:val="008C598E"/>
    <w:rsid w:val="008C6E72"/>
    <w:rsid w:val="008D1DD1"/>
    <w:rsid w:val="008E0067"/>
    <w:rsid w:val="008F4E90"/>
    <w:rsid w:val="0091112A"/>
    <w:rsid w:val="0091150B"/>
    <w:rsid w:val="00915FB3"/>
    <w:rsid w:val="00917C1B"/>
    <w:rsid w:val="0092183E"/>
    <w:rsid w:val="00925BED"/>
    <w:rsid w:val="00926223"/>
    <w:rsid w:val="0092694B"/>
    <w:rsid w:val="00926B51"/>
    <w:rsid w:val="00947B95"/>
    <w:rsid w:val="00951638"/>
    <w:rsid w:val="009528BB"/>
    <w:rsid w:val="0095769B"/>
    <w:rsid w:val="009602B2"/>
    <w:rsid w:val="00960978"/>
    <w:rsid w:val="00963E0A"/>
    <w:rsid w:val="00964561"/>
    <w:rsid w:val="00965FD9"/>
    <w:rsid w:val="00966EF6"/>
    <w:rsid w:val="009727DA"/>
    <w:rsid w:val="009754FA"/>
    <w:rsid w:val="00997A7A"/>
    <w:rsid w:val="009A1E1D"/>
    <w:rsid w:val="009B52DF"/>
    <w:rsid w:val="009C0073"/>
    <w:rsid w:val="009C1A3A"/>
    <w:rsid w:val="009C29CA"/>
    <w:rsid w:val="009D7404"/>
    <w:rsid w:val="009E0258"/>
    <w:rsid w:val="009E0E11"/>
    <w:rsid w:val="009F36E9"/>
    <w:rsid w:val="009F7EDF"/>
    <w:rsid w:val="00A001CD"/>
    <w:rsid w:val="00A04DA3"/>
    <w:rsid w:val="00A066C8"/>
    <w:rsid w:val="00A07D78"/>
    <w:rsid w:val="00A1063D"/>
    <w:rsid w:val="00A14119"/>
    <w:rsid w:val="00A169A3"/>
    <w:rsid w:val="00A310A8"/>
    <w:rsid w:val="00A311FA"/>
    <w:rsid w:val="00A34143"/>
    <w:rsid w:val="00A345F8"/>
    <w:rsid w:val="00A372B8"/>
    <w:rsid w:val="00A4268F"/>
    <w:rsid w:val="00A4382D"/>
    <w:rsid w:val="00A46ED6"/>
    <w:rsid w:val="00A471F7"/>
    <w:rsid w:val="00A5049C"/>
    <w:rsid w:val="00A51567"/>
    <w:rsid w:val="00A60462"/>
    <w:rsid w:val="00A60D31"/>
    <w:rsid w:val="00A63B07"/>
    <w:rsid w:val="00A676F5"/>
    <w:rsid w:val="00A777DD"/>
    <w:rsid w:val="00A8217E"/>
    <w:rsid w:val="00A86CC1"/>
    <w:rsid w:val="00AB7F87"/>
    <w:rsid w:val="00AC3F42"/>
    <w:rsid w:val="00AC6B91"/>
    <w:rsid w:val="00AD6EE2"/>
    <w:rsid w:val="00AD7E4F"/>
    <w:rsid w:val="00AF295E"/>
    <w:rsid w:val="00AF3700"/>
    <w:rsid w:val="00B01DFF"/>
    <w:rsid w:val="00B06959"/>
    <w:rsid w:val="00B07860"/>
    <w:rsid w:val="00B07CE7"/>
    <w:rsid w:val="00B1298A"/>
    <w:rsid w:val="00B13053"/>
    <w:rsid w:val="00B20031"/>
    <w:rsid w:val="00B27254"/>
    <w:rsid w:val="00B302A7"/>
    <w:rsid w:val="00B3226F"/>
    <w:rsid w:val="00B33CED"/>
    <w:rsid w:val="00B40573"/>
    <w:rsid w:val="00B408D6"/>
    <w:rsid w:val="00B45DDB"/>
    <w:rsid w:val="00B470F9"/>
    <w:rsid w:val="00B52E14"/>
    <w:rsid w:val="00B52F56"/>
    <w:rsid w:val="00B57A73"/>
    <w:rsid w:val="00B60154"/>
    <w:rsid w:val="00B663BD"/>
    <w:rsid w:val="00B72C7F"/>
    <w:rsid w:val="00B73F3B"/>
    <w:rsid w:val="00B8033B"/>
    <w:rsid w:val="00B8076E"/>
    <w:rsid w:val="00B82E5E"/>
    <w:rsid w:val="00B84343"/>
    <w:rsid w:val="00B87153"/>
    <w:rsid w:val="00B87383"/>
    <w:rsid w:val="00B936C1"/>
    <w:rsid w:val="00B955F2"/>
    <w:rsid w:val="00BA2981"/>
    <w:rsid w:val="00BA66D9"/>
    <w:rsid w:val="00BB1761"/>
    <w:rsid w:val="00BB4493"/>
    <w:rsid w:val="00BB68FA"/>
    <w:rsid w:val="00BB7027"/>
    <w:rsid w:val="00BB7164"/>
    <w:rsid w:val="00BC0370"/>
    <w:rsid w:val="00BC28B5"/>
    <w:rsid w:val="00BC4FBF"/>
    <w:rsid w:val="00BC697C"/>
    <w:rsid w:val="00BC7A2A"/>
    <w:rsid w:val="00BC7CD0"/>
    <w:rsid w:val="00BD101D"/>
    <w:rsid w:val="00BD17C0"/>
    <w:rsid w:val="00BD330F"/>
    <w:rsid w:val="00BD4E2A"/>
    <w:rsid w:val="00BD515F"/>
    <w:rsid w:val="00BD5C8C"/>
    <w:rsid w:val="00BE3379"/>
    <w:rsid w:val="00BF63C3"/>
    <w:rsid w:val="00C01AE4"/>
    <w:rsid w:val="00C21624"/>
    <w:rsid w:val="00C24EDA"/>
    <w:rsid w:val="00C261E1"/>
    <w:rsid w:val="00C308FA"/>
    <w:rsid w:val="00C310B3"/>
    <w:rsid w:val="00C315CB"/>
    <w:rsid w:val="00C3550B"/>
    <w:rsid w:val="00C36ADE"/>
    <w:rsid w:val="00C36CC5"/>
    <w:rsid w:val="00C40318"/>
    <w:rsid w:val="00C43AF6"/>
    <w:rsid w:val="00C53A61"/>
    <w:rsid w:val="00C57FCA"/>
    <w:rsid w:val="00C6220C"/>
    <w:rsid w:val="00C622BD"/>
    <w:rsid w:val="00C6234B"/>
    <w:rsid w:val="00C63E8E"/>
    <w:rsid w:val="00C6789B"/>
    <w:rsid w:val="00C93D51"/>
    <w:rsid w:val="00C9512F"/>
    <w:rsid w:val="00CD0DC7"/>
    <w:rsid w:val="00CD13FC"/>
    <w:rsid w:val="00CD17F2"/>
    <w:rsid w:val="00CE2223"/>
    <w:rsid w:val="00CE24A1"/>
    <w:rsid w:val="00CE5886"/>
    <w:rsid w:val="00CE5B88"/>
    <w:rsid w:val="00CE5ED1"/>
    <w:rsid w:val="00CF0C80"/>
    <w:rsid w:val="00CF3C1C"/>
    <w:rsid w:val="00CF5C49"/>
    <w:rsid w:val="00CF7FE4"/>
    <w:rsid w:val="00D01554"/>
    <w:rsid w:val="00D05B81"/>
    <w:rsid w:val="00D150F2"/>
    <w:rsid w:val="00D17AD9"/>
    <w:rsid w:val="00D25344"/>
    <w:rsid w:val="00D35478"/>
    <w:rsid w:val="00D3680D"/>
    <w:rsid w:val="00D378BA"/>
    <w:rsid w:val="00D43C7E"/>
    <w:rsid w:val="00D43D23"/>
    <w:rsid w:val="00D451B0"/>
    <w:rsid w:val="00D62C98"/>
    <w:rsid w:val="00D63D02"/>
    <w:rsid w:val="00D742AF"/>
    <w:rsid w:val="00D77F68"/>
    <w:rsid w:val="00D80A8C"/>
    <w:rsid w:val="00D93FA8"/>
    <w:rsid w:val="00DA71BC"/>
    <w:rsid w:val="00DC3586"/>
    <w:rsid w:val="00DC7476"/>
    <w:rsid w:val="00DE603B"/>
    <w:rsid w:val="00DF184B"/>
    <w:rsid w:val="00DF684E"/>
    <w:rsid w:val="00DF7B6E"/>
    <w:rsid w:val="00E01240"/>
    <w:rsid w:val="00E0295A"/>
    <w:rsid w:val="00E123F3"/>
    <w:rsid w:val="00E17CD9"/>
    <w:rsid w:val="00E21F51"/>
    <w:rsid w:val="00E23B1D"/>
    <w:rsid w:val="00E2427A"/>
    <w:rsid w:val="00E26CD3"/>
    <w:rsid w:val="00E3129D"/>
    <w:rsid w:val="00E31F3D"/>
    <w:rsid w:val="00E329E5"/>
    <w:rsid w:val="00E337D6"/>
    <w:rsid w:val="00E41217"/>
    <w:rsid w:val="00E53133"/>
    <w:rsid w:val="00E5431B"/>
    <w:rsid w:val="00E54E57"/>
    <w:rsid w:val="00E64038"/>
    <w:rsid w:val="00E70354"/>
    <w:rsid w:val="00E72169"/>
    <w:rsid w:val="00E866E4"/>
    <w:rsid w:val="00E93A4E"/>
    <w:rsid w:val="00E95B0E"/>
    <w:rsid w:val="00EA079A"/>
    <w:rsid w:val="00EA18B3"/>
    <w:rsid w:val="00EA33E4"/>
    <w:rsid w:val="00EA5A41"/>
    <w:rsid w:val="00EA5CD2"/>
    <w:rsid w:val="00EB6A26"/>
    <w:rsid w:val="00EB7129"/>
    <w:rsid w:val="00ED13D9"/>
    <w:rsid w:val="00ED2295"/>
    <w:rsid w:val="00EE5A4D"/>
    <w:rsid w:val="00EF00D2"/>
    <w:rsid w:val="00F0158C"/>
    <w:rsid w:val="00F11A1D"/>
    <w:rsid w:val="00F128E9"/>
    <w:rsid w:val="00F14FA7"/>
    <w:rsid w:val="00F20DE4"/>
    <w:rsid w:val="00F25DF5"/>
    <w:rsid w:val="00F27416"/>
    <w:rsid w:val="00F41A0E"/>
    <w:rsid w:val="00F45B38"/>
    <w:rsid w:val="00F46DFE"/>
    <w:rsid w:val="00F478E6"/>
    <w:rsid w:val="00F51820"/>
    <w:rsid w:val="00F5244F"/>
    <w:rsid w:val="00F526EF"/>
    <w:rsid w:val="00F6216B"/>
    <w:rsid w:val="00F636D2"/>
    <w:rsid w:val="00F63F89"/>
    <w:rsid w:val="00F6649F"/>
    <w:rsid w:val="00F66F85"/>
    <w:rsid w:val="00F77FFA"/>
    <w:rsid w:val="00F904F0"/>
    <w:rsid w:val="00FA1A8A"/>
    <w:rsid w:val="00FA44CB"/>
    <w:rsid w:val="00FA457D"/>
    <w:rsid w:val="00FB4626"/>
    <w:rsid w:val="00FC2AD2"/>
    <w:rsid w:val="00FD183A"/>
    <w:rsid w:val="00FD30DD"/>
    <w:rsid w:val="00FD709F"/>
    <w:rsid w:val="00FE0C73"/>
    <w:rsid w:val="00FE219D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9" w:qFormat="1"/>
    <w:lsdException w:name="heading 2" w:locked="1" w:semiHidden="0" w:uiPriority="9" w:qFormat="1"/>
    <w:lsdException w:name="heading 3" w:locked="1" w:semiHidden="0" w:uiPriority="9" w:qFormat="1"/>
    <w:lsdException w:name="heading 4" w:locked="1" w:semiHidden="0" w:uiPriority="9" w:qFormat="1"/>
    <w:lsdException w:name="heading 5" w:locked="1" w:semiHidden="0" w:uiPriority="9" w:qFormat="1"/>
    <w:lsdException w:name="heading 6" w:locked="1" w:semiHidden="0" w:uiPriority="9" w:qFormat="1"/>
    <w:lsdException w:name="heading 7" w:locked="1" w:semiHidden="0" w:uiPriority="9" w:qFormat="1"/>
    <w:lsdException w:name="heading 8" w:locked="1" w:semiHidden="0" w:uiPriority="9" w:qFormat="1"/>
    <w:lsdException w:name="heading 9" w:locked="1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 w:qFormat="1"/>
    <w:lsdException w:name="toc 2" w:locked="1" w:semiHidden="0" w:uiPriority="39" w:qFormat="1"/>
    <w:lsdException w:name="toc 3" w:locked="1" w:semiHidden="0" w:uiPriority="39" w:qFormat="1"/>
    <w:lsdException w:name="toc 4" w:locked="1" w:semiHidden="0" w:uiPriority="39"/>
    <w:lsdException w:name="toc 5" w:locked="1" w:semiHidden="0" w:uiPriority="39"/>
    <w:lsdException w:name="toc 6" w:locked="1" w:semiHidden="0" w:uiPriority="39"/>
    <w:lsdException w:name="toc 7" w:locked="1" w:semiHidden="0" w:uiPriority="39"/>
    <w:lsdException w:name="toc 8" w:locked="1" w:semiHidden="0" w:uiPriority="39"/>
    <w:lsdException w:name="toc 9" w:locked="1" w:semiHidden="0" w:uiPriority="39"/>
    <w:lsdException w:name="Normal Indent" w:unhideWhenUsed="1"/>
    <w:lsdException w:name="footnote text" w:unhideWhenUsed="1"/>
    <w:lsdException w:name="annotation text" w:uiPriority="4" w:unhideWhenUsed="1"/>
    <w:lsdException w:name="header" w:unhideWhenUsed="1"/>
    <w:lsdException w:name="footer" w:uiPriority="0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1"/>
    <w:lsdException w:name="Body Text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74CCA"/>
    <w:pPr>
      <w:widowControl w:val="0"/>
    </w:pPr>
    <w:rPr>
      <w:lang w:val="en-US" w:eastAsia="en-US"/>
    </w:rPr>
  </w:style>
  <w:style w:type="paragraph" w:styleId="Overskrift1">
    <w:name w:val="heading 1"/>
    <w:basedOn w:val="Normal"/>
    <w:next w:val="Brdtekst"/>
    <w:link w:val="Overskrift1Tegn"/>
    <w:uiPriority w:val="9"/>
    <w:qFormat/>
    <w:locked/>
    <w:rsid w:val="005F3509"/>
    <w:pPr>
      <w:keepNext/>
      <w:widowControl/>
      <w:numPr>
        <w:numId w:val="1"/>
      </w:numPr>
      <w:tabs>
        <w:tab w:val="left" w:pos="851"/>
        <w:tab w:val="left" w:pos="1276"/>
      </w:tabs>
      <w:spacing w:before="400" w:after="340" w:line="400" w:lineRule="atLeast"/>
      <w:outlineLvl w:val="0"/>
    </w:pPr>
    <w:rPr>
      <w:rFonts w:ascii="Arial" w:hAnsi="Arial"/>
      <w:bCs/>
      <w:kern w:val="32"/>
      <w:sz w:val="32"/>
      <w:szCs w:val="32"/>
      <w:lang w:val="da-DK"/>
    </w:rPr>
  </w:style>
  <w:style w:type="paragraph" w:styleId="Overskrift2">
    <w:name w:val="heading 2"/>
    <w:basedOn w:val="Overskrift1"/>
    <w:next w:val="Brdtekst"/>
    <w:link w:val="Overskrift2Tegn"/>
    <w:uiPriority w:val="9"/>
    <w:qFormat/>
    <w:locked/>
    <w:rsid w:val="00FA44CB"/>
    <w:pPr>
      <w:numPr>
        <w:ilvl w:val="1"/>
      </w:numPr>
      <w:tabs>
        <w:tab w:val="clear" w:pos="718"/>
        <w:tab w:val="clear" w:pos="1276"/>
        <w:tab w:val="num" w:pos="1286"/>
      </w:tabs>
      <w:spacing w:before="240" w:after="240" w:line="300" w:lineRule="atLeast"/>
      <w:ind w:left="578" w:hanging="578"/>
      <w:outlineLvl w:val="1"/>
    </w:pPr>
    <w:rPr>
      <w:bCs w:val="0"/>
      <w:iCs/>
      <w:sz w:val="24"/>
      <w:szCs w:val="28"/>
    </w:rPr>
  </w:style>
  <w:style w:type="paragraph" w:styleId="Overskrift3">
    <w:name w:val="heading 3"/>
    <w:basedOn w:val="Overskrift2"/>
    <w:next w:val="Brdtekst"/>
    <w:link w:val="Overskrift3Tegn"/>
    <w:uiPriority w:val="9"/>
    <w:qFormat/>
    <w:locked/>
    <w:rsid w:val="005F3509"/>
    <w:pPr>
      <w:numPr>
        <w:ilvl w:val="2"/>
      </w:numPr>
      <w:spacing w:after="0"/>
      <w:outlineLvl w:val="2"/>
    </w:pPr>
    <w:rPr>
      <w:b/>
      <w:bCs/>
      <w:sz w:val="19"/>
      <w:szCs w:val="26"/>
    </w:rPr>
  </w:style>
  <w:style w:type="paragraph" w:styleId="Overskrift4">
    <w:name w:val="heading 4"/>
    <w:basedOn w:val="Overskrift3"/>
    <w:next w:val="Brdtekst"/>
    <w:link w:val="Overskrift4Tegn"/>
    <w:uiPriority w:val="9"/>
    <w:qFormat/>
    <w:locked/>
    <w:rsid w:val="005F3509"/>
    <w:pPr>
      <w:numPr>
        <w:ilvl w:val="3"/>
      </w:numPr>
      <w:spacing w:line="240" w:lineRule="atLeast"/>
      <w:outlineLvl w:val="3"/>
    </w:pPr>
    <w:rPr>
      <w:bCs w:val="0"/>
      <w:i/>
      <w:szCs w:val="28"/>
    </w:rPr>
  </w:style>
  <w:style w:type="paragraph" w:styleId="Overskrift5">
    <w:name w:val="heading 5"/>
    <w:basedOn w:val="Overskrift4"/>
    <w:next w:val="Brdtekst"/>
    <w:link w:val="Overskrift5Tegn"/>
    <w:uiPriority w:val="9"/>
    <w:qFormat/>
    <w:locked/>
    <w:rsid w:val="005F3509"/>
    <w:pPr>
      <w:numPr>
        <w:ilvl w:val="4"/>
      </w:numPr>
      <w:outlineLvl w:val="4"/>
    </w:pPr>
    <w:rPr>
      <w:b w:val="0"/>
      <w:bCs/>
      <w:iCs w:val="0"/>
      <w:szCs w:val="26"/>
    </w:rPr>
  </w:style>
  <w:style w:type="paragraph" w:styleId="Overskrift6">
    <w:name w:val="heading 6"/>
    <w:basedOn w:val="Overskrift5"/>
    <w:next w:val="Brdtekst"/>
    <w:link w:val="Overskrift6Tegn"/>
    <w:uiPriority w:val="9"/>
    <w:qFormat/>
    <w:locked/>
    <w:rsid w:val="005F3509"/>
    <w:pPr>
      <w:numPr>
        <w:ilvl w:val="5"/>
      </w:numPr>
      <w:outlineLvl w:val="5"/>
    </w:pPr>
    <w:rPr>
      <w:bCs w:val="0"/>
      <w:i w:val="0"/>
    </w:rPr>
  </w:style>
  <w:style w:type="paragraph" w:styleId="Overskrift7">
    <w:name w:val="heading 7"/>
    <w:basedOn w:val="Overskrift6"/>
    <w:next w:val="Brdtekst"/>
    <w:link w:val="Overskrift7Tegn"/>
    <w:uiPriority w:val="9"/>
    <w:qFormat/>
    <w:locked/>
    <w:rsid w:val="005F3509"/>
    <w:pPr>
      <w:numPr>
        <w:ilvl w:val="6"/>
      </w:numPr>
      <w:outlineLvl w:val="6"/>
    </w:pPr>
    <w:rPr>
      <w:szCs w:val="24"/>
    </w:rPr>
  </w:style>
  <w:style w:type="paragraph" w:styleId="Overskrift8">
    <w:name w:val="heading 8"/>
    <w:basedOn w:val="Overskrift7"/>
    <w:next w:val="Brdtekst"/>
    <w:link w:val="Overskrift8Tegn"/>
    <w:uiPriority w:val="9"/>
    <w:qFormat/>
    <w:locked/>
    <w:rsid w:val="005F3509"/>
    <w:pPr>
      <w:numPr>
        <w:ilvl w:val="7"/>
      </w:numPr>
      <w:outlineLvl w:val="7"/>
    </w:pPr>
    <w:rPr>
      <w:iCs/>
    </w:rPr>
  </w:style>
  <w:style w:type="paragraph" w:styleId="Overskrift9">
    <w:name w:val="heading 9"/>
    <w:basedOn w:val="Overskrift8"/>
    <w:next w:val="Brdtekst"/>
    <w:link w:val="Overskrift9Tegn"/>
    <w:uiPriority w:val="9"/>
    <w:qFormat/>
    <w:locked/>
    <w:rsid w:val="005F3509"/>
    <w:pPr>
      <w:numPr>
        <w:ilvl w:val="8"/>
      </w:numPr>
      <w:outlineLvl w:val="8"/>
    </w:pPr>
    <w:rPr>
      <w:rFonts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="Arial" w:hAnsi="Arial"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="Arial" w:hAnsi="Arial"/>
      <w:iCs/>
      <w:kern w:val="32"/>
      <w:sz w:val="24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Pr>
      <w:rFonts w:ascii="Arial" w:hAnsi="Arial"/>
      <w:b/>
      <w:bCs/>
      <w:iCs/>
      <w:kern w:val="32"/>
      <w:sz w:val="19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Pr>
      <w:rFonts w:ascii="Arial" w:hAnsi="Arial"/>
      <w:b/>
      <w:i/>
      <w:iCs/>
      <w:kern w:val="32"/>
      <w:sz w:val="19"/>
      <w:szCs w:val="28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9"/>
    <w:rPr>
      <w:rFonts w:ascii="Arial" w:hAnsi="Arial"/>
      <w:bCs/>
      <w:i/>
      <w:kern w:val="32"/>
      <w:sz w:val="19"/>
      <w:szCs w:val="26"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9"/>
    <w:rPr>
      <w:rFonts w:ascii="Arial" w:hAnsi="Arial"/>
      <w:kern w:val="32"/>
      <w:sz w:val="19"/>
      <w:szCs w:val="26"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9"/>
    <w:rPr>
      <w:rFonts w:ascii="Arial" w:hAnsi="Arial"/>
      <w:kern w:val="32"/>
      <w:sz w:val="19"/>
      <w:szCs w:val="24"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9"/>
    <w:rPr>
      <w:rFonts w:ascii="Arial" w:hAnsi="Arial"/>
      <w:iCs/>
      <w:kern w:val="32"/>
      <w:sz w:val="19"/>
      <w:szCs w:val="24"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9"/>
    <w:rPr>
      <w:rFonts w:ascii="Arial" w:hAnsi="Arial" w:cs="Arial"/>
      <w:iCs/>
      <w:kern w:val="32"/>
      <w:sz w:val="19"/>
      <w:szCs w:val="24"/>
      <w:lang w:eastAsia="en-US"/>
    </w:rPr>
  </w:style>
  <w:style w:type="paragraph" w:styleId="Sidehoved">
    <w:name w:val="header"/>
    <w:basedOn w:val="Normal"/>
    <w:link w:val="SidehovedTegn"/>
    <w:uiPriority w:val="99"/>
    <w:rsid w:val="00E53133"/>
    <w:pPr>
      <w:tabs>
        <w:tab w:val="center" w:pos="4819"/>
        <w:tab w:val="right" w:pos="9638"/>
      </w:tabs>
    </w:pPr>
    <w:rPr>
      <w:rFonts w:ascii="Arial" w:hAnsi="Arial"/>
      <w:sz w:val="16"/>
    </w:rPr>
  </w:style>
  <w:style w:type="paragraph" w:customStyle="1" w:styleId="Dokumentbetegnelse">
    <w:name w:val="Dokumentbetegnelse"/>
    <w:uiPriority w:val="99"/>
    <w:semiHidden/>
    <w:rsid w:val="005C76E7"/>
    <w:pPr>
      <w:widowControl w:val="0"/>
      <w:spacing w:before="220" w:after="0" w:line="240" w:lineRule="atLeast"/>
    </w:pPr>
    <w:rPr>
      <w:rFonts w:ascii="Arial" w:eastAsia="Times New Roman" w:hAnsi="Arial"/>
      <w:b/>
      <w:caps/>
      <w:color w:val="485258"/>
      <w:sz w:val="20"/>
      <w:lang w:val="en-US" w:eastAsia="en-US"/>
    </w:rPr>
  </w:style>
  <w:style w:type="paragraph" w:styleId="Sidefod">
    <w:name w:val="footer"/>
    <w:basedOn w:val="Sidehoved"/>
    <w:link w:val="SidefodTegn"/>
    <w:rsid w:val="005C76E7"/>
  </w:style>
  <w:style w:type="character" w:customStyle="1" w:styleId="SidefodTegn">
    <w:name w:val="Sidefod Tegn"/>
    <w:basedOn w:val="Standardskrifttypeiafsnit"/>
    <w:link w:val="Sidefod"/>
    <w:uiPriority w:val="99"/>
    <w:semiHidden/>
    <w:rPr>
      <w:lang w:val="en-US" w:eastAsia="en-US"/>
    </w:rPr>
  </w:style>
  <w:style w:type="character" w:customStyle="1" w:styleId="SidehovedTegn">
    <w:name w:val="Sidehoved Tegn"/>
    <w:link w:val="Sidehoved"/>
    <w:uiPriority w:val="99"/>
    <w:locked/>
    <w:rsid w:val="00E53133"/>
    <w:rPr>
      <w:rFonts w:ascii="Arial" w:hAnsi="Arial"/>
      <w:sz w:val="22"/>
      <w:lang w:val="en-US" w:eastAsia="en-US"/>
    </w:rPr>
  </w:style>
  <w:style w:type="paragraph" w:customStyle="1" w:styleId="TypografiOverskrift112pktFedLigemargener">
    <w:name w:val="Typografi Overskrift 1 + 12 pkt Fed Lige margener"/>
    <w:basedOn w:val="Overskrift1"/>
    <w:uiPriority w:val="99"/>
    <w:rsid w:val="005F3509"/>
    <w:pPr>
      <w:tabs>
        <w:tab w:val="clear" w:pos="851"/>
        <w:tab w:val="clear" w:pos="1276"/>
      </w:tabs>
      <w:spacing w:after="240"/>
      <w:jc w:val="both"/>
    </w:pPr>
    <w:rPr>
      <w:b/>
      <w:sz w:val="24"/>
      <w:szCs w:val="20"/>
    </w:rPr>
  </w:style>
  <w:style w:type="paragraph" w:styleId="Brdtekst">
    <w:name w:val="Body Text"/>
    <w:basedOn w:val="Normal"/>
    <w:link w:val="BrdtekstTegn"/>
    <w:uiPriority w:val="99"/>
    <w:qFormat/>
    <w:rsid w:val="00111D9C"/>
    <w:pPr>
      <w:keepNext/>
      <w:keepLines/>
      <w:spacing w:after="0" w:line="300" w:lineRule="atLeast"/>
      <w:ind w:left="851"/>
    </w:pPr>
    <w:rPr>
      <w:rFonts w:ascii="Arial" w:hAnsi="Arial" w:cs="Arial"/>
      <w:sz w:val="19"/>
      <w:szCs w:val="19"/>
      <w:lang w:val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111D9C"/>
    <w:rPr>
      <w:rFonts w:ascii="Arial" w:hAnsi="Arial" w:cs="Arial"/>
      <w:sz w:val="19"/>
      <w:szCs w:val="19"/>
      <w:lang w:eastAsia="en-US"/>
    </w:rPr>
  </w:style>
  <w:style w:type="paragraph" w:customStyle="1" w:styleId="TypografiOverskrift112pktFed">
    <w:name w:val="Typografi Overskrift 1 + 12 pkt Fed"/>
    <w:basedOn w:val="Overskrift1"/>
    <w:uiPriority w:val="99"/>
    <w:rsid w:val="00D3680D"/>
    <w:pPr>
      <w:spacing w:after="240"/>
      <w:ind w:left="431" w:hanging="431"/>
    </w:pPr>
    <w:rPr>
      <w:b/>
      <w:sz w:val="24"/>
    </w:rPr>
  </w:style>
  <w:style w:type="paragraph" w:customStyle="1" w:styleId="TypografiOverskrift295pkt">
    <w:name w:val="Typografi Overskrift 2 + 95 pkt"/>
    <w:basedOn w:val="Overskrift2"/>
    <w:link w:val="TypografiOverskrift295pktTegn"/>
    <w:qFormat/>
    <w:rsid w:val="00351875"/>
    <w:pPr>
      <w:tabs>
        <w:tab w:val="clear" w:pos="851"/>
        <w:tab w:val="clear" w:pos="1286"/>
        <w:tab w:val="num" w:pos="718"/>
        <w:tab w:val="left" w:pos="880"/>
        <w:tab w:val="left" w:pos="1276"/>
      </w:tabs>
      <w:ind w:left="718" w:hanging="576"/>
    </w:pPr>
    <w:rPr>
      <w:iCs w:val="0"/>
      <w:sz w:val="19"/>
      <w:szCs w:val="19"/>
    </w:rPr>
  </w:style>
  <w:style w:type="character" w:styleId="Sidetal">
    <w:name w:val="page number"/>
    <w:basedOn w:val="Standardskrifttypeiafsnit"/>
    <w:uiPriority w:val="99"/>
    <w:rsid w:val="007A2043"/>
    <w:rPr>
      <w:rFonts w:cs="Times New Roman"/>
    </w:rPr>
  </w:style>
  <w:style w:type="paragraph" w:customStyle="1" w:styleId="Typografi1">
    <w:name w:val="Typografi1"/>
    <w:basedOn w:val="TypografiOverskrift112pktFedLigemargener"/>
    <w:qFormat/>
    <w:rsid w:val="00111D9C"/>
    <w:pPr>
      <w:keepLines/>
      <w:tabs>
        <w:tab w:val="clear" w:pos="432"/>
        <w:tab w:val="num" w:pos="851"/>
      </w:tabs>
      <w:ind w:left="851" w:hanging="851"/>
    </w:pPr>
    <w:rPr>
      <w:rFonts w:cs="Arial"/>
    </w:rPr>
  </w:style>
  <w:style w:type="table" w:styleId="Tabel-Gitter">
    <w:name w:val="Table Grid"/>
    <w:basedOn w:val="Tabel-Normal"/>
    <w:locked/>
    <w:rsid w:val="00484C1F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ografi2">
    <w:name w:val="Typografi2"/>
    <w:basedOn w:val="Overskrift2"/>
    <w:autoRedefine/>
    <w:rsid w:val="00B8076E"/>
    <w:pPr>
      <w:keepNext w:val="0"/>
      <w:tabs>
        <w:tab w:val="clear" w:pos="1286"/>
        <w:tab w:val="num" w:pos="851"/>
      </w:tabs>
      <w:spacing w:before="120" w:after="0" w:line="280" w:lineRule="atLeast"/>
      <w:ind w:left="851" w:hanging="851"/>
    </w:pPr>
    <w:rPr>
      <w:rFonts w:eastAsiaTheme="minorEastAsia" w:cs="Arial"/>
      <w:iCs w:val="0"/>
      <w:color w:val="000000"/>
      <w:kern w:val="0"/>
      <w:sz w:val="19"/>
      <w:szCs w:val="19"/>
    </w:rPr>
  </w:style>
  <w:style w:type="paragraph" w:customStyle="1" w:styleId="Tekstiaftalen">
    <w:name w:val="Tekst i aftalen"/>
    <w:basedOn w:val="Normal"/>
    <w:link w:val="TekstiaftalenTegn"/>
    <w:rsid w:val="00917C1B"/>
    <w:pPr>
      <w:widowControl/>
      <w:tabs>
        <w:tab w:val="left" w:pos="1134"/>
      </w:tabs>
      <w:spacing w:after="0" w:line="280" w:lineRule="atLeast"/>
      <w:ind w:left="851"/>
    </w:pPr>
    <w:rPr>
      <w:rFonts w:ascii="Garamond" w:eastAsia="Times New Roman" w:hAnsi="Garamond"/>
      <w:sz w:val="24"/>
      <w:szCs w:val="24"/>
      <w:lang w:val="da-DK" w:eastAsia="da-DK"/>
    </w:rPr>
  </w:style>
  <w:style w:type="paragraph" w:customStyle="1" w:styleId="Tekstiaftalen-kursiv">
    <w:name w:val="Tekst i aftalen - kursiv"/>
    <w:basedOn w:val="Tekstiaftalen"/>
    <w:link w:val="Tekstiaftalen-kursivTegn"/>
    <w:rsid w:val="00917C1B"/>
  </w:style>
  <w:style w:type="character" w:customStyle="1" w:styleId="TekstiaftalenTegn">
    <w:name w:val="Tekst i aftalen Tegn"/>
    <w:link w:val="Tekstiaftalen"/>
    <w:rsid w:val="00917C1B"/>
    <w:rPr>
      <w:rFonts w:ascii="Garamond" w:eastAsia="Times New Roman" w:hAnsi="Garamond"/>
      <w:sz w:val="24"/>
      <w:szCs w:val="24"/>
    </w:rPr>
  </w:style>
  <w:style w:type="character" w:customStyle="1" w:styleId="Tekstiaftalen-kursivTegn">
    <w:name w:val="Tekst i aftalen - kursiv Tegn"/>
    <w:basedOn w:val="TekstiaftalenTegn"/>
    <w:link w:val="Tekstiaftalen-kursiv"/>
    <w:rsid w:val="00917C1B"/>
    <w:rPr>
      <w:rFonts w:ascii="Garamond" w:eastAsia="Times New Roman" w:hAnsi="Garamond"/>
      <w:sz w:val="24"/>
      <w:szCs w:val="24"/>
    </w:rPr>
  </w:style>
  <w:style w:type="paragraph" w:customStyle="1" w:styleId="mellemrum">
    <w:name w:val="mellemrum"/>
    <w:basedOn w:val="Tekstiaftalen"/>
    <w:link w:val="mellemrumTegn"/>
    <w:rsid w:val="0084347B"/>
    <w:pPr>
      <w:spacing w:line="180" w:lineRule="exact"/>
    </w:pPr>
  </w:style>
  <w:style w:type="character" w:customStyle="1" w:styleId="mellemrumTegn">
    <w:name w:val="mellemrum Tegn"/>
    <w:basedOn w:val="TekstiaftalenTegn"/>
    <w:link w:val="mellemrum"/>
    <w:rsid w:val="0084347B"/>
    <w:rPr>
      <w:rFonts w:ascii="Garamond" w:eastAsia="Times New Roman" w:hAnsi="Garamond"/>
      <w:sz w:val="24"/>
      <w:szCs w:val="24"/>
    </w:rPr>
  </w:style>
  <w:style w:type="character" w:styleId="Kommentarhenvisning">
    <w:name w:val="annotation reference"/>
    <w:uiPriority w:val="99"/>
    <w:semiHidden/>
    <w:rsid w:val="00843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4"/>
    <w:semiHidden/>
    <w:rsid w:val="0084347B"/>
    <w:pPr>
      <w:widowControl/>
      <w:spacing w:after="0" w:line="240" w:lineRule="auto"/>
      <w:ind w:left="851"/>
    </w:pPr>
    <w:rPr>
      <w:rFonts w:ascii="Garamond" w:eastAsia="Times New Roman" w:hAnsi="Garamond"/>
      <w:sz w:val="24"/>
      <w:szCs w:val="20"/>
      <w:lang w:val="da-DK"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4"/>
    <w:semiHidden/>
    <w:rsid w:val="0084347B"/>
    <w:rPr>
      <w:rFonts w:ascii="Garamond" w:eastAsia="Times New Roman" w:hAnsi="Garamond"/>
      <w:sz w:val="24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347B"/>
    <w:rPr>
      <w:rFonts w:ascii="Tahoma" w:hAnsi="Tahoma" w:cs="Tahoma"/>
      <w:sz w:val="16"/>
      <w:szCs w:val="16"/>
      <w:lang w:val="en-US" w:eastAsia="en-US"/>
    </w:rPr>
  </w:style>
  <w:style w:type="character" w:customStyle="1" w:styleId="Fed-Tekstiaftalen">
    <w:name w:val="Fed - Tekst i aftalen"/>
    <w:rsid w:val="0084347B"/>
    <w:rPr>
      <w:rFonts w:ascii="Garamond" w:hAnsi="Garamond"/>
      <w:b/>
      <w:sz w:val="24"/>
    </w:rPr>
  </w:style>
  <w:style w:type="paragraph" w:customStyle="1" w:styleId="Kursiv-Tekstiaftalen">
    <w:name w:val="Kursiv - Tekst i aftalen"/>
    <w:basedOn w:val="Tekstiaftalen"/>
    <w:link w:val="Kursiv-TekstiaftalenTegn"/>
    <w:rsid w:val="0084347B"/>
    <w:rPr>
      <w:i/>
    </w:rPr>
  </w:style>
  <w:style w:type="character" w:customStyle="1" w:styleId="Kursiv-TekstiaftalenTegn">
    <w:name w:val="Kursiv - Tekst i aftalen Tegn"/>
    <w:link w:val="Kursiv-Tekstiaftalen"/>
    <w:rsid w:val="0084347B"/>
    <w:rPr>
      <w:rFonts w:ascii="Garamond" w:eastAsia="Times New Roman" w:hAnsi="Garamond"/>
      <w:i/>
      <w:sz w:val="24"/>
      <w:szCs w:val="24"/>
    </w:rPr>
  </w:style>
  <w:style w:type="character" w:customStyle="1" w:styleId="TypografiOverskrift295pktTegn">
    <w:name w:val="Typografi Overskrift 2 + 95 pkt Tegn"/>
    <w:basedOn w:val="Overskrift2Tegn"/>
    <w:link w:val="TypografiOverskrift295pkt"/>
    <w:rsid w:val="00351875"/>
    <w:rPr>
      <w:rFonts w:ascii="Arial" w:hAnsi="Arial"/>
      <w:iCs w:val="0"/>
      <w:kern w:val="32"/>
      <w:sz w:val="19"/>
      <w:szCs w:val="19"/>
      <w:lang w:eastAsia="en-US"/>
    </w:rPr>
  </w:style>
  <w:style w:type="character" w:customStyle="1" w:styleId="Understreget-Tekstiaftalen">
    <w:name w:val="Understreget - Tekst i aftalen"/>
    <w:rsid w:val="00B33CED"/>
    <w:rPr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076E"/>
    <w:pPr>
      <w:widowControl w:val="0"/>
      <w:spacing w:after="200"/>
      <w:ind w:left="0"/>
    </w:pPr>
    <w:rPr>
      <w:rFonts w:ascii="Calibri" w:eastAsia="Calibri" w:hAnsi="Calibri"/>
      <w:b/>
      <w:bCs/>
      <w:sz w:val="20"/>
      <w:lang w:val="en-US"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076E"/>
    <w:rPr>
      <w:rFonts w:ascii="Garamond" w:eastAsia="Times New Roman" w:hAnsi="Garamond"/>
      <w:b/>
      <w:bCs/>
      <w:sz w:val="20"/>
      <w:szCs w:val="20"/>
      <w:lang w:val="en-US" w:eastAsia="en-US"/>
    </w:rPr>
  </w:style>
  <w:style w:type="paragraph" w:styleId="Korrektur">
    <w:name w:val="Revision"/>
    <w:hidden/>
    <w:uiPriority w:val="99"/>
    <w:semiHidden/>
    <w:rsid w:val="00611B52"/>
    <w:pPr>
      <w:spacing w:after="0" w:line="240" w:lineRule="auto"/>
    </w:pPr>
    <w:rPr>
      <w:lang w:val="en-US" w:eastAsia="en-US"/>
    </w:rPr>
  </w:style>
  <w:style w:type="paragraph" w:styleId="NormalWeb">
    <w:name w:val="Normal (Web)"/>
    <w:basedOn w:val="Normal"/>
    <w:rsid w:val="001C383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a-DK" w:eastAsia="da-DK"/>
    </w:rPr>
  </w:style>
  <w:style w:type="paragraph" w:customStyle="1" w:styleId="Default">
    <w:name w:val="Default"/>
    <w:basedOn w:val="Normal"/>
    <w:rsid w:val="00000CDB"/>
    <w:pPr>
      <w:widowControl/>
      <w:autoSpaceDE w:val="0"/>
      <w:autoSpaceDN w:val="0"/>
      <w:spacing w:after="0" w:line="240" w:lineRule="auto"/>
    </w:pPr>
    <w:rPr>
      <w:rFonts w:ascii="Garamond" w:eastAsiaTheme="minorHAnsi" w:hAnsi="Garamond"/>
      <w:color w:val="000000"/>
      <w:sz w:val="24"/>
      <w:szCs w:val="24"/>
      <w:lang w:val="da-DK" w:eastAsia="da-DK"/>
    </w:rPr>
  </w:style>
  <w:style w:type="character" w:styleId="Fodnotehenvisning">
    <w:name w:val="footnote reference"/>
    <w:basedOn w:val="Standardskrifttypeiafsnit"/>
    <w:uiPriority w:val="99"/>
    <w:semiHidden/>
    <w:rsid w:val="006C0B6E"/>
    <w:rPr>
      <w:rFonts w:cs="Times New Roman"/>
      <w:vertAlign w:val="superscript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F00D2"/>
    <w:pPr>
      <w:keepLines/>
      <w:numPr>
        <w:numId w:val="0"/>
      </w:numPr>
      <w:tabs>
        <w:tab w:val="clear" w:pos="851"/>
        <w:tab w:val="clear" w:pos="1276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da-DK"/>
    </w:rPr>
  </w:style>
  <w:style w:type="paragraph" w:styleId="Indholdsfortegnelse1">
    <w:name w:val="toc 1"/>
    <w:basedOn w:val="Normal"/>
    <w:next w:val="Normal"/>
    <w:autoRedefine/>
    <w:uiPriority w:val="39"/>
    <w:qFormat/>
    <w:locked/>
    <w:rsid w:val="00EF00D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qFormat/>
    <w:locked/>
    <w:rsid w:val="00EF00D2"/>
    <w:pPr>
      <w:spacing w:after="100"/>
      <w:ind w:left="220"/>
    </w:pPr>
  </w:style>
  <w:style w:type="character" w:styleId="Hyperlink">
    <w:name w:val="Hyperlink"/>
    <w:basedOn w:val="Standardskrifttypeiafsnit"/>
    <w:uiPriority w:val="99"/>
    <w:unhideWhenUsed/>
    <w:rsid w:val="00EF00D2"/>
    <w:rPr>
      <w:color w:val="0000FF" w:themeColor="hyperlink"/>
      <w:u w:val="single"/>
    </w:rPr>
  </w:style>
  <w:style w:type="paragraph" w:styleId="Indholdsfortegnelse3">
    <w:name w:val="toc 3"/>
    <w:basedOn w:val="Normal"/>
    <w:next w:val="Normal"/>
    <w:autoRedefine/>
    <w:uiPriority w:val="39"/>
    <w:unhideWhenUsed/>
    <w:qFormat/>
    <w:locked/>
    <w:rsid w:val="00B663BD"/>
    <w:pPr>
      <w:widowControl/>
      <w:spacing w:after="100"/>
      <w:ind w:left="440"/>
    </w:pPr>
    <w:rPr>
      <w:rFonts w:asciiTheme="minorHAnsi" w:eastAsiaTheme="minorEastAsia" w:hAnsiTheme="minorHAnsi" w:cstheme="minorBidi"/>
      <w:lang w:val="da-DK"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663B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663BD"/>
    <w:rPr>
      <w:sz w:val="20"/>
      <w:szCs w:val="20"/>
      <w:lang w:val="en-US" w:eastAsia="en-US"/>
    </w:rPr>
  </w:style>
  <w:style w:type="paragraph" w:styleId="Indholdsfortegnelse4">
    <w:name w:val="toc 4"/>
    <w:basedOn w:val="Normal"/>
    <w:next w:val="Normal"/>
    <w:autoRedefine/>
    <w:uiPriority w:val="39"/>
    <w:unhideWhenUsed/>
    <w:locked/>
    <w:rsid w:val="00FA1A8A"/>
    <w:pPr>
      <w:widowControl/>
      <w:spacing w:after="100"/>
      <w:ind w:left="660"/>
    </w:pPr>
    <w:rPr>
      <w:rFonts w:asciiTheme="minorHAnsi" w:eastAsiaTheme="minorEastAsia" w:hAnsiTheme="minorHAnsi" w:cstheme="minorBidi"/>
      <w:lang w:val="da-DK" w:eastAsia="da-DK"/>
    </w:rPr>
  </w:style>
  <w:style w:type="paragraph" w:styleId="Indholdsfortegnelse5">
    <w:name w:val="toc 5"/>
    <w:basedOn w:val="Normal"/>
    <w:next w:val="Normal"/>
    <w:autoRedefine/>
    <w:uiPriority w:val="39"/>
    <w:unhideWhenUsed/>
    <w:locked/>
    <w:rsid w:val="00FA1A8A"/>
    <w:pPr>
      <w:widowControl/>
      <w:spacing w:after="100"/>
      <w:ind w:left="880"/>
    </w:pPr>
    <w:rPr>
      <w:rFonts w:asciiTheme="minorHAnsi" w:eastAsiaTheme="minorEastAsia" w:hAnsiTheme="minorHAnsi" w:cstheme="minorBidi"/>
      <w:lang w:val="da-DK" w:eastAsia="da-DK"/>
    </w:rPr>
  </w:style>
  <w:style w:type="paragraph" w:styleId="Indholdsfortegnelse6">
    <w:name w:val="toc 6"/>
    <w:basedOn w:val="Normal"/>
    <w:next w:val="Normal"/>
    <w:autoRedefine/>
    <w:uiPriority w:val="39"/>
    <w:unhideWhenUsed/>
    <w:locked/>
    <w:rsid w:val="00FA1A8A"/>
    <w:pPr>
      <w:widowControl/>
      <w:spacing w:after="100"/>
      <w:ind w:left="1100"/>
    </w:pPr>
    <w:rPr>
      <w:rFonts w:asciiTheme="minorHAnsi" w:eastAsiaTheme="minorEastAsia" w:hAnsiTheme="minorHAnsi" w:cstheme="minorBidi"/>
      <w:lang w:val="da-DK" w:eastAsia="da-DK"/>
    </w:rPr>
  </w:style>
  <w:style w:type="paragraph" w:styleId="Indholdsfortegnelse7">
    <w:name w:val="toc 7"/>
    <w:basedOn w:val="Normal"/>
    <w:next w:val="Normal"/>
    <w:autoRedefine/>
    <w:uiPriority w:val="39"/>
    <w:unhideWhenUsed/>
    <w:locked/>
    <w:rsid w:val="00FA1A8A"/>
    <w:pPr>
      <w:widowControl/>
      <w:spacing w:after="100"/>
      <w:ind w:left="1320"/>
    </w:pPr>
    <w:rPr>
      <w:rFonts w:asciiTheme="minorHAnsi" w:eastAsiaTheme="minorEastAsia" w:hAnsiTheme="minorHAnsi" w:cstheme="minorBidi"/>
      <w:lang w:val="da-DK" w:eastAsia="da-DK"/>
    </w:rPr>
  </w:style>
  <w:style w:type="paragraph" w:styleId="Indholdsfortegnelse8">
    <w:name w:val="toc 8"/>
    <w:basedOn w:val="Normal"/>
    <w:next w:val="Normal"/>
    <w:autoRedefine/>
    <w:uiPriority w:val="39"/>
    <w:unhideWhenUsed/>
    <w:locked/>
    <w:rsid w:val="00FA1A8A"/>
    <w:pPr>
      <w:widowControl/>
      <w:spacing w:after="100"/>
      <w:ind w:left="1540"/>
    </w:pPr>
    <w:rPr>
      <w:rFonts w:asciiTheme="minorHAnsi" w:eastAsiaTheme="minorEastAsia" w:hAnsiTheme="minorHAnsi" w:cstheme="minorBidi"/>
      <w:lang w:val="da-DK" w:eastAsia="da-DK"/>
    </w:rPr>
  </w:style>
  <w:style w:type="paragraph" w:styleId="Indholdsfortegnelse9">
    <w:name w:val="toc 9"/>
    <w:basedOn w:val="Normal"/>
    <w:next w:val="Normal"/>
    <w:autoRedefine/>
    <w:uiPriority w:val="39"/>
    <w:unhideWhenUsed/>
    <w:locked/>
    <w:rsid w:val="00FA1A8A"/>
    <w:pPr>
      <w:widowControl/>
      <w:spacing w:after="100"/>
      <w:ind w:left="1760"/>
    </w:pPr>
    <w:rPr>
      <w:rFonts w:asciiTheme="minorHAnsi" w:eastAsiaTheme="minorEastAsia" w:hAnsiTheme="minorHAnsi" w:cstheme="minorBidi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9" w:qFormat="1"/>
    <w:lsdException w:name="heading 2" w:locked="1" w:semiHidden="0" w:uiPriority="9" w:qFormat="1"/>
    <w:lsdException w:name="heading 3" w:locked="1" w:semiHidden="0" w:uiPriority="9" w:qFormat="1"/>
    <w:lsdException w:name="heading 4" w:locked="1" w:semiHidden="0" w:uiPriority="9" w:qFormat="1"/>
    <w:lsdException w:name="heading 5" w:locked="1" w:semiHidden="0" w:uiPriority="9" w:qFormat="1"/>
    <w:lsdException w:name="heading 6" w:locked="1" w:semiHidden="0" w:uiPriority="9" w:qFormat="1"/>
    <w:lsdException w:name="heading 7" w:locked="1" w:semiHidden="0" w:uiPriority="9" w:qFormat="1"/>
    <w:lsdException w:name="heading 8" w:locked="1" w:semiHidden="0" w:uiPriority="9" w:qFormat="1"/>
    <w:lsdException w:name="heading 9" w:locked="1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 w:qFormat="1"/>
    <w:lsdException w:name="toc 2" w:locked="1" w:semiHidden="0" w:uiPriority="39" w:qFormat="1"/>
    <w:lsdException w:name="toc 3" w:locked="1" w:semiHidden="0" w:uiPriority="39" w:qFormat="1"/>
    <w:lsdException w:name="toc 4" w:locked="1" w:semiHidden="0" w:uiPriority="39"/>
    <w:lsdException w:name="toc 5" w:locked="1" w:semiHidden="0" w:uiPriority="39"/>
    <w:lsdException w:name="toc 6" w:locked="1" w:semiHidden="0" w:uiPriority="39"/>
    <w:lsdException w:name="toc 7" w:locked="1" w:semiHidden="0" w:uiPriority="39"/>
    <w:lsdException w:name="toc 8" w:locked="1" w:semiHidden="0" w:uiPriority="39"/>
    <w:lsdException w:name="toc 9" w:locked="1" w:semiHidden="0" w:uiPriority="39"/>
    <w:lsdException w:name="Normal Indent" w:unhideWhenUsed="1"/>
    <w:lsdException w:name="footnote text" w:unhideWhenUsed="1"/>
    <w:lsdException w:name="annotation text" w:uiPriority="4" w:unhideWhenUsed="1"/>
    <w:lsdException w:name="header" w:unhideWhenUsed="1"/>
    <w:lsdException w:name="footer" w:uiPriority="0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1"/>
    <w:lsdException w:name="Body Text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74CCA"/>
    <w:pPr>
      <w:widowControl w:val="0"/>
    </w:pPr>
    <w:rPr>
      <w:lang w:val="en-US" w:eastAsia="en-US"/>
    </w:rPr>
  </w:style>
  <w:style w:type="paragraph" w:styleId="Overskrift1">
    <w:name w:val="heading 1"/>
    <w:basedOn w:val="Normal"/>
    <w:next w:val="Brdtekst"/>
    <w:link w:val="Overskrift1Tegn"/>
    <w:uiPriority w:val="9"/>
    <w:qFormat/>
    <w:locked/>
    <w:rsid w:val="005F3509"/>
    <w:pPr>
      <w:keepNext/>
      <w:widowControl/>
      <w:numPr>
        <w:numId w:val="1"/>
      </w:numPr>
      <w:tabs>
        <w:tab w:val="left" w:pos="851"/>
        <w:tab w:val="left" w:pos="1276"/>
      </w:tabs>
      <w:spacing w:before="400" w:after="340" w:line="400" w:lineRule="atLeast"/>
      <w:outlineLvl w:val="0"/>
    </w:pPr>
    <w:rPr>
      <w:rFonts w:ascii="Arial" w:hAnsi="Arial"/>
      <w:bCs/>
      <w:kern w:val="32"/>
      <w:sz w:val="32"/>
      <w:szCs w:val="32"/>
      <w:lang w:val="da-DK"/>
    </w:rPr>
  </w:style>
  <w:style w:type="paragraph" w:styleId="Overskrift2">
    <w:name w:val="heading 2"/>
    <w:basedOn w:val="Overskrift1"/>
    <w:next w:val="Brdtekst"/>
    <w:link w:val="Overskrift2Tegn"/>
    <w:uiPriority w:val="9"/>
    <w:qFormat/>
    <w:locked/>
    <w:rsid w:val="00FA44CB"/>
    <w:pPr>
      <w:numPr>
        <w:ilvl w:val="1"/>
      </w:numPr>
      <w:tabs>
        <w:tab w:val="clear" w:pos="718"/>
        <w:tab w:val="clear" w:pos="1276"/>
        <w:tab w:val="num" w:pos="1286"/>
      </w:tabs>
      <w:spacing w:before="240" w:after="240" w:line="300" w:lineRule="atLeast"/>
      <w:ind w:left="578" w:hanging="578"/>
      <w:outlineLvl w:val="1"/>
    </w:pPr>
    <w:rPr>
      <w:bCs w:val="0"/>
      <w:iCs/>
      <w:sz w:val="24"/>
      <w:szCs w:val="28"/>
    </w:rPr>
  </w:style>
  <w:style w:type="paragraph" w:styleId="Overskrift3">
    <w:name w:val="heading 3"/>
    <w:basedOn w:val="Overskrift2"/>
    <w:next w:val="Brdtekst"/>
    <w:link w:val="Overskrift3Tegn"/>
    <w:uiPriority w:val="9"/>
    <w:qFormat/>
    <w:locked/>
    <w:rsid w:val="005F3509"/>
    <w:pPr>
      <w:numPr>
        <w:ilvl w:val="2"/>
      </w:numPr>
      <w:spacing w:after="0"/>
      <w:outlineLvl w:val="2"/>
    </w:pPr>
    <w:rPr>
      <w:b/>
      <w:bCs/>
      <w:sz w:val="19"/>
      <w:szCs w:val="26"/>
    </w:rPr>
  </w:style>
  <w:style w:type="paragraph" w:styleId="Overskrift4">
    <w:name w:val="heading 4"/>
    <w:basedOn w:val="Overskrift3"/>
    <w:next w:val="Brdtekst"/>
    <w:link w:val="Overskrift4Tegn"/>
    <w:uiPriority w:val="9"/>
    <w:qFormat/>
    <w:locked/>
    <w:rsid w:val="005F3509"/>
    <w:pPr>
      <w:numPr>
        <w:ilvl w:val="3"/>
      </w:numPr>
      <w:spacing w:line="240" w:lineRule="atLeast"/>
      <w:outlineLvl w:val="3"/>
    </w:pPr>
    <w:rPr>
      <w:bCs w:val="0"/>
      <w:i/>
      <w:szCs w:val="28"/>
    </w:rPr>
  </w:style>
  <w:style w:type="paragraph" w:styleId="Overskrift5">
    <w:name w:val="heading 5"/>
    <w:basedOn w:val="Overskrift4"/>
    <w:next w:val="Brdtekst"/>
    <w:link w:val="Overskrift5Tegn"/>
    <w:uiPriority w:val="9"/>
    <w:qFormat/>
    <w:locked/>
    <w:rsid w:val="005F3509"/>
    <w:pPr>
      <w:numPr>
        <w:ilvl w:val="4"/>
      </w:numPr>
      <w:outlineLvl w:val="4"/>
    </w:pPr>
    <w:rPr>
      <w:b w:val="0"/>
      <w:bCs/>
      <w:iCs w:val="0"/>
      <w:szCs w:val="26"/>
    </w:rPr>
  </w:style>
  <w:style w:type="paragraph" w:styleId="Overskrift6">
    <w:name w:val="heading 6"/>
    <w:basedOn w:val="Overskrift5"/>
    <w:next w:val="Brdtekst"/>
    <w:link w:val="Overskrift6Tegn"/>
    <w:uiPriority w:val="9"/>
    <w:qFormat/>
    <w:locked/>
    <w:rsid w:val="005F3509"/>
    <w:pPr>
      <w:numPr>
        <w:ilvl w:val="5"/>
      </w:numPr>
      <w:outlineLvl w:val="5"/>
    </w:pPr>
    <w:rPr>
      <w:bCs w:val="0"/>
      <w:i w:val="0"/>
    </w:rPr>
  </w:style>
  <w:style w:type="paragraph" w:styleId="Overskrift7">
    <w:name w:val="heading 7"/>
    <w:basedOn w:val="Overskrift6"/>
    <w:next w:val="Brdtekst"/>
    <w:link w:val="Overskrift7Tegn"/>
    <w:uiPriority w:val="9"/>
    <w:qFormat/>
    <w:locked/>
    <w:rsid w:val="005F3509"/>
    <w:pPr>
      <w:numPr>
        <w:ilvl w:val="6"/>
      </w:numPr>
      <w:outlineLvl w:val="6"/>
    </w:pPr>
    <w:rPr>
      <w:szCs w:val="24"/>
    </w:rPr>
  </w:style>
  <w:style w:type="paragraph" w:styleId="Overskrift8">
    <w:name w:val="heading 8"/>
    <w:basedOn w:val="Overskrift7"/>
    <w:next w:val="Brdtekst"/>
    <w:link w:val="Overskrift8Tegn"/>
    <w:uiPriority w:val="9"/>
    <w:qFormat/>
    <w:locked/>
    <w:rsid w:val="005F3509"/>
    <w:pPr>
      <w:numPr>
        <w:ilvl w:val="7"/>
      </w:numPr>
      <w:outlineLvl w:val="7"/>
    </w:pPr>
    <w:rPr>
      <w:iCs/>
    </w:rPr>
  </w:style>
  <w:style w:type="paragraph" w:styleId="Overskrift9">
    <w:name w:val="heading 9"/>
    <w:basedOn w:val="Overskrift8"/>
    <w:next w:val="Brdtekst"/>
    <w:link w:val="Overskrift9Tegn"/>
    <w:uiPriority w:val="9"/>
    <w:qFormat/>
    <w:locked/>
    <w:rsid w:val="005F3509"/>
    <w:pPr>
      <w:numPr>
        <w:ilvl w:val="8"/>
      </w:numPr>
      <w:outlineLvl w:val="8"/>
    </w:pPr>
    <w:rPr>
      <w:rFonts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="Arial" w:hAnsi="Arial"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="Arial" w:hAnsi="Arial"/>
      <w:iCs/>
      <w:kern w:val="32"/>
      <w:sz w:val="24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Pr>
      <w:rFonts w:ascii="Arial" w:hAnsi="Arial"/>
      <w:b/>
      <w:bCs/>
      <w:iCs/>
      <w:kern w:val="32"/>
      <w:sz w:val="19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Pr>
      <w:rFonts w:ascii="Arial" w:hAnsi="Arial"/>
      <w:b/>
      <w:i/>
      <w:iCs/>
      <w:kern w:val="32"/>
      <w:sz w:val="19"/>
      <w:szCs w:val="28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9"/>
    <w:rPr>
      <w:rFonts w:ascii="Arial" w:hAnsi="Arial"/>
      <w:bCs/>
      <w:i/>
      <w:kern w:val="32"/>
      <w:sz w:val="19"/>
      <w:szCs w:val="26"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9"/>
    <w:rPr>
      <w:rFonts w:ascii="Arial" w:hAnsi="Arial"/>
      <w:kern w:val="32"/>
      <w:sz w:val="19"/>
      <w:szCs w:val="26"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9"/>
    <w:rPr>
      <w:rFonts w:ascii="Arial" w:hAnsi="Arial"/>
      <w:kern w:val="32"/>
      <w:sz w:val="19"/>
      <w:szCs w:val="24"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9"/>
    <w:rPr>
      <w:rFonts w:ascii="Arial" w:hAnsi="Arial"/>
      <w:iCs/>
      <w:kern w:val="32"/>
      <w:sz w:val="19"/>
      <w:szCs w:val="24"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9"/>
    <w:rPr>
      <w:rFonts w:ascii="Arial" w:hAnsi="Arial" w:cs="Arial"/>
      <w:iCs/>
      <w:kern w:val="32"/>
      <w:sz w:val="19"/>
      <w:szCs w:val="24"/>
      <w:lang w:eastAsia="en-US"/>
    </w:rPr>
  </w:style>
  <w:style w:type="paragraph" w:styleId="Sidehoved">
    <w:name w:val="header"/>
    <w:basedOn w:val="Normal"/>
    <w:link w:val="SidehovedTegn"/>
    <w:uiPriority w:val="99"/>
    <w:rsid w:val="00E53133"/>
    <w:pPr>
      <w:tabs>
        <w:tab w:val="center" w:pos="4819"/>
        <w:tab w:val="right" w:pos="9638"/>
      </w:tabs>
    </w:pPr>
    <w:rPr>
      <w:rFonts w:ascii="Arial" w:hAnsi="Arial"/>
      <w:sz w:val="16"/>
    </w:rPr>
  </w:style>
  <w:style w:type="paragraph" w:customStyle="1" w:styleId="Dokumentbetegnelse">
    <w:name w:val="Dokumentbetegnelse"/>
    <w:uiPriority w:val="99"/>
    <w:semiHidden/>
    <w:rsid w:val="005C76E7"/>
    <w:pPr>
      <w:widowControl w:val="0"/>
      <w:spacing w:before="220" w:after="0" w:line="240" w:lineRule="atLeast"/>
    </w:pPr>
    <w:rPr>
      <w:rFonts w:ascii="Arial" w:eastAsia="Times New Roman" w:hAnsi="Arial"/>
      <w:b/>
      <w:caps/>
      <w:color w:val="485258"/>
      <w:sz w:val="20"/>
      <w:lang w:val="en-US" w:eastAsia="en-US"/>
    </w:rPr>
  </w:style>
  <w:style w:type="paragraph" w:styleId="Sidefod">
    <w:name w:val="footer"/>
    <w:basedOn w:val="Sidehoved"/>
    <w:link w:val="SidefodTegn"/>
    <w:rsid w:val="005C76E7"/>
  </w:style>
  <w:style w:type="character" w:customStyle="1" w:styleId="SidefodTegn">
    <w:name w:val="Sidefod Tegn"/>
    <w:basedOn w:val="Standardskrifttypeiafsnit"/>
    <w:link w:val="Sidefod"/>
    <w:uiPriority w:val="99"/>
    <w:semiHidden/>
    <w:rPr>
      <w:lang w:val="en-US" w:eastAsia="en-US"/>
    </w:rPr>
  </w:style>
  <w:style w:type="character" w:customStyle="1" w:styleId="SidehovedTegn">
    <w:name w:val="Sidehoved Tegn"/>
    <w:link w:val="Sidehoved"/>
    <w:uiPriority w:val="99"/>
    <w:locked/>
    <w:rsid w:val="00E53133"/>
    <w:rPr>
      <w:rFonts w:ascii="Arial" w:hAnsi="Arial"/>
      <w:sz w:val="22"/>
      <w:lang w:val="en-US" w:eastAsia="en-US"/>
    </w:rPr>
  </w:style>
  <w:style w:type="paragraph" w:customStyle="1" w:styleId="TypografiOverskrift112pktFedLigemargener">
    <w:name w:val="Typografi Overskrift 1 + 12 pkt Fed Lige margener"/>
    <w:basedOn w:val="Overskrift1"/>
    <w:uiPriority w:val="99"/>
    <w:rsid w:val="005F3509"/>
    <w:pPr>
      <w:tabs>
        <w:tab w:val="clear" w:pos="851"/>
        <w:tab w:val="clear" w:pos="1276"/>
      </w:tabs>
      <w:spacing w:after="240"/>
      <w:jc w:val="both"/>
    </w:pPr>
    <w:rPr>
      <w:b/>
      <w:sz w:val="24"/>
      <w:szCs w:val="20"/>
    </w:rPr>
  </w:style>
  <w:style w:type="paragraph" w:styleId="Brdtekst">
    <w:name w:val="Body Text"/>
    <w:basedOn w:val="Normal"/>
    <w:link w:val="BrdtekstTegn"/>
    <w:uiPriority w:val="99"/>
    <w:qFormat/>
    <w:rsid w:val="00111D9C"/>
    <w:pPr>
      <w:keepNext/>
      <w:keepLines/>
      <w:spacing w:after="0" w:line="300" w:lineRule="atLeast"/>
      <w:ind w:left="851"/>
    </w:pPr>
    <w:rPr>
      <w:rFonts w:ascii="Arial" w:hAnsi="Arial" w:cs="Arial"/>
      <w:sz w:val="19"/>
      <w:szCs w:val="19"/>
      <w:lang w:val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111D9C"/>
    <w:rPr>
      <w:rFonts w:ascii="Arial" w:hAnsi="Arial" w:cs="Arial"/>
      <w:sz w:val="19"/>
      <w:szCs w:val="19"/>
      <w:lang w:eastAsia="en-US"/>
    </w:rPr>
  </w:style>
  <w:style w:type="paragraph" w:customStyle="1" w:styleId="TypografiOverskrift112pktFed">
    <w:name w:val="Typografi Overskrift 1 + 12 pkt Fed"/>
    <w:basedOn w:val="Overskrift1"/>
    <w:uiPriority w:val="99"/>
    <w:rsid w:val="00D3680D"/>
    <w:pPr>
      <w:spacing w:after="240"/>
      <w:ind w:left="431" w:hanging="431"/>
    </w:pPr>
    <w:rPr>
      <w:b/>
      <w:sz w:val="24"/>
    </w:rPr>
  </w:style>
  <w:style w:type="paragraph" w:customStyle="1" w:styleId="TypografiOverskrift295pkt">
    <w:name w:val="Typografi Overskrift 2 + 95 pkt"/>
    <w:basedOn w:val="Overskrift2"/>
    <w:link w:val="TypografiOverskrift295pktTegn"/>
    <w:qFormat/>
    <w:rsid w:val="00351875"/>
    <w:pPr>
      <w:tabs>
        <w:tab w:val="clear" w:pos="851"/>
        <w:tab w:val="clear" w:pos="1286"/>
        <w:tab w:val="num" w:pos="718"/>
        <w:tab w:val="left" w:pos="880"/>
        <w:tab w:val="left" w:pos="1276"/>
      </w:tabs>
      <w:ind w:left="718" w:hanging="576"/>
    </w:pPr>
    <w:rPr>
      <w:iCs w:val="0"/>
      <w:sz w:val="19"/>
      <w:szCs w:val="19"/>
    </w:rPr>
  </w:style>
  <w:style w:type="character" w:styleId="Sidetal">
    <w:name w:val="page number"/>
    <w:basedOn w:val="Standardskrifttypeiafsnit"/>
    <w:uiPriority w:val="99"/>
    <w:rsid w:val="007A2043"/>
    <w:rPr>
      <w:rFonts w:cs="Times New Roman"/>
    </w:rPr>
  </w:style>
  <w:style w:type="paragraph" w:customStyle="1" w:styleId="Typografi1">
    <w:name w:val="Typografi1"/>
    <w:basedOn w:val="TypografiOverskrift112pktFedLigemargener"/>
    <w:qFormat/>
    <w:rsid w:val="00111D9C"/>
    <w:pPr>
      <w:keepLines/>
      <w:tabs>
        <w:tab w:val="clear" w:pos="432"/>
        <w:tab w:val="num" w:pos="851"/>
      </w:tabs>
      <w:ind w:left="851" w:hanging="851"/>
    </w:pPr>
    <w:rPr>
      <w:rFonts w:cs="Arial"/>
    </w:rPr>
  </w:style>
  <w:style w:type="table" w:styleId="Tabel-Gitter">
    <w:name w:val="Table Grid"/>
    <w:basedOn w:val="Tabel-Normal"/>
    <w:locked/>
    <w:rsid w:val="00484C1F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ografi2">
    <w:name w:val="Typografi2"/>
    <w:basedOn w:val="Overskrift2"/>
    <w:autoRedefine/>
    <w:rsid w:val="00B8076E"/>
    <w:pPr>
      <w:keepNext w:val="0"/>
      <w:tabs>
        <w:tab w:val="clear" w:pos="1286"/>
        <w:tab w:val="num" w:pos="851"/>
      </w:tabs>
      <w:spacing w:before="120" w:after="0" w:line="280" w:lineRule="atLeast"/>
      <w:ind w:left="851" w:hanging="851"/>
    </w:pPr>
    <w:rPr>
      <w:rFonts w:eastAsiaTheme="minorEastAsia" w:cs="Arial"/>
      <w:iCs w:val="0"/>
      <w:color w:val="000000"/>
      <w:kern w:val="0"/>
      <w:sz w:val="19"/>
      <w:szCs w:val="19"/>
    </w:rPr>
  </w:style>
  <w:style w:type="paragraph" w:customStyle="1" w:styleId="Tekstiaftalen">
    <w:name w:val="Tekst i aftalen"/>
    <w:basedOn w:val="Normal"/>
    <w:link w:val="TekstiaftalenTegn"/>
    <w:rsid w:val="00917C1B"/>
    <w:pPr>
      <w:widowControl/>
      <w:tabs>
        <w:tab w:val="left" w:pos="1134"/>
      </w:tabs>
      <w:spacing w:after="0" w:line="280" w:lineRule="atLeast"/>
      <w:ind w:left="851"/>
    </w:pPr>
    <w:rPr>
      <w:rFonts w:ascii="Garamond" w:eastAsia="Times New Roman" w:hAnsi="Garamond"/>
      <w:sz w:val="24"/>
      <w:szCs w:val="24"/>
      <w:lang w:val="da-DK" w:eastAsia="da-DK"/>
    </w:rPr>
  </w:style>
  <w:style w:type="paragraph" w:customStyle="1" w:styleId="Tekstiaftalen-kursiv">
    <w:name w:val="Tekst i aftalen - kursiv"/>
    <w:basedOn w:val="Tekstiaftalen"/>
    <w:link w:val="Tekstiaftalen-kursivTegn"/>
    <w:rsid w:val="00917C1B"/>
  </w:style>
  <w:style w:type="character" w:customStyle="1" w:styleId="TekstiaftalenTegn">
    <w:name w:val="Tekst i aftalen Tegn"/>
    <w:link w:val="Tekstiaftalen"/>
    <w:rsid w:val="00917C1B"/>
    <w:rPr>
      <w:rFonts w:ascii="Garamond" w:eastAsia="Times New Roman" w:hAnsi="Garamond"/>
      <w:sz w:val="24"/>
      <w:szCs w:val="24"/>
    </w:rPr>
  </w:style>
  <w:style w:type="character" w:customStyle="1" w:styleId="Tekstiaftalen-kursivTegn">
    <w:name w:val="Tekst i aftalen - kursiv Tegn"/>
    <w:basedOn w:val="TekstiaftalenTegn"/>
    <w:link w:val="Tekstiaftalen-kursiv"/>
    <w:rsid w:val="00917C1B"/>
    <w:rPr>
      <w:rFonts w:ascii="Garamond" w:eastAsia="Times New Roman" w:hAnsi="Garamond"/>
      <w:sz w:val="24"/>
      <w:szCs w:val="24"/>
    </w:rPr>
  </w:style>
  <w:style w:type="paragraph" w:customStyle="1" w:styleId="mellemrum">
    <w:name w:val="mellemrum"/>
    <w:basedOn w:val="Tekstiaftalen"/>
    <w:link w:val="mellemrumTegn"/>
    <w:rsid w:val="0084347B"/>
    <w:pPr>
      <w:spacing w:line="180" w:lineRule="exact"/>
    </w:pPr>
  </w:style>
  <w:style w:type="character" w:customStyle="1" w:styleId="mellemrumTegn">
    <w:name w:val="mellemrum Tegn"/>
    <w:basedOn w:val="TekstiaftalenTegn"/>
    <w:link w:val="mellemrum"/>
    <w:rsid w:val="0084347B"/>
    <w:rPr>
      <w:rFonts w:ascii="Garamond" w:eastAsia="Times New Roman" w:hAnsi="Garamond"/>
      <w:sz w:val="24"/>
      <w:szCs w:val="24"/>
    </w:rPr>
  </w:style>
  <w:style w:type="character" w:styleId="Kommentarhenvisning">
    <w:name w:val="annotation reference"/>
    <w:uiPriority w:val="99"/>
    <w:semiHidden/>
    <w:rsid w:val="00843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4"/>
    <w:semiHidden/>
    <w:rsid w:val="0084347B"/>
    <w:pPr>
      <w:widowControl/>
      <w:spacing w:after="0" w:line="240" w:lineRule="auto"/>
      <w:ind w:left="851"/>
    </w:pPr>
    <w:rPr>
      <w:rFonts w:ascii="Garamond" w:eastAsia="Times New Roman" w:hAnsi="Garamond"/>
      <w:sz w:val="24"/>
      <w:szCs w:val="20"/>
      <w:lang w:val="da-DK"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4"/>
    <w:semiHidden/>
    <w:rsid w:val="0084347B"/>
    <w:rPr>
      <w:rFonts w:ascii="Garamond" w:eastAsia="Times New Roman" w:hAnsi="Garamond"/>
      <w:sz w:val="24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347B"/>
    <w:rPr>
      <w:rFonts w:ascii="Tahoma" w:hAnsi="Tahoma" w:cs="Tahoma"/>
      <w:sz w:val="16"/>
      <w:szCs w:val="16"/>
      <w:lang w:val="en-US" w:eastAsia="en-US"/>
    </w:rPr>
  </w:style>
  <w:style w:type="character" w:customStyle="1" w:styleId="Fed-Tekstiaftalen">
    <w:name w:val="Fed - Tekst i aftalen"/>
    <w:rsid w:val="0084347B"/>
    <w:rPr>
      <w:rFonts w:ascii="Garamond" w:hAnsi="Garamond"/>
      <w:b/>
      <w:sz w:val="24"/>
    </w:rPr>
  </w:style>
  <w:style w:type="paragraph" w:customStyle="1" w:styleId="Kursiv-Tekstiaftalen">
    <w:name w:val="Kursiv - Tekst i aftalen"/>
    <w:basedOn w:val="Tekstiaftalen"/>
    <w:link w:val="Kursiv-TekstiaftalenTegn"/>
    <w:rsid w:val="0084347B"/>
    <w:rPr>
      <w:i/>
    </w:rPr>
  </w:style>
  <w:style w:type="character" w:customStyle="1" w:styleId="Kursiv-TekstiaftalenTegn">
    <w:name w:val="Kursiv - Tekst i aftalen Tegn"/>
    <w:link w:val="Kursiv-Tekstiaftalen"/>
    <w:rsid w:val="0084347B"/>
    <w:rPr>
      <w:rFonts w:ascii="Garamond" w:eastAsia="Times New Roman" w:hAnsi="Garamond"/>
      <w:i/>
      <w:sz w:val="24"/>
      <w:szCs w:val="24"/>
    </w:rPr>
  </w:style>
  <w:style w:type="character" w:customStyle="1" w:styleId="TypografiOverskrift295pktTegn">
    <w:name w:val="Typografi Overskrift 2 + 95 pkt Tegn"/>
    <w:basedOn w:val="Overskrift2Tegn"/>
    <w:link w:val="TypografiOverskrift295pkt"/>
    <w:rsid w:val="00351875"/>
    <w:rPr>
      <w:rFonts w:ascii="Arial" w:hAnsi="Arial"/>
      <w:iCs w:val="0"/>
      <w:kern w:val="32"/>
      <w:sz w:val="19"/>
      <w:szCs w:val="19"/>
      <w:lang w:eastAsia="en-US"/>
    </w:rPr>
  </w:style>
  <w:style w:type="character" w:customStyle="1" w:styleId="Understreget-Tekstiaftalen">
    <w:name w:val="Understreget - Tekst i aftalen"/>
    <w:rsid w:val="00B33CED"/>
    <w:rPr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076E"/>
    <w:pPr>
      <w:widowControl w:val="0"/>
      <w:spacing w:after="200"/>
      <w:ind w:left="0"/>
    </w:pPr>
    <w:rPr>
      <w:rFonts w:ascii="Calibri" w:eastAsia="Calibri" w:hAnsi="Calibri"/>
      <w:b/>
      <w:bCs/>
      <w:sz w:val="20"/>
      <w:lang w:val="en-US"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076E"/>
    <w:rPr>
      <w:rFonts w:ascii="Garamond" w:eastAsia="Times New Roman" w:hAnsi="Garamond"/>
      <w:b/>
      <w:bCs/>
      <w:sz w:val="20"/>
      <w:szCs w:val="20"/>
      <w:lang w:val="en-US" w:eastAsia="en-US"/>
    </w:rPr>
  </w:style>
  <w:style w:type="paragraph" w:styleId="Korrektur">
    <w:name w:val="Revision"/>
    <w:hidden/>
    <w:uiPriority w:val="99"/>
    <w:semiHidden/>
    <w:rsid w:val="00611B52"/>
    <w:pPr>
      <w:spacing w:after="0" w:line="240" w:lineRule="auto"/>
    </w:pPr>
    <w:rPr>
      <w:lang w:val="en-US" w:eastAsia="en-US"/>
    </w:rPr>
  </w:style>
  <w:style w:type="paragraph" w:styleId="NormalWeb">
    <w:name w:val="Normal (Web)"/>
    <w:basedOn w:val="Normal"/>
    <w:rsid w:val="001C383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a-DK" w:eastAsia="da-DK"/>
    </w:rPr>
  </w:style>
  <w:style w:type="paragraph" w:customStyle="1" w:styleId="Default">
    <w:name w:val="Default"/>
    <w:basedOn w:val="Normal"/>
    <w:rsid w:val="00000CDB"/>
    <w:pPr>
      <w:widowControl/>
      <w:autoSpaceDE w:val="0"/>
      <w:autoSpaceDN w:val="0"/>
      <w:spacing w:after="0" w:line="240" w:lineRule="auto"/>
    </w:pPr>
    <w:rPr>
      <w:rFonts w:ascii="Garamond" w:eastAsiaTheme="minorHAnsi" w:hAnsi="Garamond"/>
      <w:color w:val="000000"/>
      <w:sz w:val="24"/>
      <w:szCs w:val="24"/>
      <w:lang w:val="da-DK" w:eastAsia="da-DK"/>
    </w:rPr>
  </w:style>
  <w:style w:type="character" w:styleId="Fodnotehenvisning">
    <w:name w:val="footnote reference"/>
    <w:basedOn w:val="Standardskrifttypeiafsnit"/>
    <w:uiPriority w:val="99"/>
    <w:semiHidden/>
    <w:rsid w:val="006C0B6E"/>
    <w:rPr>
      <w:rFonts w:cs="Times New Roman"/>
      <w:vertAlign w:val="superscript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F00D2"/>
    <w:pPr>
      <w:keepLines/>
      <w:numPr>
        <w:numId w:val="0"/>
      </w:numPr>
      <w:tabs>
        <w:tab w:val="clear" w:pos="851"/>
        <w:tab w:val="clear" w:pos="1276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da-DK"/>
    </w:rPr>
  </w:style>
  <w:style w:type="paragraph" w:styleId="Indholdsfortegnelse1">
    <w:name w:val="toc 1"/>
    <w:basedOn w:val="Normal"/>
    <w:next w:val="Normal"/>
    <w:autoRedefine/>
    <w:uiPriority w:val="39"/>
    <w:qFormat/>
    <w:locked/>
    <w:rsid w:val="00EF00D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qFormat/>
    <w:locked/>
    <w:rsid w:val="00EF00D2"/>
    <w:pPr>
      <w:spacing w:after="100"/>
      <w:ind w:left="220"/>
    </w:pPr>
  </w:style>
  <w:style w:type="character" w:styleId="Hyperlink">
    <w:name w:val="Hyperlink"/>
    <w:basedOn w:val="Standardskrifttypeiafsnit"/>
    <w:uiPriority w:val="99"/>
    <w:unhideWhenUsed/>
    <w:rsid w:val="00EF00D2"/>
    <w:rPr>
      <w:color w:val="0000FF" w:themeColor="hyperlink"/>
      <w:u w:val="single"/>
    </w:rPr>
  </w:style>
  <w:style w:type="paragraph" w:styleId="Indholdsfortegnelse3">
    <w:name w:val="toc 3"/>
    <w:basedOn w:val="Normal"/>
    <w:next w:val="Normal"/>
    <w:autoRedefine/>
    <w:uiPriority w:val="39"/>
    <w:unhideWhenUsed/>
    <w:qFormat/>
    <w:locked/>
    <w:rsid w:val="00B663BD"/>
    <w:pPr>
      <w:widowControl/>
      <w:spacing w:after="100"/>
      <w:ind w:left="440"/>
    </w:pPr>
    <w:rPr>
      <w:rFonts w:asciiTheme="minorHAnsi" w:eastAsiaTheme="minorEastAsia" w:hAnsiTheme="minorHAnsi" w:cstheme="minorBidi"/>
      <w:lang w:val="da-DK"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663B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663BD"/>
    <w:rPr>
      <w:sz w:val="20"/>
      <w:szCs w:val="20"/>
      <w:lang w:val="en-US" w:eastAsia="en-US"/>
    </w:rPr>
  </w:style>
  <w:style w:type="paragraph" w:styleId="Indholdsfortegnelse4">
    <w:name w:val="toc 4"/>
    <w:basedOn w:val="Normal"/>
    <w:next w:val="Normal"/>
    <w:autoRedefine/>
    <w:uiPriority w:val="39"/>
    <w:unhideWhenUsed/>
    <w:locked/>
    <w:rsid w:val="00FA1A8A"/>
    <w:pPr>
      <w:widowControl/>
      <w:spacing w:after="100"/>
      <w:ind w:left="660"/>
    </w:pPr>
    <w:rPr>
      <w:rFonts w:asciiTheme="minorHAnsi" w:eastAsiaTheme="minorEastAsia" w:hAnsiTheme="minorHAnsi" w:cstheme="minorBidi"/>
      <w:lang w:val="da-DK" w:eastAsia="da-DK"/>
    </w:rPr>
  </w:style>
  <w:style w:type="paragraph" w:styleId="Indholdsfortegnelse5">
    <w:name w:val="toc 5"/>
    <w:basedOn w:val="Normal"/>
    <w:next w:val="Normal"/>
    <w:autoRedefine/>
    <w:uiPriority w:val="39"/>
    <w:unhideWhenUsed/>
    <w:locked/>
    <w:rsid w:val="00FA1A8A"/>
    <w:pPr>
      <w:widowControl/>
      <w:spacing w:after="100"/>
      <w:ind w:left="880"/>
    </w:pPr>
    <w:rPr>
      <w:rFonts w:asciiTheme="minorHAnsi" w:eastAsiaTheme="minorEastAsia" w:hAnsiTheme="minorHAnsi" w:cstheme="minorBidi"/>
      <w:lang w:val="da-DK" w:eastAsia="da-DK"/>
    </w:rPr>
  </w:style>
  <w:style w:type="paragraph" w:styleId="Indholdsfortegnelse6">
    <w:name w:val="toc 6"/>
    <w:basedOn w:val="Normal"/>
    <w:next w:val="Normal"/>
    <w:autoRedefine/>
    <w:uiPriority w:val="39"/>
    <w:unhideWhenUsed/>
    <w:locked/>
    <w:rsid w:val="00FA1A8A"/>
    <w:pPr>
      <w:widowControl/>
      <w:spacing w:after="100"/>
      <w:ind w:left="1100"/>
    </w:pPr>
    <w:rPr>
      <w:rFonts w:asciiTheme="minorHAnsi" w:eastAsiaTheme="minorEastAsia" w:hAnsiTheme="minorHAnsi" w:cstheme="minorBidi"/>
      <w:lang w:val="da-DK" w:eastAsia="da-DK"/>
    </w:rPr>
  </w:style>
  <w:style w:type="paragraph" w:styleId="Indholdsfortegnelse7">
    <w:name w:val="toc 7"/>
    <w:basedOn w:val="Normal"/>
    <w:next w:val="Normal"/>
    <w:autoRedefine/>
    <w:uiPriority w:val="39"/>
    <w:unhideWhenUsed/>
    <w:locked/>
    <w:rsid w:val="00FA1A8A"/>
    <w:pPr>
      <w:widowControl/>
      <w:spacing w:after="100"/>
      <w:ind w:left="1320"/>
    </w:pPr>
    <w:rPr>
      <w:rFonts w:asciiTheme="minorHAnsi" w:eastAsiaTheme="minorEastAsia" w:hAnsiTheme="minorHAnsi" w:cstheme="minorBidi"/>
      <w:lang w:val="da-DK" w:eastAsia="da-DK"/>
    </w:rPr>
  </w:style>
  <w:style w:type="paragraph" w:styleId="Indholdsfortegnelse8">
    <w:name w:val="toc 8"/>
    <w:basedOn w:val="Normal"/>
    <w:next w:val="Normal"/>
    <w:autoRedefine/>
    <w:uiPriority w:val="39"/>
    <w:unhideWhenUsed/>
    <w:locked/>
    <w:rsid w:val="00FA1A8A"/>
    <w:pPr>
      <w:widowControl/>
      <w:spacing w:after="100"/>
      <w:ind w:left="1540"/>
    </w:pPr>
    <w:rPr>
      <w:rFonts w:asciiTheme="minorHAnsi" w:eastAsiaTheme="minorEastAsia" w:hAnsiTheme="minorHAnsi" w:cstheme="minorBidi"/>
      <w:lang w:val="da-DK" w:eastAsia="da-DK"/>
    </w:rPr>
  </w:style>
  <w:style w:type="paragraph" w:styleId="Indholdsfortegnelse9">
    <w:name w:val="toc 9"/>
    <w:basedOn w:val="Normal"/>
    <w:next w:val="Normal"/>
    <w:autoRedefine/>
    <w:uiPriority w:val="39"/>
    <w:unhideWhenUsed/>
    <w:locked/>
    <w:rsid w:val="00FA1A8A"/>
    <w:pPr>
      <w:widowControl/>
      <w:spacing w:after="100"/>
      <w:ind w:left="1760"/>
    </w:pPr>
    <w:rPr>
      <w:rFonts w:asciiTheme="minorHAnsi" w:eastAsiaTheme="minorEastAsia" w:hAnsiTheme="minorHAnsi" w:cstheme="minorBidi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035B4-D023-4684-A4A6-CA9D146A3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F9E1AC-AD74-4D3F-8B07-8364B38E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2420</Words>
  <Characters>16631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Knudsen Jensen</dc:creator>
  <cp:lastModifiedBy>Anette Knudsen Jensen</cp:lastModifiedBy>
  <cp:revision>3</cp:revision>
  <cp:lastPrinted>2019-04-02T09:21:00Z</cp:lastPrinted>
  <dcterms:created xsi:type="dcterms:W3CDTF">2019-08-29T10:46:00Z</dcterms:created>
  <dcterms:modified xsi:type="dcterms:W3CDTF">2019-08-29T10:47:00Z</dcterms:modified>
</cp:coreProperties>
</file>