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387D2" w14:textId="77777777" w:rsidR="00793CC5" w:rsidRPr="008B3600" w:rsidRDefault="00277954" w:rsidP="005F3509">
      <w:pPr>
        <w:spacing w:before="7" w:after="0" w:line="180" w:lineRule="exact"/>
        <w:rPr>
          <w:rFonts w:ascii="Arial" w:hAnsi="Arial" w:cs="Arial"/>
          <w:b/>
          <w:sz w:val="18"/>
          <w:szCs w:val="18"/>
        </w:rPr>
      </w:pPr>
      <w:r w:rsidRPr="007025B1">
        <w:rPr>
          <w:rFonts w:ascii="Arial" w:hAnsi="Arial" w:cs="Arial"/>
          <w:b/>
          <w:noProof/>
          <w:sz w:val="18"/>
          <w:szCs w:val="18"/>
          <w:lang w:val="da-DK" w:eastAsia="da-DK"/>
        </w:rPr>
        <mc:AlternateContent>
          <mc:Choice Requires="wps">
            <w:drawing>
              <wp:anchor distT="0" distB="0" distL="114300" distR="114300" simplePos="0" relativeHeight="251661312" behindDoc="0" locked="0" layoutInCell="1" allowOverlap="1" wp14:anchorId="71E8C58C" wp14:editId="09EF8C37">
                <wp:simplePos x="0" y="0"/>
                <wp:positionH relativeFrom="column">
                  <wp:posOffset>4098290</wp:posOffset>
                </wp:positionH>
                <wp:positionV relativeFrom="paragraph">
                  <wp:posOffset>-454025</wp:posOffset>
                </wp:positionV>
                <wp:extent cx="2306852" cy="1089660"/>
                <wp:effectExtent l="0" t="0" r="17780" b="1524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852" cy="1089660"/>
                        </a:xfrm>
                        <a:prstGeom prst="rect">
                          <a:avLst/>
                        </a:prstGeom>
                        <a:solidFill>
                          <a:srgbClr val="FFFFFF"/>
                        </a:solidFill>
                        <a:ln w="12700">
                          <a:solidFill>
                            <a:srgbClr val="FF0000"/>
                          </a:solidFill>
                          <a:miter lim="800000"/>
                          <a:headEnd/>
                          <a:tailEnd/>
                        </a:ln>
                      </wps:spPr>
                      <wps:txbx>
                        <w:txbxContent>
                          <w:p w14:paraId="5E8A2554" w14:textId="77777777" w:rsidR="00277954" w:rsidRDefault="00277954" w:rsidP="00277954">
                            <w:pPr>
                              <w:rPr>
                                <w:b/>
                                <w:color w:val="FF0000"/>
                                <w:lang w:val="da-DK"/>
                              </w:rPr>
                            </w:pPr>
                            <w:r>
                              <w:rPr>
                                <w:b/>
                                <w:color w:val="FF0000"/>
                                <w:lang w:val="da-DK"/>
                              </w:rPr>
                              <w:t>Entrepriseaftale – AB Forenklet</w:t>
                            </w:r>
                          </w:p>
                          <w:p w14:paraId="74C6E83F" w14:textId="500119E0" w:rsidR="00D37E32" w:rsidRDefault="000F31D6" w:rsidP="00D37E32">
                            <w:pPr>
                              <w:spacing w:after="0"/>
                              <w:rPr>
                                <w:b/>
                                <w:color w:val="FF0000"/>
                                <w:lang w:val="da-DK"/>
                              </w:rPr>
                            </w:pPr>
                            <w:r>
                              <w:rPr>
                                <w:b/>
                                <w:color w:val="FF0000"/>
                                <w:lang w:val="da-DK"/>
                              </w:rPr>
                              <w:t>Revision: d. 27-10</w:t>
                            </w:r>
                            <w:bookmarkStart w:id="0" w:name="_GoBack"/>
                            <w:bookmarkEnd w:id="0"/>
                            <w:r w:rsidR="00D37E32" w:rsidRPr="007025B1">
                              <w:rPr>
                                <w:b/>
                                <w:color w:val="FF0000"/>
                                <w:lang w:val="da-DK"/>
                              </w:rPr>
                              <w:t>-20</w:t>
                            </w:r>
                            <w:r w:rsidR="00D37E32">
                              <w:rPr>
                                <w:b/>
                                <w:color w:val="FF0000"/>
                                <w:lang w:val="da-DK"/>
                              </w:rPr>
                              <w:t>2</w:t>
                            </w:r>
                            <w:r w:rsidR="00546D7F">
                              <w:rPr>
                                <w:b/>
                                <w:color w:val="FF0000"/>
                                <w:lang w:val="da-DK"/>
                              </w:rPr>
                              <w:t>2</w:t>
                            </w:r>
                          </w:p>
                          <w:p w14:paraId="0DC8A5D6" w14:textId="77777777" w:rsidR="00D37E32" w:rsidRDefault="00D37E32" w:rsidP="00D37E32">
                            <w:pPr>
                              <w:spacing w:after="0"/>
                              <w:rPr>
                                <w:b/>
                                <w:color w:val="FF0000"/>
                                <w:lang w:val="da-DK"/>
                              </w:rPr>
                            </w:pPr>
                            <w:r>
                              <w:rPr>
                                <w:b/>
                                <w:color w:val="FF0000"/>
                                <w:lang w:val="da-DK"/>
                              </w:rPr>
                              <w:t>Center for Byggeri – UK</w:t>
                            </w:r>
                          </w:p>
                          <w:p w14:paraId="658EBA69" w14:textId="68244C5E" w:rsidR="00D37E32" w:rsidRPr="007025B1" w:rsidRDefault="00E978DE" w:rsidP="00D37E32">
                            <w:pPr>
                              <w:spacing w:after="0"/>
                              <w:rPr>
                                <w:b/>
                                <w:color w:val="FF0000"/>
                                <w:lang w:val="da-DK"/>
                              </w:rPr>
                            </w:pPr>
                            <w:r>
                              <w:rPr>
                                <w:b/>
                                <w:color w:val="FF0000"/>
                                <w:lang w:val="da-DK"/>
                              </w:rPr>
                              <w:t>AKN/</w:t>
                            </w:r>
                            <w:r w:rsidR="00546D7F">
                              <w:rPr>
                                <w:b/>
                                <w:color w:val="FF0000"/>
                                <w:lang w:val="da-DK"/>
                              </w:rPr>
                              <w:t>CEBIL</w:t>
                            </w:r>
                          </w:p>
                          <w:p w14:paraId="2F924CC6" w14:textId="77777777" w:rsidR="00277954" w:rsidRPr="007025B1" w:rsidRDefault="00277954" w:rsidP="00D37E32">
                            <w:pPr>
                              <w:spacing w:after="0"/>
                              <w:rPr>
                                <w:b/>
                                <w:color w:val="FF0000"/>
                                <w:lang w:val="da-D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E8C58C" id="_x0000_t202" coordsize="21600,21600" o:spt="202" path="m,l,21600r21600,l21600,xe">
                <v:stroke joinstyle="miter"/>
                <v:path gradientshapeok="t" o:connecttype="rect"/>
              </v:shapetype>
              <v:shape id="Tekstfelt 2" o:spid="_x0000_s1026" type="#_x0000_t202" style="position:absolute;margin-left:322.7pt;margin-top:-35.75pt;width:181.65pt;height:8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" strokecolor="red" strokeweight="1pt">
                <v:textbox>
                  <w:txbxContent>
                    <w:p w14:paraId="5E8A2554" w14:textId="77777777" w:rsidR="00277954" w:rsidRDefault="00277954" w:rsidP="00277954">
                      <w:pPr>
                        <w:rPr>
                          <w:b/>
                          <w:color w:val="FF0000"/>
                          <w:lang w:val="da-DK"/>
                        </w:rPr>
                      </w:pPr>
                      <w:r>
                        <w:rPr>
                          <w:b/>
                          <w:color w:val="FF0000"/>
                          <w:lang w:val="da-DK"/>
                        </w:rPr>
                        <w:t>Entrepriseaftale – AB Forenklet</w:t>
                      </w:r>
                    </w:p>
                    <w:p w14:paraId="74C6E83F" w14:textId="500119E0" w:rsidR="00D37E32" w:rsidRDefault="000F31D6" w:rsidP="00D37E32">
                      <w:pPr>
                        <w:spacing w:after="0"/>
                        <w:rPr>
                          <w:b/>
                          <w:color w:val="FF0000"/>
                          <w:lang w:val="da-DK"/>
                        </w:rPr>
                      </w:pPr>
                      <w:r>
                        <w:rPr>
                          <w:b/>
                          <w:color w:val="FF0000"/>
                          <w:lang w:val="da-DK"/>
                        </w:rPr>
                        <w:t>Revision: d. 27-10</w:t>
                      </w:r>
                      <w:bookmarkStart w:id="1" w:name="_GoBack"/>
                      <w:bookmarkEnd w:id="1"/>
                      <w:r w:rsidR="00D37E32" w:rsidRPr="007025B1">
                        <w:rPr>
                          <w:b/>
                          <w:color w:val="FF0000"/>
                          <w:lang w:val="da-DK"/>
                        </w:rPr>
                        <w:t>-20</w:t>
                      </w:r>
                      <w:r w:rsidR="00D37E32">
                        <w:rPr>
                          <w:b/>
                          <w:color w:val="FF0000"/>
                          <w:lang w:val="da-DK"/>
                        </w:rPr>
                        <w:t>2</w:t>
                      </w:r>
                      <w:r w:rsidR="00546D7F">
                        <w:rPr>
                          <w:b/>
                          <w:color w:val="FF0000"/>
                          <w:lang w:val="da-DK"/>
                        </w:rPr>
                        <w:t>2</w:t>
                      </w:r>
                    </w:p>
                    <w:p w14:paraId="0DC8A5D6" w14:textId="77777777" w:rsidR="00D37E32" w:rsidRDefault="00D37E32" w:rsidP="00D37E32">
                      <w:pPr>
                        <w:spacing w:after="0"/>
                        <w:rPr>
                          <w:b/>
                          <w:color w:val="FF0000"/>
                          <w:lang w:val="da-DK"/>
                        </w:rPr>
                      </w:pPr>
                      <w:r>
                        <w:rPr>
                          <w:b/>
                          <w:color w:val="FF0000"/>
                          <w:lang w:val="da-DK"/>
                        </w:rPr>
                        <w:t>Center for Byggeri – UK</w:t>
                      </w:r>
                    </w:p>
                    <w:p w14:paraId="658EBA69" w14:textId="68244C5E" w:rsidR="00D37E32" w:rsidRPr="007025B1" w:rsidRDefault="00E978DE" w:rsidP="00D37E32">
                      <w:pPr>
                        <w:spacing w:after="0"/>
                        <w:rPr>
                          <w:b/>
                          <w:color w:val="FF0000"/>
                          <w:lang w:val="da-DK"/>
                        </w:rPr>
                      </w:pPr>
                      <w:r>
                        <w:rPr>
                          <w:b/>
                          <w:color w:val="FF0000"/>
                          <w:lang w:val="da-DK"/>
                        </w:rPr>
                        <w:t>AKN/</w:t>
                      </w:r>
                      <w:r w:rsidR="00546D7F">
                        <w:rPr>
                          <w:b/>
                          <w:color w:val="FF0000"/>
                          <w:lang w:val="da-DK"/>
                        </w:rPr>
                        <w:t>CEBIL</w:t>
                      </w:r>
                    </w:p>
                    <w:p w14:paraId="2F924CC6" w14:textId="77777777" w:rsidR="00277954" w:rsidRPr="007025B1" w:rsidRDefault="00277954" w:rsidP="00D37E32">
                      <w:pPr>
                        <w:spacing w:after="0"/>
                        <w:rPr>
                          <w:b/>
                          <w:color w:val="FF0000"/>
                          <w:lang w:val="da-DK"/>
                        </w:rPr>
                      </w:pPr>
                    </w:p>
                  </w:txbxContent>
                </v:textbox>
              </v:shape>
            </w:pict>
          </mc:Fallback>
        </mc:AlternateContent>
      </w:r>
    </w:p>
    <w:p w14:paraId="443E2B27" w14:textId="77777777" w:rsidR="00793CC5" w:rsidRPr="005F3509" w:rsidRDefault="00793CC5" w:rsidP="005F3509">
      <w:pPr>
        <w:spacing w:after="0" w:line="200" w:lineRule="exact"/>
        <w:rPr>
          <w:rFonts w:ascii="Arial" w:hAnsi="Arial" w:cs="Arial"/>
          <w:sz w:val="20"/>
          <w:szCs w:val="20"/>
        </w:rPr>
      </w:pPr>
    </w:p>
    <w:p w14:paraId="200A42EC" w14:textId="77777777" w:rsidR="00793CC5" w:rsidRPr="005F3509" w:rsidRDefault="00793CC5" w:rsidP="005F3509">
      <w:pPr>
        <w:spacing w:after="0" w:line="200" w:lineRule="exact"/>
        <w:rPr>
          <w:rFonts w:ascii="Arial" w:hAnsi="Arial" w:cs="Arial"/>
          <w:sz w:val="20"/>
          <w:szCs w:val="20"/>
        </w:rPr>
      </w:pPr>
    </w:p>
    <w:p w14:paraId="44B623B6" w14:textId="77777777" w:rsidR="00793CC5" w:rsidRPr="00632433" w:rsidRDefault="006A3EE9" w:rsidP="005F3509">
      <w:pPr>
        <w:spacing w:after="0" w:line="586" w:lineRule="exact"/>
        <w:ind w:left="126" w:right="-20"/>
        <w:rPr>
          <w:rFonts w:ascii="Arial" w:hAnsi="Arial" w:cs="Arial"/>
          <w:sz w:val="34"/>
          <w:szCs w:val="34"/>
          <w:u w:val="single"/>
          <w:lang w:val="da-DK"/>
        </w:rPr>
      </w:pPr>
      <w:r>
        <w:rPr>
          <w:rFonts w:ascii="Arial" w:hAnsi="Arial" w:cs="Arial"/>
          <w:color w:val="43525A"/>
          <w:position w:val="-1"/>
          <w:sz w:val="34"/>
          <w:szCs w:val="34"/>
          <w:u w:val="single"/>
          <w:lang w:val="da-DK"/>
        </w:rPr>
        <w:t>Entrepriseaftale</w:t>
      </w:r>
      <w:r w:rsidR="005040BA">
        <w:rPr>
          <w:rFonts w:ascii="Arial" w:hAnsi="Arial" w:cs="Arial"/>
          <w:color w:val="43525A"/>
          <w:position w:val="-1"/>
          <w:sz w:val="34"/>
          <w:szCs w:val="34"/>
          <w:u w:val="single"/>
          <w:lang w:val="da-DK"/>
        </w:rPr>
        <w:t xml:space="preserve"> –</w:t>
      </w:r>
      <w:r w:rsidR="00A12944">
        <w:rPr>
          <w:rFonts w:ascii="Arial" w:hAnsi="Arial" w:cs="Arial"/>
          <w:color w:val="43525A"/>
          <w:position w:val="-1"/>
          <w:sz w:val="34"/>
          <w:szCs w:val="34"/>
          <w:u w:val="single"/>
          <w:lang w:val="da-DK"/>
        </w:rPr>
        <w:t xml:space="preserve"> AB</w:t>
      </w:r>
      <w:r w:rsidR="005040BA">
        <w:rPr>
          <w:rFonts w:ascii="Arial" w:hAnsi="Arial" w:cs="Arial"/>
          <w:color w:val="43525A"/>
          <w:position w:val="-1"/>
          <w:sz w:val="34"/>
          <w:szCs w:val="34"/>
          <w:u w:val="single"/>
          <w:lang w:val="da-DK"/>
        </w:rPr>
        <w:t xml:space="preserve"> forenklet</w:t>
      </w:r>
    </w:p>
    <w:p w14:paraId="1A84DE01" w14:textId="77777777" w:rsidR="00F27DB5" w:rsidRDefault="00F27DB5" w:rsidP="00F27DB5">
      <w:pPr>
        <w:spacing w:after="0" w:line="200" w:lineRule="exact"/>
        <w:ind w:firstLine="126"/>
        <w:rPr>
          <w:rFonts w:ascii="Arial" w:hAnsi="Arial" w:cs="Arial"/>
          <w:color w:val="00B050"/>
          <w:sz w:val="24"/>
          <w:szCs w:val="34"/>
          <w:highlight w:val="yellow"/>
          <w:u w:val="single"/>
          <w:lang w:val="da-DK"/>
        </w:rPr>
      </w:pPr>
    </w:p>
    <w:p w14:paraId="76457A84" w14:textId="77777777" w:rsidR="00F27DB5" w:rsidRPr="005F3509" w:rsidRDefault="00F27DB5" w:rsidP="00F27DB5">
      <w:pPr>
        <w:spacing w:after="0" w:line="200" w:lineRule="exact"/>
        <w:ind w:firstLine="126"/>
        <w:rPr>
          <w:rFonts w:ascii="Arial" w:hAnsi="Arial" w:cs="Arial"/>
          <w:sz w:val="20"/>
          <w:szCs w:val="20"/>
          <w:lang w:val="da-DK"/>
        </w:rPr>
      </w:pPr>
      <w:r>
        <w:rPr>
          <w:rFonts w:ascii="Arial" w:hAnsi="Arial" w:cs="Arial"/>
          <w:color w:val="00B050"/>
          <w:sz w:val="24"/>
          <w:szCs w:val="34"/>
          <w:highlight w:val="yellow"/>
          <w:u w:val="single"/>
          <w:lang w:val="da-DK"/>
        </w:rPr>
        <w:t>"</w:t>
      </w:r>
      <w:r w:rsidRPr="00D74F0C">
        <w:rPr>
          <w:rFonts w:ascii="Arial" w:hAnsi="Arial" w:cs="Arial"/>
          <w:color w:val="00B050"/>
          <w:sz w:val="24"/>
          <w:szCs w:val="34"/>
          <w:highlight w:val="yellow"/>
          <w:u w:val="single"/>
          <w:lang w:val="da-DK"/>
        </w:rPr>
        <w:t>Angiv evt. navn på byggesag"</w:t>
      </w:r>
    </w:p>
    <w:p w14:paraId="627A15F5" w14:textId="77777777" w:rsidR="00793CC5" w:rsidRPr="005F3509" w:rsidRDefault="00793CC5" w:rsidP="005F3509">
      <w:pPr>
        <w:spacing w:after="0" w:line="200" w:lineRule="exact"/>
        <w:rPr>
          <w:rFonts w:ascii="Arial" w:hAnsi="Arial" w:cs="Arial"/>
          <w:sz w:val="20"/>
          <w:szCs w:val="20"/>
          <w:lang w:val="da-DK"/>
        </w:rPr>
      </w:pPr>
    </w:p>
    <w:p w14:paraId="00A94986" w14:textId="77777777" w:rsidR="00837EB7" w:rsidRPr="00476B2A" w:rsidRDefault="0010678F" w:rsidP="00476B2A">
      <w:pPr>
        <w:pStyle w:val="Brdtekst"/>
        <w:ind w:left="0"/>
        <w:rPr>
          <w:b/>
          <w:i/>
          <w:color w:val="3366FF"/>
        </w:rPr>
      </w:pPr>
      <w:bookmarkStart w:id="2" w:name="_Toc357510434"/>
      <w:bookmarkStart w:id="3" w:name="_Toc357594737"/>
      <w:r>
        <w:rPr>
          <w:b/>
          <w:i/>
          <w:color w:val="3366FF"/>
        </w:rPr>
        <w:t xml:space="preserve">Paradigme på </w:t>
      </w:r>
      <w:r w:rsidRPr="0010678F">
        <w:rPr>
          <w:b/>
          <w:i/>
          <w:color w:val="3366FF"/>
        </w:rPr>
        <w:t xml:space="preserve">entrepriseaftale baseret på </w:t>
      </w:r>
      <w:r>
        <w:rPr>
          <w:b/>
          <w:i/>
          <w:color w:val="3366FF"/>
        </w:rPr>
        <w:t>AB Forenklet anvendes som udgan</w:t>
      </w:r>
      <w:r w:rsidRPr="0010678F">
        <w:rPr>
          <w:b/>
          <w:i/>
          <w:color w:val="3366FF"/>
        </w:rPr>
        <w:t>g</w:t>
      </w:r>
      <w:r>
        <w:rPr>
          <w:b/>
          <w:i/>
          <w:color w:val="3366FF"/>
        </w:rPr>
        <w:t>s</w:t>
      </w:r>
      <w:r w:rsidRPr="0010678F">
        <w:rPr>
          <w:b/>
          <w:i/>
          <w:color w:val="3366FF"/>
        </w:rPr>
        <w:t xml:space="preserve">punkt </w:t>
      </w:r>
      <w:r w:rsidR="004878DC">
        <w:rPr>
          <w:b/>
          <w:i/>
          <w:color w:val="3366FF"/>
        </w:rPr>
        <w:t xml:space="preserve">kun </w:t>
      </w:r>
      <w:r w:rsidRPr="0010678F">
        <w:rPr>
          <w:b/>
          <w:i/>
          <w:color w:val="3366FF"/>
        </w:rPr>
        <w:t xml:space="preserve">på entreprisearbejder under 5 mio. </w:t>
      </w:r>
      <w:r>
        <w:rPr>
          <w:b/>
          <w:i/>
          <w:color w:val="3366FF"/>
        </w:rPr>
        <w:t>kr. På projekter over 5 mio. kr. anvendes som udgangspunkt AB18 paradigmet. Såfremt der er tale om en særskilt entrepriseaftale, som er del af en byggesag, der samlet set overstiger 5 mio. kr. skal AB18 paradigmet anvendes på alle entrepriseaftaler.</w:t>
      </w:r>
    </w:p>
    <w:p w14:paraId="79765445" w14:textId="77777777" w:rsidR="00837EB7" w:rsidRPr="005F3509" w:rsidRDefault="00837EB7" w:rsidP="00837EB7">
      <w:pPr>
        <w:spacing w:after="0" w:line="200" w:lineRule="exact"/>
        <w:rPr>
          <w:rFonts w:ascii="Arial" w:hAnsi="Arial" w:cs="Arial"/>
          <w:sz w:val="20"/>
          <w:szCs w:val="20"/>
          <w:lang w:val="da-DK"/>
        </w:rPr>
      </w:pPr>
    </w:p>
    <w:p w14:paraId="4B8BDCEB" w14:textId="77777777" w:rsidR="00837EB7" w:rsidRPr="005F3509" w:rsidRDefault="00837EB7" w:rsidP="00837EB7">
      <w:pPr>
        <w:spacing w:after="0" w:line="200" w:lineRule="exact"/>
        <w:rPr>
          <w:rFonts w:ascii="Arial" w:hAnsi="Arial" w:cs="Arial"/>
          <w:sz w:val="20"/>
          <w:szCs w:val="20"/>
          <w:lang w:val="da-DK"/>
        </w:rPr>
      </w:pPr>
    </w:p>
    <w:p w14:paraId="4FA70082" w14:textId="77777777" w:rsidR="00837EB7" w:rsidRPr="005F3509" w:rsidRDefault="00837EB7" w:rsidP="00837EB7">
      <w:pPr>
        <w:spacing w:after="0" w:line="200" w:lineRule="exact"/>
        <w:rPr>
          <w:rFonts w:ascii="Arial" w:hAnsi="Arial" w:cs="Arial"/>
          <w:sz w:val="20"/>
          <w:szCs w:val="20"/>
          <w:lang w:val="da-DK"/>
        </w:rPr>
      </w:pPr>
    </w:p>
    <w:p w14:paraId="54CB4C99" w14:textId="77777777" w:rsidR="00837EB7" w:rsidRPr="005F3509" w:rsidRDefault="00837EB7" w:rsidP="00837EB7">
      <w:pPr>
        <w:spacing w:after="0" w:line="200" w:lineRule="exact"/>
        <w:rPr>
          <w:rFonts w:ascii="Arial" w:hAnsi="Arial" w:cs="Arial"/>
          <w:sz w:val="20"/>
          <w:szCs w:val="20"/>
          <w:lang w:val="da-DK"/>
        </w:rPr>
      </w:pPr>
    </w:p>
    <w:p w14:paraId="16466D77" w14:textId="77777777" w:rsidR="00837EB7" w:rsidRPr="005F3509" w:rsidRDefault="00837EB7" w:rsidP="00837EB7">
      <w:pPr>
        <w:spacing w:after="0" w:line="200" w:lineRule="exact"/>
        <w:rPr>
          <w:rFonts w:ascii="Arial" w:hAnsi="Arial" w:cs="Arial"/>
          <w:sz w:val="20"/>
          <w:szCs w:val="20"/>
          <w:lang w:val="da-DK"/>
        </w:rPr>
      </w:pPr>
    </w:p>
    <w:p w14:paraId="26E22694" w14:textId="77777777" w:rsidR="00837EB7" w:rsidRPr="005F3509" w:rsidRDefault="00837EB7" w:rsidP="00837EB7">
      <w:pPr>
        <w:spacing w:after="0" w:line="200" w:lineRule="exact"/>
        <w:rPr>
          <w:rFonts w:ascii="Arial" w:hAnsi="Arial" w:cs="Arial"/>
          <w:sz w:val="20"/>
          <w:szCs w:val="20"/>
          <w:lang w:val="da-DK"/>
        </w:rPr>
      </w:pPr>
    </w:p>
    <w:p w14:paraId="4CEEC605" w14:textId="77777777" w:rsidR="00837EB7" w:rsidRPr="005F3509" w:rsidRDefault="001A3924" w:rsidP="00837EB7">
      <w:pPr>
        <w:spacing w:after="0" w:line="200" w:lineRule="exact"/>
        <w:rPr>
          <w:rFonts w:ascii="Arial" w:hAnsi="Arial" w:cs="Arial"/>
          <w:sz w:val="20"/>
          <w:szCs w:val="20"/>
          <w:lang w:val="da-DK"/>
        </w:rPr>
      </w:pPr>
      <w:r>
        <w:rPr>
          <w:noProof/>
          <w:lang w:val="da-DK" w:eastAsia="da-DK"/>
        </w:rPr>
        <mc:AlternateContent>
          <mc:Choice Requires="wpg">
            <w:drawing>
              <wp:anchor distT="0" distB="0" distL="114300" distR="114300" simplePos="0" relativeHeight="251659264" behindDoc="1" locked="0" layoutInCell="1" allowOverlap="1" wp14:anchorId="45E2D34D" wp14:editId="29D10917">
                <wp:simplePos x="0" y="0"/>
                <wp:positionH relativeFrom="page">
                  <wp:posOffset>167005</wp:posOffset>
                </wp:positionH>
                <wp:positionV relativeFrom="page">
                  <wp:posOffset>2883535</wp:posOffset>
                </wp:positionV>
                <wp:extent cx="7212965" cy="7644765"/>
                <wp:effectExtent l="0" t="0" r="0" b="0"/>
                <wp:wrapNone/>
                <wp:docPr id="23" name="Grup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2965" cy="7644765"/>
                          <a:chOff x="273" y="4531"/>
                          <a:chExt cx="11359" cy="12039"/>
                        </a:xfrm>
                      </wpg:grpSpPr>
                      <wpg:grpSp>
                        <wpg:cNvPr id="24" name="Group 3"/>
                        <wpg:cNvGrpSpPr>
                          <a:grpSpLocks/>
                        </wpg:cNvGrpSpPr>
                        <wpg:grpSpPr bwMode="auto">
                          <a:xfrm>
                            <a:off x="283" y="4541"/>
                            <a:ext cx="11339" cy="12019"/>
                            <a:chOff x="283" y="4541"/>
                            <a:chExt cx="11339" cy="12019"/>
                          </a:xfrm>
                        </wpg:grpSpPr>
                        <wps:wsp>
                          <wps:cNvPr id="25" name="Freeform 4"/>
                          <wps:cNvSpPr>
                            <a:spLocks/>
                          </wps:cNvSpPr>
                          <wps:spPr bwMode="auto">
                            <a:xfrm>
                              <a:off x="283" y="4541"/>
                              <a:ext cx="11339" cy="12019"/>
                            </a:xfrm>
                            <a:custGeom>
                              <a:avLst/>
                              <a:gdLst>
                                <a:gd name="T0" fmla="+- 0 6576 283"/>
                                <a:gd name="T1" fmla="*/ T0 w 11339"/>
                                <a:gd name="T2" fmla="+- 0 4541 4541"/>
                                <a:gd name="T3" fmla="*/ 4541 h 12019"/>
                                <a:gd name="T4" fmla="+- 0 283 283"/>
                                <a:gd name="T5" fmla="*/ T4 w 11339"/>
                                <a:gd name="T6" fmla="+- 0 4541 4541"/>
                                <a:gd name="T7" fmla="*/ 4541 h 12019"/>
                                <a:gd name="T8" fmla="+- 0 283 283"/>
                                <a:gd name="T9" fmla="*/ T8 w 11339"/>
                                <a:gd name="T10" fmla="+- 0 14009 4541"/>
                                <a:gd name="T11" fmla="*/ 14009 h 12019"/>
                                <a:gd name="T12" fmla="+- 0 1417 283"/>
                                <a:gd name="T13" fmla="*/ T12 w 11339"/>
                                <a:gd name="T14" fmla="+- 0 15143 4541"/>
                                <a:gd name="T15" fmla="*/ 15143 h 12019"/>
                                <a:gd name="T16" fmla="+- 0 7710 283"/>
                                <a:gd name="T17" fmla="*/ T16 w 11339"/>
                                <a:gd name="T18" fmla="+- 0 15143 4541"/>
                                <a:gd name="T19" fmla="*/ 15143 h 12019"/>
                                <a:gd name="T20" fmla="+- 0 9128 283"/>
                                <a:gd name="T21" fmla="*/ T20 w 11339"/>
                                <a:gd name="T22" fmla="+- 0 16560 4541"/>
                                <a:gd name="T23" fmla="*/ 16560 h 12019"/>
                                <a:gd name="T24" fmla="+- 0 11622 283"/>
                                <a:gd name="T25" fmla="*/ T24 w 11339"/>
                                <a:gd name="T26" fmla="+- 0 16560 4541"/>
                                <a:gd name="T27" fmla="*/ 16560 h 12019"/>
                                <a:gd name="T28" fmla="+- 0 11622 283"/>
                                <a:gd name="T29" fmla="*/ T28 w 11339"/>
                                <a:gd name="T30" fmla="+- 0 6809 4541"/>
                                <a:gd name="T31" fmla="*/ 6809 h 12019"/>
                                <a:gd name="T32" fmla="+- 0 10488 283"/>
                                <a:gd name="T33" fmla="*/ T32 w 11339"/>
                                <a:gd name="T34" fmla="+- 0 5675 4541"/>
                                <a:gd name="T35" fmla="*/ 5675 h 12019"/>
                                <a:gd name="T36" fmla="+- 0 7710 283"/>
                                <a:gd name="T37" fmla="*/ T36 w 11339"/>
                                <a:gd name="T38" fmla="+- 0 5675 4541"/>
                                <a:gd name="T39" fmla="*/ 5675 h 12019"/>
                                <a:gd name="T40" fmla="+- 0 6576 283"/>
                                <a:gd name="T41" fmla="*/ T40 w 11339"/>
                                <a:gd name="T42" fmla="+- 0 4541 4541"/>
                                <a:gd name="T43" fmla="*/ 4541 h 12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39" h="12019">
                                  <a:moveTo>
                                    <a:pt x="6293" y="0"/>
                                  </a:moveTo>
                                  <a:lnTo>
                                    <a:pt x="0" y="0"/>
                                  </a:lnTo>
                                  <a:lnTo>
                                    <a:pt x="0" y="9468"/>
                                  </a:lnTo>
                                  <a:lnTo>
                                    <a:pt x="1134" y="10602"/>
                                  </a:lnTo>
                                  <a:lnTo>
                                    <a:pt x="7427" y="10602"/>
                                  </a:lnTo>
                                  <a:lnTo>
                                    <a:pt x="8845" y="12019"/>
                                  </a:lnTo>
                                  <a:lnTo>
                                    <a:pt x="11339" y="12019"/>
                                  </a:lnTo>
                                  <a:lnTo>
                                    <a:pt x="11339" y="2268"/>
                                  </a:lnTo>
                                  <a:lnTo>
                                    <a:pt x="10205" y="1134"/>
                                  </a:lnTo>
                                  <a:lnTo>
                                    <a:pt x="7427" y="1134"/>
                                  </a:lnTo>
                                  <a:lnTo>
                                    <a:pt x="6293" y="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5"/>
                        <wpg:cNvGrpSpPr>
                          <a:grpSpLocks/>
                        </wpg:cNvGrpSpPr>
                        <wpg:grpSpPr bwMode="auto">
                          <a:xfrm>
                            <a:off x="1307" y="16021"/>
                            <a:ext cx="620" cy="125"/>
                            <a:chOff x="1307" y="16021"/>
                            <a:chExt cx="620" cy="125"/>
                          </a:xfrm>
                        </wpg:grpSpPr>
                        <wps:wsp>
                          <wps:cNvPr id="27" name="Freeform 6"/>
                          <wps:cNvSpPr>
                            <a:spLocks/>
                          </wps:cNvSpPr>
                          <wps:spPr bwMode="auto">
                            <a:xfrm>
                              <a:off x="1307" y="16021"/>
                              <a:ext cx="620" cy="125"/>
                            </a:xfrm>
                            <a:custGeom>
                              <a:avLst/>
                              <a:gdLst>
                                <a:gd name="T0" fmla="+- 0 1793 1307"/>
                                <a:gd name="T1" fmla="*/ T0 w 620"/>
                                <a:gd name="T2" fmla="+- 0 16021 16021"/>
                                <a:gd name="T3" fmla="*/ 16021 h 125"/>
                                <a:gd name="T4" fmla="+- 0 1307 1307"/>
                                <a:gd name="T5" fmla="*/ T4 w 620"/>
                                <a:gd name="T6" fmla="+- 0 16021 16021"/>
                                <a:gd name="T7" fmla="*/ 16021 h 125"/>
                                <a:gd name="T8" fmla="+- 0 1431 1307"/>
                                <a:gd name="T9" fmla="*/ T8 w 620"/>
                                <a:gd name="T10" fmla="+- 0 16146 16021"/>
                                <a:gd name="T11" fmla="*/ 16146 h 125"/>
                                <a:gd name="T12" fmla="+- 0 1927 1307"/>
                                <a:gd name="T13" fmla="*/ T12 w 620"/>
                                <a:gd name="T14" fmla="+- 0 16146 16021"/>
                                <a:gd name="T15" fmla="*/ 16146 h 125"/>
                                <a:gd name="T16" fmla="+- 0 1793 1307"/>
                                <a:gd name="T17" fmla="*/ T16 w 620"/>
                                <a:gd name="T18" fmla="+- 0 16021 16021"/>
                                <a:gd name="T19" fmla="*/ 16021 h 125"/>
                              </a:gdLst>
                              <a:ahLst/>
                              <a:cxnLst>
                                <a:cxn ang="0">
                                  <a:pos x="T1" y="T3"/>
                                </a:cxn>
                                <a:cxn ang="0">
                                  <a:pos x="T5" y="T7"/>
                                </a:cxn>
                                <a:cxn ang="0">
                                  <a:pos x="T9" y="T11"/>
                                </a:cxn>
                                <a:cxn ang="0">
                                  <a:pos x="T13" y="T15"/>
                                </a:cxn>
                                <a:cxn ang="0">
                                  <a:pos x="T17" y="T19"/>
                                </a:cxn>
                              </a:cxnLst>
                              <a:rect l="0" t="0" r="r" b="b"/>
                              <a:pathLst>
                                <a:path w="620" h="125">
                                  <a:moveTo>
                                    <a:pt x="486" y="0"/>
                                  </a:moveTo>
                                  <a:lnTo>
                                    <a:pt x="0" y="0"/>
                                  </a:lnTo>
                                  <a:lnTo>
                                    <a:pt x="124" y="125"/>
                                  </a:lnTo>
                                  <a:lnTo>
                                    <a:pt x="620" y="125"/>
                                  </a:lnTo>
                                  <a:lnTo>
                                    <a:pt x="486" y="0"/>
                                  </a:lnTo>
                                </a:path>
                              </a:pathLst>
                            </a:custGeom>
                            <a:solidFill>
                              <a:srgbClr val="00B5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7"/>
                        <wpg:cNvGrpSpPr>
                          <a:grpSpLocks/>
                        </wpg:cNvGrpSpPr>
                        <wpg:grpSpPr bwMode="auto">
                          <a:xfrm>
                            <a:off x="1793" y="15534"/>
                            <a:ext cx="134" cy="611"/>
                            <a:chOff x="1793" y="15534"/>
                            <a:chExt cx="134" cy="611"/>
                          </a:xfrm>
                        </wpg:grpSpPr>
                        <wps:wsp>
                          <wps:cNvPr id="29" name="Freeform 8"/>
                          <wps:cNvSpPr>
                            <a:spLocks/>
                          </wps:cNvSpPr>
                          <wps:spPr bwMode="auto">
                            <a:xfrm>
                              <a:off x="1793" y="15534"/>
                              <a:ext cx="134" cy="611"/>
                            </a:xfrm>
                            <a:custGeom>
                              <a:avLst/>
                              <a:gdLst>
                                <a:gd name="T0" fmla="+- 0 1793 1793"/>
                                <a:gd name="T1" fmla="*/ T0 w 134"/>
                                <a:gd name="T2" fmla="+- 0 15534 15534"/>
                                <a:gd name="T3" fmla="*/ 15534 h 611"/>
                                <a:gd name="T4" fmla="+- 0 1793 1793"/>
                                <a:gd name="T5" fmla="*/ T4 w 134"/>
                                <a:gd name="T6" fmla="+- 0 16021 15534"/>
                                <a:gd name="T7" fmla="*/ 16021 h 611"/>
                                <a:gd name="T8" fmla="+- 0 1927 1793"/>
                                <a:gd name="T9" fmla="*/ T8 w 134"/>
                                <a:gd name="T10" fmla="+- 0 16146 15534"/>
                                <a:gd name="T11" fmla="*/ 16146 h 611"/>
                                <a:gd name="T12" fmla="+- 0 1927 1793"/>
                                <a:gd name="T13" fmla="*/ T12 w 134"/>
                                <a:gd name="T14" fmla="+- 0 15668 15534"/>
                                <a:gd name="T15" fmla="*/ 15668 h 611"/>
                                <a:gd name="T16" fmla="+- 0 1793 1793"/>
                                <a:gd name="T17" fmla="*/ T16 w 134"/>
                                <a:gd name="T18" fmla="+- 0 15534 15534"/>
                                <a:gd name="T19" fmla="*/ 15534 h 611"/>
                              </a:gdLst>
                              <a:ahLst/>
                              <a:cxnLst>
                                <a:cxn ang="0">
                                  <a:pos x="T1" y="T3"/>
                                </a:cxn>
                                <a:cxn ang="0">
                                  <a:pos x="T5" y="T7"/>
                                </a:cxn>
                                <a:cxn ang="0">
                                  <a:pos x="T9" y="T11"/>
                                </a:cxn>
                                <a:cxn ang="0">
                                  <a:pos x="T13" y="T15"/>
                                </a:cxn>
                                <a:cxn ang="0">
                                  <a:pos x="T17" y="T19"/>
                                </a:cxn>
                              </a:cxnLst>
                              <a:rect l="0" t="0" r="r" b="b"/>
                              <a:pathLst>
                                <a:path w="134" h="611">
                                  <a:moveTo>
                                    <a:pt x="0" y="0"/>
                                  </a:moveTo>
                                  <a:lnTo>
                                    <a:pt x="0" y="487"/>
                                  </a:lnTo>
                                  <a:lnTo>
                                    <a:pt x="134" y="612"/>
                                  </a:lnTo>
                                  <a:lnTo>
                                    <a:pt x="134" y="134"/>
                                  </a:lnTo>
                                  <a:lnTo>
                                    <a:pt x="0" y="0"/>
                                  </a:lnTo>
                                </a:path>
                              </a:pathLst>
                            </a:custGeom>
                            <a:solidFill>
                              <a:srgbClr val="2CC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9"/>
                        <wpg:cNvGrpSpPr>
                          <a:grpSpLocks/>
                        </wpg:cNvGrpSpPr>
                        <wpg:grpSpPr bwMode="auto">
                          <a:xfrm>
                            <a:off x="1398" y="15588"/>
                            <a:ext cx="316" cy="349"/>
                            <a:chOff x="1398" y="15588"/>
                            <a:chExt cx="316" cy="349"/>
                          </a:xfrm>
                        </wpg:grpSpPr>
                        <wps:wsp>
                          <wps:cNvPr id="31" name="Freeform 10"/>
                          <wps:cNvSpPr>
                            <a:spLocks/>
                          </wps:cNvSpPr>
                          <wps:spPr bwMode="auto">
                            <a:xfrm>
                              <a:off x="1398" y="15588"/>
                              <a:ext cx="316" cy="349"/>
                            </a:xfrm>
                            <a:custGeom>
                              <a:avLst/>
                              <a:gdLst>
                                <a:gd name="T0" fmla="+- 0 1446 1398"/>
                                <a:gd name="T1" fmla="*/ T0 w 316"/>
                                <a:gd name="T2" fmla="+- 0 15732 15588"/>
                                <a:gd name="T3" fmla="*/ 15732 h 349"/>
                                <a:gd name="T4" fmla="+- 0 1441 1398"/>
                                <a:gd name="T5" fmla="*/ T4 w 316"/>
                                <a:gd name="T6" fmla="+- 0 15732 15588"/>
                                <a:gd name="T7" fmla="*/ 15732 h 349"/>
                                <a:gd name="T8" fmla="+- 0 1414 1398"/>
                                <a:gd name="T9" fmla="*/ T8 w 316"/>
                                <a:gd name="T10" fmla="+- 0 15738 15588"/>
                                <a:gd name="T11" fmla="*/ 15738 h 349"/>
                                <a:gd name="T12" fmla="+- 0 1400 1398"/>
                                <a:gd name="T13" fmla="*/ T12 w 316"/>
                                <a:gd name="T14" fmla="+- 0 15751 15588"/>
                                <a:gd name="T15" fmla="*/ 15751 h 349"/>
                                <a:gd name="T16" fmla="+- 0 1398 1398"/>
                                <a:gd name="T17" fmla="*/ T16 w 316"/>
                                <a:gd name="T18" fmla="+- 0 15777 15588"/>
                                <a:gd name="T19" fmla="*/ 15777 h 349"/>
                                <a:gd name="T20" fmla="+- 0 1403 1398"/>
                                <a:gd name="T21" fmla="*/ T20 w 316"/>
                                <a:gd name="T22" fmla="+- 0 15791 15588"/>
                                <a:gd name="T23" fmla="*/ 15791 h 349"/>
                                <a:gd name="T24" fmla="+- 0 1439 1398"/>
                                <a:gd name="T25" fmla="*/ T24 w 316"/>
                                <a:gd name="T26" fmla="+- 0 15861 15588"/>
                                <a:gd name="T27" fmla="*/ 15861 h 349"/>
                                <a:gd name="T28" fmla="+- 0 1439 1398"/>
                                <a:gd name="T29" fmla="*/ T28 w 316"/>
                                <a:gd name="T30" fmla="+- 0 15882 15588"/>
                                <a:gd name="T31" fmla="*/ 15882 h 349"/>
                                <a:gd name="T32" fmla="+- 0 1440 1398"/>
                                <a:gd name="T33" fmla="*/ T32 w 316"/>
                                <a:gd name="T34" fmla="+- 0 15884 15588"/>
                                <a:gd name="T35" fmla="*/ 15884 h 349"/>
                                <a:gd name="T36" fmla="+- 0 1670 1398"/>
                                <a:gd name="T37" fmla="*/ T36 w 316"/>
                                <a:gd name="T38" fmla="+- 0 15884 15588"/>
                                <a:gd name="T39" fmla="*/ 15884 h 349"/>
                                <a:gd name="T40" fmla="+- 0 1672 1398"/>
                                <a:gd name="T41" fmla="*/ T40 w 316"/>
                                <a:gd name="T42" fmla="+- 0 15882 15588"/>
                                <a:gd name="T43" fmla="*/ 15882 h 349"/>
                                <a:gd name="T44" fmla="+- 0 1672 1398"/>
                                <a:gd name="T45" fmla="*/ T44 w 316"/>
                                <a:gd name="T46" fmla="+- 0 15861 15588"/>
                                <a:gd name="T47" fmla="*/ 15861 h 349"/>
                                <a:gd name="T48" fmla="+- 0 1673 1398"/>
                                <a:gd name="T49" fmla="*/ T48 w 316"/>
                                <a:gd name="T50" fmla="+- 0 15859 15588"/>
                                <a:gd name="T51" fmla="*/ 15859 h 349"/>
                                <a:gd name="T52" fmla="+- 0 1464 1398"/>
                                <a:gd name="T53" fmla="*/ T52 w 316"/>
                                <a:gd name="T54" fmla="+- 0 15859 15588"/>
                                <a:gd name="T55" fmla="*/ 15859 h 349"/>
                                <a:gd name="T56" fmla="+- 0 1426 1398"/>
                                <a:gd name="T57" fmla="*/ T56 w 316"/>
                                <a:gd name="T58" fmla="+- 0 15779 15588"/>
                                <a:gd name="T59" fmla="*/ 15779 h 349"/>
                                <a:gd name="T60" fmla="+- 0 1424 1398"/>
                                <a:gd name="T61" fmla="*/ T60 w 316"/>
                                <a:gd name="T62" fmla="+- 0 15774 15588"/>
                                <a:gd name="T63" fmla="*/ 15774 h 349"/>
                                <a:gd name="T64" fmla="+- 0 1424 1398"/>
                                <a:gd name="T65" fmla="*/ T64 w 316"/>
                                <a:gd name="T66" fmla="+- 0 15759 15588"/>
                                <a:gd name="T67" fmla="*/ 15759 h 349"/>
                                <a:gd name="T68" fmla="+- 0 1432 1398"/>
                                <a:gd name="T69" fmla="*/ T68 w 316"/>
                                <a:gd name="T70" fmla="+- 0 15755 15588"/>
                                <a:gd name="T71" fmla="*/ 15755 h 349"/>
                                <a:gd name="T72" fmla="+- 0 1487 1398"/>
                                <a:gd name="T73" fmla="*/ T72 w 316"/>
                                <a:gd name="T74" fmla="+- 0 15755 15588"/>
                                <a:gd name="T75" fmla="*/ 15755 h 349"/>
                                <a:gd name="T76" fmla="+- 0 1486 1398"/>
                                <a:gd name="T77" fmla="*/ T76 w 316"/>
                                <a:gd name="T78" fmla="+- 0 15752 15588"/>
                                <a:gd name="T79" fmla="*/ 15752 h 349"/>
                                <a:gd name="T80" fmla="+- 0 1485 1398"/>
                                <a:gd name="T81" fmla="*/ T80 w 316"/>
                                <a:gd name="T82" fmla="+- 0 15747 15588"/>
                                <a:gd name="T83" fmla="*/ 15747 h 349"/>
                                <a:gd name="T84" fmla="+- 0 1485 1398"/>
                                <a:gd name="T85" fmla="*/ T84 w 316"/>
                                <a:gd name="T86" fmla="+- 0 15733 15588"/>
                                <a:gd name="T87" fmla="*/ 15733 h 349"/>
                                <a:gd name="T88" fmla="+- 0 1453 1398"/>
                                <a:gd name="T89" fmla="*/ T88 w 316"/>
                                <a:gd name="T90" fmla="+- 0 15733 15588"/>
                                <a:gd name="T91" fmla="*/ 15733 h 349"/>
                                <a:gd name="T92" fmla="+- 0 1446 1398"/>
                                <a:gd name="T93" fmla="*/ T92 w 316"/>
                                <a:gd name="T94" fmla="+- 0 15732 15588"/>
                                <a:gd name="T95" fmla="*/ 1573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6" h="349">
                                  <a:moveTo>
                                    <a:pt x="48" y="144"/>
                                  </a:moveTo>
                                  <a:lnTo>
                                    <a:pt x="43" y="144"/>
                                  </a:lnTo>
                                  <a:lnTo>
                                    <a:pt x="16" y="150"/>
                                  </a:lnTo>
                                  <a:lnTo>
                                    <a:pt x="2" y="163"/>
                                  </a:lnTo>
                                  <a:lnTo>
                                    <a:pt x="0" y="189"/>
                                  </a:lnTo>
                                  <a:lnTo>
                                    <a:pt x="5" y="203"/>
                                  </a:lnTo>
                                  <a:lnTo>
                                    <a:pt x="41" y="273"/>
                                  </a:lnTo>
                                  <a:lnTo>
                                    <a:pt x="41" y="294"/>
                                  </a:lnTo>
                                  <a:lnTo>
                                    <a:pt x="42" y="296"/>
                                  </a:lnTo>
                                  <a:lnTo>
                                    <a:pt x="272" y="296"/>
                                  </a:lnTo>
                                  <a:lnTo>
                                    <a:pt x="274" y="294"/>
                                  </a:lnTo>
                                  <a:lnTo>
                                    <a:pt x="274" y="273"/>
                                  </a:lnTo>
                                  <a:lnTo>
                                    <a:pt x="275" y="271"/>
                                  </a:lnTo>
                                  <a:lnTo>
                                    <a:pt x="66" y="271"/>
                                  </a:lnTo>
                                  <a:lnTo>
                                    <a:pt x="28" y="191"/>
                                  </a:lnTo>
                                  <a:lnTo>
                                    <a:pt x="26" y="186"/>
                                  </a:lnTo>
                                  <a:lnTo>
                                    <a:pt x="26" y="171"/>
                                  </a:lnTo>
                                  <a:lnTo>
                                    <a:pt x="34" y="167"/>
                                  </a:lnTo>
                                  <a:lnTo>
                                    <a:pt x="89" y="167"/>
                                  </a:lnTo>
                                  <a:lnTo>
                                    <a:pt x="88" y="164"/>
                                  </a:lnTo>
                                  <a:lnTo>
                                    <a:pt x="87" y="159"/>
                                  </a:lnTo>
                                  <a:lnTo>
                                    <a:pt x="87" y="145"/>
                                  </a:lnTo>
                                  <a:lnTo>
                                    <a:pt x="55" y="145"/>
                                  </a:lnTo>
                                  <a:lnTo>
                                    <a:pt x="48" y="14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1398" y="15588"/>
                              <a:ext cx="316" cy="349"/>
                            </a:xfrm>
                            <a:custGeom>
                              <a:avLst/>
                              <a:gdLst>
                                <a:gd name="T0" fmla="+- 0 1487 1398"/>
                                <a:gd name="T1" fmla="*/ T0 w 316"/>
                                <a:gd name="T2" fmla="+- 0 15755 15588"/>
                                <a:gd name="T3" fmla="*/ 15755 h 349"/>
                                <a:gd name="T4" fmla="+- 0 1450 1398"/>
                                <a:gd name="T5" fmla="*/ T4 w 316"/>
                                <a:gd name="T6" fmla="+- 0 15755 15588"/>
                                <a:gd name="T7" fmla="*/ 15755 h 349"/>
                                <a:gd name="T8" fmla="+- 0 1456 1398"/>
                                <a:gd name="T9" fmla="*/ T8 w 316"/>
                                <a:gd name="T10" fmla="+- 0 15757 15588"/>
                                <a:gd name="T11" fmla="*/ 15757 h 349"/>
                                <a:gd name="T12" fmla="+- 0 1458 1398"/>
                                <a:gd name="T13" fmla="*/ T12 w 316"/>
                                <a:gd name="T14" fmla="+- 0 15757 15588"/>
                                <a:gd name="T15" fmla="*/ 15757 h 349"/>
                                <a:gd name="T16" fmla="+- 0 1459 1398"/>
                                <a:gd name="T17" fmla="*/ T16 w 316"/>
                                <a:gd name="T18" fmla="+- 0 15759 15588"/>
                                <a:gd name="T19" fmla="*/ 15759 h 349"/>
                                <a:gd name="T20" fmla="+- 0 1459 1398"/>
                                <a:gd name="T21" fmla="*/ T20 w 316"/>
                                <a:gd name="T22" fmla="+- 0 15761 15588"/>
                                <a:gd name="T23" fmla="*/ 15761 h 349"/>
                                <a:gd name="T24" fmla="+- 0 1495 1398"/>
                                <a:gd name="T25" fmla="*/ T24 w 316"/>
                                <a:gd name="T26" fmla="+- 0 15859 15588"/>
                                <a:gd name="T27" fmla="*/ 15859 h 349"/>
                                <a:gd name="T28" fmla="+- 0 1522 1398"/>
                                <a:gd name="T29" fmla="*/ T28 w 316"/>
                                <a:gd name="T30" fmla="+- 0 15859 15588"/>
                                <a:gd name="T31" fmla="*/ 15859 h 349"/>
                                <a:gd name="T32" fmla="+- 0 1487 1398"/>
                                <a:gd name="T33" fmla="*/ T32 w 316"/>
                                <a:gd name="T34" fmla="+- 0 15755 15588"/>
                                <a:gd name="T35" fmla="*/ 1575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89" y="167"/>
                                  </a:moveTo>
                                  <a:lnTo>
                                    <a:pt x="52" y="167"/>
                                  </a:lnTo>
                                  <a:lnTo>
                                    <a:pt x="58" y="169"/>
                                  </a:lnTo>
                                  <a:lnTo>
                                    <a:pt x="60" y="169"/>
                                  </a:lnTo>
                                  <a:lnTo>
                                    <a:pt x="61" y="171"/>
                                  </a:lnTo>
                                  <a:lnTo>
                                    <a:pt x="61" y="173"/>
                                  </a:lnTo>
                                  <a:lnTo>
                                    <a:pt x="97" y="271"/>
                                  </a:lnTo>
                                  <a:lnTo>
                                    <a:pt x="124" y="271"/>
                                  </a:lnTo>
                                  <a:lnTo>
                                    <a:pt x="89" y="16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1398" y="15588"/>
                              <a:ext cx="316" cy="349"/>
                            </a:xfrm>
                            <a:custGeom>
                              <a:avLst/>
                              <a:gdLst>
                                <a:gd name="T0" fmla="+- 0 1586 1398"/>
                                <a:gd name="T1" fmla="*/ T0 w 316"/>
                                <a:gd name="T2" fmla="+- 0 15725 15588"/>
                                <a:gd name="T3" fmla="*/ 15725 h 349"/>
                                <a:gd name="T4" fmla="+- 0 1524 1398"/>
                                <a:gd name="T5" fmla="*/ T4 w 316"/>
                                <a:gd name="T6" fmla="+- 0 15725 15588"/>
                                <a:gd name="T7" fmla="*/ 15725 h 349"/>
                                <a:gd name="T8" fmla="+- 0 1538 1398"/>
                                <a:gd name="T9" fmla="*/ T8 w 316"/>
                                <a:gd name="T10" fmla="+- 0 15731 15588"/>
                                <a:gd name="T11" fmla="*/ 15731 h 349"/>
                                <a:gd name="T12" fmla="+- 0 1542 1398"/>
                                <a:gd name="T13" fmla="*/ T12 w 316"/>
                                <a:gd name="T14" fmla="+- 0 15738 15588"/>
                                <a:gd name="T15" fmla="*/ 15738 h 349"/>
                                <a:gd name="T16" fmla="+- 0 1542 1398"/>
                                <a:gd name="T17" fmla="*/ T16 w 316"/>
                                <a:gd name="T18" fmla="+- 0 15751 15588"/>
                                <a:gd name="T19" fmla="*/ 15751 h 349"/>
                                <a:gd name="T20" fmla="+- 0 1543 1398"/>
                                <a:gd name="T21" fmla="*/ T20 w 316"/>
                                <a:gd name="T22" fmla="+- 0 15859 15588"/>
                                <a:gd name="T23" fmla="*/ 15859 h 349"/>
                                <a:gd name="T24" fmla="+- 0 1568 1398"/>
                                <a:gd name="T25" fmla="*/ T24 w 316"/>
                                <a:gd name="T26" fmla="+- 0 15859 15588"/>
                                <a:gd name="T27" fmla="*/ 15859 h 349"/>
                                <a:gd name="T28" fmla="+- 0 1569 1398"/>
                                <a:gd name="T29" fmla="*/ T28 w 316"/>
                                <a:gd name="T30" fmla="+- 0 15751 15588"/>
                                <a:gd name="T31" fmla="*/ 15751 h 349"/>
                                <a:gd name="T32" fmla="+- 0 1569 1398"/>
                                <a:gd name="T33" fmla="*/ T32 w 316"/>
                                <a:gd name="T34" fmla="+- 0 15738 15588"/>
                                <a:gd name="T35" fmla="*/ 15738 h 349"/>
                                <a:gd name="T36" fmla="+- 0 1573 1398"/>
                                <a:gd name="T37" fmla="*/ T36 w 316"/>
                                <a:gd name="T38" fmla="+- 0 15731 15588"/>
                                <a:gd name="T39" fmla="*/ 15731 h 349"/>
                                <a:gd name="T40" fmla="+- 0 1586 1398"/>
                                <a:gd name="T41" fmla="*/ T40 w 316"/>
                                <a:gd name="T42" fmla="+- 0 15725 15588"/>
                                <a:gd name="T43" fmla="*/ 1572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6" h="349">
                                  <a:moveTo>
                                    <a:pt x="188" y="137"/>
                                  </a:moveTo>
                                  <a:lnTo>
                                    <a:pt x="126" y="137"/>
                                  </a:lnTo>
                                  <a:lnTo>
                                    <a:pt x="140" y="143"/>
                                  </a:lnTo>
                                  <a:lnTo>
                                    <a:pt x="144" y="150"/>
                                  </a:lnTo>
                                  <a:lnTo>
                                    <a:pt x="144" y="163"/>
                                  </a:lnTo>
                                  <a:lnTo>
                                    <a:pt x="145" y="271"/>
                                  </a:lnTo>
                                  <a:lnTo>
                                    <a:pt x="170" y="271"/>
                                  </a:lnTo>
                                  <a:lnTo>
                                    <a:pt x="171" y="163"/>
                                  </a:lnTo>
                                  <a:lnTo>
                                    <a:pt x="171" y="150"/>
                                  </a:lnTo>
                                  <a:lnTo>
                                    <a:pt x="175" y="143"/>
                                  </a:lnTo>
                                  <a:lnTo>
                                    <a:pt x="188" y="13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1398" y="15588"/>
                              <a:ext cx="316" cy="349"/>
                            </a:xfrm>
                            <a:custGeom>
                              <a:avLst/>
                              <a:gdLst>
                                <a:gd name="T0" fmla="+- 0 1649 1398"/>
                                <a:gd name="T1" fmla="*/ T0 w 316"/>
                                <a:gd name="T2" fmla="+- 0 15725 15588"/>
                                <a:gd name="T3" fmla="*/ 15725 h 349"/>
                                <a:gd name="T4" fmla="+- 0 1617 1398"/>
                                <a:gd name="T5" fmla="*/ T4 w 316"/>
                                <a:gd name="T6" fmla="+- 0 15725 15588"/>
                                <a:gd name="T7" fmla="*/ 15725 h 349"/>
                                <a:gd name="T8" fmla="+- 0 1626 1398"/>
                                <a:gd name="T9" fmla="*/ T8 w 316"/>
                                <a:gd name="T10" fmla="+- 0 15732 15588"/>
                                <a:gd name="T11" fmla="*/ 15732 h 349"/>
                                <a:gd name="T12" fmla="+- 0 1626 1398"/>
                                <a:gd name="T13" fmla="*/ T12 w 316"/>
                                <a:gd name="T14" fmla="+- 0 15747 15588"/>
                                <a:gd name="T15" fmla="*/ 15747 h 349"/>
                                <a:gd name="T16" fmla="+- 0 1625 1398"/>
                                <a:gd name="T17" fmla="*/ T16 w 316"/>
                                <a:gd name="T18" fmla="+- 0 15752 15588"/>
                                <a:gd name="T19" fmla="*/ 15752 h 349"/>
                                <a:gd name="T20" fmla="+- 0 1589 1398"/>
                                <a:gd name="T21" fmla="*/ T20 w 316"/>
                                <a:gd name="T22" fmla="+- 0 15859 15588"/>
                                <a:gd name="T23" fmla="*/ 15859 h 349"/>
                                <a:gd name="T24" fmla="+- 0 1616 1398"/>
                                <a:gd name="T25" fmla="*/ T24 w 316"/>
                                <a:gd name="T26" fmla="+- 0 15859 15588"/>
                                <a:gd name="T27" fmla="*/ 15859 h 349"/>
                                <a:gd name="T28" fmla="+- 0 1651 1398"/>
                                <a:gd name="T29" fmla="*/ T28 w 316"/>
                                <a:gd name="T30" fmla="+- 0 15761 15588"/>
                                <a:gd name="T31" fmla="*/ 15761 h 349"/>
                                <a:gd name="T32" fmla="+- 0 1652 1398"/>
                                <a:gd name="T33" fmla="*/ T32 w 316"/>
                                <a:gd name="T34" fmla="+- 0 15759 15588"/>
                                <a:gd name="T35" fmla="*/ 15759 h 349"/>
                                <a:gd name="T36" fmla="+- 0 1653 1398"/>
                                <a:gd name="T37" fmla="*/ T36 w 316"/>
                                <a:gd name="T38" fmla="+- 0 15757 15588"/>
                                <a:gd name="T39" fmla="*/ 15757 h 349"/>
                                <a:gd name="T40" fmla="+- 0 1655 1398"/>
                                <a:gd name="T41" fmla="*/ T40 w 316"/>
                                <a:gd name="T42" fmla="+- 0 15757 15588"/>
                                <a:gd name="T43" fmla="*/ 15757 h 349"/>
                                <a:gd name="T44" fmla="+- 0 1661 1398"/>
                                <a:gd name="T45" fmla="*/ T44 w 316"/>
                                <a:gd name="T46" fmla="+- 0 15755 15588"/>
                                <a:gd name="T47" fmla="*/ 15755 h 349"/>
                                <a:gd name="T48" fmla="+- 0 1711 1398"/>
                                <a:gd name="T49" fmla="*/ T48 w 316"/>
                                <a:gd name="T50" fmla="+- 0 15755 15588"/>
                                <a:gd name="T51" fmla="*/ 15755 h 349"/>
                                <a:gd name="T52" fmla="+- 0 1709 1398"/>
                                <a:gd name="T53" fmla="*/ T52 w 316"/>
                                <a:gd name="T54" fmla="+- 0 15748 15588"/>
                                <a:gd name="T55" fmla="*/ 15748 h 349"/>
                                <a:gd name="T56" fmla="+- 0 1693 1398"/>
                                <a:gd name="T57" fmla="*/ T56 w 316"/>
                                <a:gd name="T58" fmla="+- 0 15736 15588"/>
                                <a:gd name="T59" fmla="*/ 15736 h 349"/>
                                <a:gd name="T60" fmla="+- 0 1681 1398"/>
                                <a:gd name="T61" fmla="*/ T60 w 316"/>
                                <a:gd name="T62" fmla="+- 0 15734 15588"/>
                                <a:gd name="T63" fmla="*/ 15734 h 349"/>
                                <a:gd name="T64" fmla="+- 0 1653 1398"/>
                                <a:gd name="T65" fmla="*/ T64 w 316"/>
                                <a:gd name="T66" fmla="+- 0 15734 15588"/>
                                <a:gd name="T67" fmla="*/ 15734 h 349"/>
                                <a:gd name="T68" fmla="+- 0 1649 1398"/>
                                <a:gd name="T69" fmla="*/ T68 w 316"/>
                                <a:gd name="T70" fmla="+- 0 15725 15588"/>
                                <a:gd name="T71" fmla="*/ 1572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6" h="349">
                                  <a:moveTo>
                                    <a:pt x="251" y="137"/>
                                  </a:moveTo>
                                  <a:lnTo>
                                    <a:pt x="219" y="137"/>
                                  </a:lnTo>
                                  <a:lnTo>
                                    <a:pt x="228" y="144"/>
                                  </a:lnTo>
                                  <a:lnTo>
                                    <a:pt x="228" y="159"/>
                                  </a:lnTo>
                                  <a:lnTo>
                                    <a:pt x="227" y="164"/>
                                  </a:lnTo>
                                  <a:lnTo>
                                    <a:pt x="191" y="271"/>
                                  </a:lnTo>
                                  <a:lnTo>
                                    <a:pt x="218" y="271"/>
                                  </a:lnTo>
                                  <a:lnTo>
                                    <a:pt x="253" y="173"/>
                                  </a:lnTo>
                                  <a:lnTo>
                                    <a:pt x="254" y="171"/>
                                  </a:lnTo>
                                  <a:lnTo>
                                    <a:pt x="255" y="169"/>
                                  </a:lnTo>
                                  <a:lnTo>
                                    <a:pt x="257" y="169"/>
                                  </a:lnTo>
                                  <a:lnTo>
                                    <a:pt x="263" y="167"/>
                                  </a:lnTo>
                                  <a:lnTo>
                                    <a:pt x="313" y="167"/>
                                  </a:lnTo>
                                  <a:lnTo>
                                    <a:pt x="311" y="160"/>
                                  </a:lnTo>
                                  <a:lnTo>
                                    <a:pt x="295" y="148"/>
                                  </a:lnTo>
                                  <a:lnTo>
                                    <a:pt x="283" y="146"/>
                                  </a:lnTo>
                                  <a:lnTo>
                                    <a:pt x="255" y="146"/>
                                  </a:lnTo>
                                  <a:lnTo>
                                    <a:pt x="251" y="13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wps:cNvSpPr>
                          <wps:spPr bwMode="auto">
                            <a:xfrm>
                              <a:off x="1398" y="15588"/>
                              <a:ext cx="316" cy="349"/>
                            </a:xfrm>
                            <a:custGeom>
                              <a:avLst/>
                              <a:gdLst>
                                <a:gd name="T0" fmla="+- 0 1711 1398"/>
                                <a:gd name="T1" fmla="*/ T0 w 316"/>
                                <a:gd name="T2" fmla="+- 0 15755 15588"/>
                                <a:gd name="T3" fmla="*/ 15755 h 349"/>
                                <a:gd name="T4" fmla="+- 0 1678 1398"/>
                                <a:gd name="T5" fmla="*/ T4 w 316"/>
                                <a:gd name="T6" fmla="+- 0 15755 15588"/>
                                <a:gd name="T7" fmla="*/ 15755 h 349"/>
                                <a:gd name="T8" fmla="+- 0 1687 1398"/>
                                <a:gd name="T9" fmla="*/ T8 w 316"/>
                                <a:gd name="T10" fmla="+- 0 15759 15588"/>
                                <a:gd name="T11" fmla="*/ 15759 h 349"/>
                                <a:gd name="T12" fmla="+- 0 1687 1398"/>
                                <a:gd name="T13" fmla="*/ T12 w 316"/>
                                <a:gd name="T14" fmla="+- 0 15774 15588"/>
                                <a:gd name="T15" fmla="*/ 15774 h 349"/>
                                <a:gd name="T16" fmla="+- 0 1685 1398"/>
                                <a:gd name="T17" fmla="*/ T16 w 316"/>
                                <a:gd name="T18" fmla="+- 0 15779 15588"/>
                                <a:gd name="T19" fmla="*/ 15779 h 349"/>
                                <a:gd name="T20" fmla="+- 0 1646 1398"/>
                                <a:gd name="T21" fmla="*/ T20 w 316"/>
                                <a:gd name="T22" fmla="+- 0 15859 15588"/>
                                <a:gd name="T23" fmla="*/ 15859 h 349"/>
                                <a:gd name="T24" fmla="+- 0 1673 1398"/>
                                <a:gd name="T25" fmla="*/ T24 w 316"/>
                                <a:gd name="T26" fmla="+- 0 15859 15588"/>
                                <a:gd name="T27" fmla="*/ 15859 h 349"/>
                                <a:gd name="T28" fmla="+- 0 1712 1398"/>
                                <a:gd name="T29" fmla="*/ T28 w 316"/>
                                <a:gd name="T30" fmla="+- 0 15784 15588"/>
                                <a:gd name="T31" fmla="*/ 15784 h 349"/>
                                <a:gd name="T32" fmla="+- 0 1715 1398"/>
                                <a:gd name="T33" fmla="*/ T32 w 316"/>
                                <a:gd name="T34" fmla="+- 0 15775 15588"/>
                                <a:gd name="T35" fmla="*/ 15775 h 349"/>
                                <a:gd name="T36" fmla="+- 0 1715 1398"/>
                                <a:gd name="T37" fmla="*/ T36 w 316"/>
                                <a:gd name="T38" fmla="+- 0 15767 15588"/>
                                <a:gd name="T39" fmla="*/ 15767 h 349"/>
                                <a:gd name="T40" fmla="+- 0 1711 1398"/>
                                <a:gd name="T41" fmla="*/ T40 w 316"/>
                                <a:gd name="T42" fmla="+- 0 15755 15588"/>
                                <a:gd name="T43" fmla="*/ 1575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6" h="349">
                                  <a:moveTo>
                                    <a:pt x="313" y="167"/>
                                  </a:moveTo>
                                  <a:lnTo>
                                    <a:pt x="280" y="167"/>
                                  </a:lnTo>
                                  <a:lnTo>
                                    <a:pt x="289" y="171"/>
                                  </a:lnTo>
                                  <a:lnTo>
                                    <a:pt x="289" y="186"/>
                                  </a:lnTo>
                                  <a:lnTo>
                                    <a:pt x="287" y="191"/>
                                  </a:lnTo>
                                  <a:lnTo>
                                    <a:pt x="248" y="271"/>
                                  </a:lnTo>
                                  <a:lnTo>
                                    <a:pt x="275" y="271"/>
                                  </a:lnTo>
                                  <a:lnTo>
                                    <a:pt x="314" y="196"/>
                                  </a:lnTo>
                                  <a:lnTo>
                                    <a:pt x="317" y="187"/>
                                  </a:lnTo>
                                  <a:lnTo>
                                    <a:pt x="317" y="179"/>
                                  </a:lnTo>
                                  <a:lnTo>
                                    <a:pt x="313" y="16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1398" y="15588"/>
                              <a:ext cx="316" cy="349"/>
                            </a:xfrm>
                            <a:custGeom>
                              <a:avLst/>
                              <a:gdLst>
                                <a:gd name="T0" fmla="+- 0 1670 1398"/>
                                <a:gd name="T1" fmla="*/ T0 w 316"/>
                                <a:gd name="T2" fmla="+- 0 15732 15588"/>
                                <a:gd name="T3" fmla="*/ 15732 h 349"/>
                                <a:gd name="T4" fmla="+- 0 1665 1398"/>
                                <a:gd name="T5" fmla="*/ T4 w 316"/>
                                <a:gd name="T6" fmla="+- 0 15732 15588"/>
                                <a:gd name="T7" fmla="*/ 15732 h 349"/>
                                <a:gd name="T8" fmla="+- 0 1658 1398"/>
                                <a:gd name="T9" fmla="*/ T8 w 316"/>
                                <a:gd name="T10" fmla="+- 0 15733 15588"/>
                                <a:gd name="T11" fmla="*/ 15733 h 349"/>
                                <a:gd name="T12" fmla="+- 0 1653 1398"/>
                                <a:gd name="T13" fmla="*/ T12 w 316"/>
                                <a:gd name="T14" fmla="+- 0 15734 15588"/>
                                <a:gd name="T15" fmla="*/ 15734 h 349"/>
                                <a:gd name="T16" fmla="+- 0 1681 1398"/>
                                <a:gd name="T17" fmla="*/ T16 w 316"/>
                                <a:gd name="T18" fmla="+- 0 15734 15588"/>
                                <a:gd name="T19" fmla="*/ 15734 h 349"/>
                                <a:gd name="T20" fmla="+- 0 1670 1398"/>
                                <a:gd name="T21" fmla="*/ T20 w 316"/>
                                <a:gd name="T22" fmla="+- 0 15732 15588"/>
                                <a:gd name="T23" fmla="*/ 15732 h 349"/>
                              </a:gdLst>
                              <a:ahLst/>
                              <a:cxnLst>
                                <a:cxn ang="0">
                                  <a:pos x="T1" y="T3"/>
                                </a:cxn>
                                <a:cxn ang="0">
                                  <a:pos x="T5" y="T7"/>
                                </a:cxn>
                                <a:cxn ang="0">
                                  <a:pos x="T9" y="T11"/>
                                </a:cxn>
                                <a:cxn ang="0">
                                  <a:pos x="T13" y="T15"/>
                                </a:cxn>
                                <a:cxn ang="0">
                                  <a:pos x="T17" y="T19"/>
                                </a:cxn>
                                <a:cxn ang="0">
                                  <a:pos x="T21" y="T23"/>
                                </a:cxn>
                              </a:cxnLst>
                              <a:rect l="0" t="0" r="r" b="b"/>
                              <a:pathLst>
                                <a:path w="316" h="349">
                                  <a:moveTo>
                                    <a:pt x="272" y="144"/>
                                  </a:moveTo>
                                  <a:lnTo>
                                    <a:pt x="267" y="144"/>
                                  </a:lnTo>
                                  <a:lnTo>
                                    <a:pt x="260" y="145"/>
                                  </a:lnTo>
                                  <a:lnTo>
                                    <a:pt x="255" y="146"/>
                                  </a:lnTo>
                                  <a:lnTo>
                                    <a:pt x="283" y="146"/>
                                  </a:lnTo>
                                  <a:lnTo>
                                    <a:pt x="272" y="14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1398" y="15588"/>
                              <a:ext cx="316" cy="349"/>
                            </a:xfrm>
                            <a:custGeom>
                              <a:avLst/>
                              <a:gdLst>
                                <a:gd name="T0" fmla="+- 0 1526 1398"/>
                                <a:gd name="T1" fmla="*/ T0 w 316"/>
                                <a:gd name="T2" fmla="+- 0 15703 15588"/>
                                <a:gd name="T3" fmla="*/ 15703 h 349"/>
                                <a:gd name="T4" fmla="+- 0 1494 1398"/>
                                <a:gd name="T5" fmla="*/ T4 w 316"/>
                                <a:gd name="T6" fmla="+- 0 15705 15588"/>
                                <a:gd name="T7" fmla="*/ 15705 h 349"/>
                                <a:gd name="T8" fmla="+- 0 1473 1398"/>
                                <a:gd name="T9" fmla="*/ T8 w 316"/>
                                <a:gd name="T10" fmla="+- 0 15712 15588"/>
                                <a:gd name="T11" fmla="*/ 15712 h 349"/>
                                <a:gd name="T12" fmla="+- 0 1462 1398"/>
                                <a:gd name="T13" fmla="*/ T12 w 316"/>
                                <a:gd name="T14" fmla="+- 0 15723 15588"/>
                                <a:gd name="T15" fmla="*/ 15723 h 349"/>
                                <a:gd name="T16" fmla="+- 0 1453 1398"/>
                                <a:gd name="T17" fmla="*/ T16 w 316"/>
                                <a:gd name="T18" fmla="+- 0 15733 15588"/>
                                <a:gd name="T19" fmla="*/ 15733 h 349"/>
                                <a:gd name="T20" fmla="+- 0 1485 1398"/>
                                <a:gd name="T21" fmla="*/ T20 w 316"/>
                                <a:gd name="T22" fmla="+- 0 15733 15588"/>
                                <a:gd name="T23" fmla="*/ 15733 h 349"/>
                                <a:gd name="T24" fmla="+- 0 1485 1398"/>
                                <a:gd name="T25" fmla="*/ T24 w 316"/>
                                <a:gd name="T26" fmla="+- 0 15732 15588"/>
                                <a:gd name="T27" fmla="*/ 15732 h 349"/>
                                <a:gd name="T28" fmla="+- 0 1494 1398"/>
                                <a:gd name="T29" fmla="*/ T28 w 316"/>
                                <a:gd name="T30" fmla="+- 0 15725 15588"/>
                                <a:gd name="T31" fmla="*/ 15725 h 349"/>
                                <a:gd name="T32" fmla="+- 0 1649 1398"/>
                                <a:gd name="T33" fmla="*/ T32 w 316"/>
                                <a:gd name="T34" fmla="+- 0 15725 15588"/>
                                <a:gd name="T35" fmla="*/ 15725 h 349"/>
                                <a:gd name="T36" fmla="+- 0 1646 1398"/>
                                <a:gd name="T37" fmla="*/ T36 w 316"/>
                                <a:gd name="T38" fmla="+- 0 15717 15588"/>
                                <a:gd name="T39" fmla="*/ 15717 h 349"/>
                                <a:gd name="T40" fmla="+- 0 1638 1398"/>
                                <a:gd name="T41" fmla="*/ T40 w 316"/>
                                <a:gd name="T42" fmla="+- 0 15712 15588"/>
                                <a:gd name="T43" fmla="*/ 15712 h 349"/>
                                <a:gd name="T44" fmla="+- 0 1561 1398"/>
                                <a:gd name="T45" fmla="*/ T44 w 316"/>
                                <a:gd name="T46" fmla="+- 0 15712 15588"/>
                                <a:gd name="T47" fmla="*/ 15712 h 349"/>
                                <a:gd name="T48" fmla="+- 0 1526 1398"/>
                                <a:gd name="T49" fmla="*/ T48 w 316"/>
                                <a:gd name="T50" fmla="+- 0 15703 15588"/>
                                <a:gd name="T51" fmla="*/ 15703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6" h="349">
                                  <a:moveTo>
                                    <a:pt x="128" y="115"/>
                                  </a:moveTo>
                                  <a:lnTo>
                                    <a:pt x="96" y="117"/>
                                  </a:lnTo>
                                  <a:lnTo>
                                    <a:pt x="75" y="124"/>
                                  </a:lnTo>
                                  <a:lnTo>
                                    <a:pt x="64" y="135"/>
                                  </a:lnTo>
                                  <a:lnTo>
                                    <a:pt x="55" y="145"/>
                                  </a:lnTo>
                                  <a:lnTo>
                                    <a:pt x="87" y="145"/>
                                  </a:lnTo>
                                  <a:lnTo>
                                    <a:pt x="87" y="144"/>
                                  </a:lnTo>
                                  <a:lnTo>
                                    <a:pt x="96" y="137"/>
                                  </a:lnTo>
                                  <a:lnTo>
                                    <a:pt x="251" y="137"/>
                                  </a:lnTo>
                                  <a:lnTo>
                                    <a:pt x="248" y="129"/>
                                  </a:lnTo>
                                  <a:lnTo>
                                    <a:pt x="240" y="124"/>
                                  </a:lnTo>
                                  <a:lnTo>
                                    <a:pt x="163" y="124"/>
                                  </a:lnTo>
                                  <a:lnTo>
                                    <a:pt x="128" y="115"/>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1398" y="15588"/>
                              <a:ext cx="316" cy="349"/>
                            </a:xfrm>
                            <a:custGeom>
                              <a:avLst/>
                              <a:gdLst>
                                <a:gd name="T0" fmla="+- 0 1596 1398"/>
                                <a:gd name="T1" fmla="*/ T0 w 316"/>
                                <a:gd name="T2" fmla="+- 0 15705 15588"/>
                                <a:gd name="T3" fmla="*/ 15705 h 349"/>
                                <a:gd name="T4" fmla="+- 0 1574 1398"/>
                                <a:gd name="T5" fmla="*/ T4 w 316"/>
                                <a:gd name="T6" fmla="+- 0 15707 15588"/>
                                <a:gd name="T7" fmla="*/ 15707 h 349"/>
                                <a:gd name="T8" fmla="+- 0 1561 1398"/>
                                <a:gd name="T9" fmla="*/ T8 w 316"/>
                                <a:gd name="T10" fmla="+- 0 15712 15588"/>
                                <a:gd name="T11" fmla="*/ 15712 h 349"/>
                                <a:gd name="T12" fmla="+- 0 1638 1398"/>
                                <a:gd name="T13" fmla="*/ T12 w 316"/>
                                <a:gd name="T14" fmla="+- 0 15712 15588"/>
                                <a:gd name="T15" fmla="*/ 15712 h 349"/>
                                <a:gd name="T16" fmla="+- 0 1629 1398"/>
                                <a:gd name="T17" fmla="*/ T16 w 316"/>
                                <a:gd name="T18" fmla="+- 0 15706 15588"/>
                                <a:gd name="T19" fmla="*/ 15706 h 349"/>
                                <a:gd name="T20" fmla="+- 0 1596 1398"/>
                                <a:gd name="T21" fmla="*/ T20 w 316"/>
                                <a:gd name="T22" fmla="+- 0 15705 15588"/>
                                <a:gd name="T23" fmla="*/ 15705 h 349"/>
                              </a:gdLst>
                              <a:ahLst/>
                              <a:cxnLst>
                                <a:cxn ang="0">
                                  <a:pos x="T1" y="T3"/>
                                </a:cxn>
                                <a:cxn ang="0">
                                  <a:pos x="T5" y="T7"/>
                                </a:cxn>
                                <a:cxn ang="0">
                                  <a:pos x="T9" y="T11"/>
                                </a:cxn>
                                <a:cxn ang="0">
                                  <a:pos x="T13" y="T15"/>
                                </a:cxn>
                                <a:cxn ang="0">
                                  <a:pos x="T17" y="T19"/>
                                </a:cxn>
                                <a:cxn ang="0">
                                  <a:pos x="T21" y="T23"/>
                                </a:cxn>
                              </a:cxnLst>
                              <a:rect l="0" t="0" r="r" b="b"/>
                              <a:pathLst>
                                <a:path w="316" h="349">
                                  <a:moveTo>
                                    <a:pt x="198" y="117"/>
                                  </a:moveTo>
                                  <a:lnTo>
                                    <a:pt x="176" y="119"/>
                                  </a:lnTo>
                                  <a:lnTo>
                                    <a:pt x="163" y="124"/>
                                  </a:lnTo>
                                  <a:lnTo>
                                    <a:pt x="240" y="124"/>
                                  </a:lnTo>
                                  <a:lnTo>
                                    <a:pt x="231" y="118"/>
                                  </a:lnTo>
                                  <a:lnTo>
                                    <a:pt x="198" y="11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wps:cNvSpPr>
                          <wps:spPr bwMode="auto">
                            <a:xfrm>
                              <a:off x="1398" y="15588"/>
                              <a:ext cx="316" cy="349"/>
                            </a:xfrm>
                            <a:custGeom>
                              <a:avLst/>
                              <a:gdLst>
                                <a:gd name="T0" fmla="+- 0 1563 1398"/>
                                <a:gd name="T1" fmla="*/ T0 w 316"/>
                                <a:gd name="T2" fmla="+- 0 15626 15588"/>
                                <a:gd name="T3" fmla="*/ 15626 h 349"/>
                                <a:gd name="T4" fmla="+- 0 1548 1398"/>
                                <a:gd name="T5" fmla="*/ T4 w 316"/>
                                <a:gd name="T6" fmla="+- 0 15626 15588"/>
                                <a:gd name="T7" fmla="*/ 15626 h 349"/>
                                <a:gd name="T8" fmla="+- 0 1548 1398"/>
                                <a:gd name="T9" fmla="*/ T8 w 316"/>
                                <a:gd name="T10" fmla="+- 0 15646 15588"/>
                                <a:gd name="T11" fmla="*/ 15646 h 349"/>
                                <a:gd name="T12" fmla="+- 0 1537 1398"/>
                                <a:gd name="T13" fmla="*/ T12 w 316"/>
                                <a:gd name="T14" fmla="+- 0 15649 15588"/>
                                <a:gd name="T15" fmla="*/ 15649 h 349"/>
                                <a:gd name="T16" fmla="+- 0 1531 1398"/>
                                <a:gd name="T17" fmla="*/ T16 w 316"/>
                                <a:gd name="T18" fmla="+- 0 15657 15588"/>
                                <a:gd name="T19" fmla="*/ 15657 h 349"/>
                                <a:gd name="T20" fmla="+- 0 1531 1398"/>
                                <a:gd name="T21" fmla="*/ T20 w 316"/>
                                <a:gd name="T22" fmla="+- 0 15682 15588"/>
                                <a:gd name="T23" fmla="*/ 15682 h 349"/>
                                <a:gd name="T24" fmla="+- 0 1542 1398"/>
                                <a:gd name="T25" fmla="*/ T24 w 316"/>
                                <a:gd name="T26" fmla="+- 0 15693 15588"/>
                                <a:gd name="T27" fmla="*/ 15693 h 349"/>
                                <a:gd name="T28" fmla="+- 0 1569 1398"/>
                                <a:gd name="T29" fmla="*/ T28 w 316"/>
                                <a:gd name="T30" fmla="+- 0 15693 15588"/>
                                <a:gd name="T31" fmla="*/ 15693 h 349"/>
                                <a:gd name="T32" fmla="+- 0 1580 1398"/>
                                <a:gd name="T33" fmla="*/ T32 w 316"/>
                                <a:gd name="T34" fmla="+- 0 15682 15588"/>
                                <a:gd name="T35" fmla="*/ 15682 h 349"/>
                                <a:gd name="T36" fmla="+- 0 1580 1398"/>
                                <a:gd name="T37" fmla="*/ T36 w 316"/>
                                <a:gd name="T38" fmla="+- 0 15657 15588"/>
                                <a:gd name="T39" fmla="*/ 15657 h 349"/>
                                <a:gd name="T40" fmla="+- 0 1573 1398"/>
                                <a:gd name="T41" fmla="*/ T40 w 316"/>
                                <a:gd name="T42" fmla="+- 0 15649 15588"/>
                                <a:gd name="T43" fmla="*/ 15649 h 349"/>
                                <a:gd name="T44" fmla="+- 0 1563 1398"/>
                                <a:gd name="T45" fmla="*/ T44 w 316"/>
                                <a:gd name="T46" fmla="+- 0 15646 15588"/>
                                <a:gd name="T47" fmla="*/ 15646 h 349"/>
                                <a:gd name="T48" fmla="+- 0 1563 1398"/>
                                <a:gd name="T49" fmla="*/ T48 w 316"/>
                                <a:gd name="T50" fmla="+- 0 15626 15588"/>
                                <a:gd name="T51" fmla="*/ 15626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6" h="349">
                                  <a:moveTo>
                                    <a:pt x="165" y="38"/>
                                  </a:moveTo>
                                  <a:lnTo>
                                    <a:pt x="150" y="38"/>
                                  </a:lnTo>
                                  <a:lnTo>
                                    <a:pt x="150" y="58"/>
                                  </a:lnTo>
                                  <a:lnTo>
                                    <a:pt x="139" y="61"/>
                                  </a:lnTo>
                                  <a:lnTo>
                                    <a:pt x="133" y="69"/>
                                  </a:lnTo>
                                  <a:lnTo>
                                    <a:pt x="133" y="94"/>
                                  </a:lnTo>
                                  <a:lnTo>
                                    <a:pt x="144" y="105"/>
                                  </a:lnTo>
                                  <a:lnTo>
                                    <a:pt x="171" y="105"/>
                                  </a:lnTo>
                                  <a:lnTo>
                                    <a:pt x="182" y="94"/>
                                  </a:lnTo>
                                  <a:lnTo>
                                    <a:pt x="182" y="69"/>
                                  </a:lnTo>
                                  <a:lnTo>
                                    <a:pt x="175" y="61"/>
                                  </a:lnTo>
                                  <a:lnTo>
                                    <a:pt x="165" y="58"/>
                                  </a:lnTo>
                                  <a:lnTo>
                                    <a:pt x="165" y="38"/>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wps:cNvSpPr>
                          <wps:spPr bwMode="auto">
                            <a:xfrm>
                              <a:off x="1398" y="15588"/>
                              <a:ext cx="316" cy="349"/>
                            </a:xfrm>
                            <a:custGeom>
                              <a:avLst/>
                              <a:gdLst>
                                <a:gd name="T0" fmla="+- 0 1586 1398"/>
                                <a:gd name="T1" fmla="*/ T0 w 316"/>
                                <a:gd name="T2" fmla="+- 0 15612 15588"/>
                                <a:gd name="T3" fmla="*/ 15612 h 349"/>
                                <a:gd name="T4" fmla="+- 0 1525 1398"/>
                                <a:gd name="T5" fmla="*/ T4 w 316"/>
                                <a:gd name="T6" fmla="+- 0 15612 15588"/>
                                <a:gd name="T7" fmla="*/ 15612 h 349"/>
                                <a:gd name="T8" fmla="+- 0 1523 1398"/>
                                <a:gd name="T9" fmla="*/ T8 w 316"/>
                                <a:gd name="T10" fmla="+- 0 15614 15588"/>
                                <a:gd name="T11" fmla="*/ 15614 h 349"/>
                                <a:gd name="T12" fmla="+- 0 1523 1398"/>
                                <a:gd name="T13" fmla="*/ T12 w 316"/>
                                <a:gd name="T14" fmla="+- 0 15624 15588"/>
                                <a:gd name="T15" fmla="*/ 15624 h 349"/>
                                <a:gd name="T16" fmla="+- 0 1525 1398"/>
                                <a:gd name="T17" fmla="*/ T16 w 316"/>
                                <a:gd name="T18" fmla="+- 0 15626 15588"/>
                                <a:gd name="T19" fmla="*/ 15626 h 349"/>
                                <a:gd name="T20" fmla="+- 0 1586 1398"/>
                                <a:gd name="T21" fmla="*/ T20 w 316"/>
                                <a:gd name="T22" fmla="+- 0 15626 15588"/>
                                <a:gd name="T23" fmla="*/ 15626 h 349"/>
                                <a:gd name="T24" fmla="+- 0 1587 1398"/>
                                <a:gd name="T25" fmla="*/ T24 w 316"/>
                                <a:gd name="T26" fmla="+- 0 15624 15588"/>
                                <a:gd name="T27" fmla="*/ 15624 h 349"/>
                                <a:gd name="T28" fmla="+- 0 1587 1398"/>
                                <a:gd name="T29" fmla="*/ T28 w 316"/>
                                <a:gd name="T30" fmla="+- 0 15614 15588"/>
                                <a:gd name="T31" fmla="*/ 15614 h 349"/>
                                <a:gd name="T32" fmla="+- 0 1586 1398"/>
                                <a:gd name="T33" fmla="*/ T32 w 316"/>
                                <a:gd name="T34" fmla="+- 0 15612 15588"/>
                                <a:gd name="T35" fmla="*/ 1561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188" y="24"/>
                                  </a:moveTo>
                                  <a:lnTo>
                                    <a:pt x="127" y="24"/>
                                  </a:lnTo>
                                  <a:lnTo>
                                    <a:pt x="125" y="26"/>
                                  </a:lnTo>
                                  <a:lnTo>
                                    <a:pt x="125" y="36"/>
                                  </a:lnTo>
                                  <a:lnTo>
                                    <a:pt x="127" y="38"/>
                                  </a:lnTo>
                                  <a:lnTo>
                                    <a:pt x="188" y="38"/>
                                  </a:lnTo>
                                  <a:lnTo>
                                    <a:pt x="189" y="36"/>
                                  </a:lnTo>
                                  <a:lnTo>
                                    <a:pt x="189" y="26"/>
                                  </a:lnTo>
                                  <a:lnTo>
                                    <a:pt x="188" y="2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wps:cNvSpPr>
                          <wps:spPr bwMode="auto">
                            <a:xfrm>
                              <a:off x="1398" y="15588"/>
                              <a:ext cx="316" cy="349"/>
                            </a:xfrm>
                            <a:custGeom>
                              <a:avLst/>
                              <a:gdLst>
                                <a:gd name="T0" fmla="+- 0 1561 1398"/>
                                <a:gd name="T1" fmla="*/ T0 w 316"/>
                                <a:gd name="T2" fmla="+- 0 15588 15588"/>
                                <a:gd name="T3" fmla="*/ 15588 h 349"/>
                                <a:gd name="T4" fmla="+- 0 1550 1398"/>
                                <a:gd name="T5" fmla="*/ T4 w 316"/>
                                <a:gd name="T6" fmla="+- 0 15588 15588"/>
                                <a:gd name="T7" fmla="*/ 15588 h 349"/>
                                <a:gd name="T8" fmla="+- 0 1548 1398"/>
                                <a:gd name="T9" fmla="*/ T8 w 316"/>
                                <a:gd name="T10" fmla="+- 0 15590 15588"/>
                                <a:gd name="T11" fmla="*/ 15590 h 349"/>
                                <a:gd name="T12" fmla="+- 0 1548 1398"/>
                                <a:gd name="T13" fmla="*/ T12 w 316"/>
                                <a:gd name="T14" fmla="+- 0 15612 15588"/>
                                <a:gd name="T15" fmla="*/ 15612 h 349"/>
                                <a:gd name="T16" fmla="+- 0 1563 1398"/>
                                <a:gd name="T17" fmla="*/ T16 w 316"/>
                                <a:gd name="T18" fmla="+- 0 15612 15588"/>
                                <a:gd name="T19" fmla="*/ 15612 h 349"/>
                                <a:gd name="T20" fmla="+- 0 1563 1398"/>
                                <a:gd name="T21" fmla="*/ T20 w 316"/>
                                <a:gd name="T22" fmla="+- 0 15590 15588"/>
                                <a:gd name="T23" fmla="*/ 15590 h 349"/>
                                <a:gd name="T24" fmla="+- 0 1561 1398"/>
                                <a:gd name="T25" fmla="*/ T24 w 316"/>
                                <a:gd name="T26" fmla="+- 0 15588 15588"/>
                                <a:gd name="T27" fmla="*/ 15588 h 349"/>
                              </a:gdLst>
                              <a:ahLst/>
                              <a:cxnLst>
                                <a:cxn ang="0">
                                  <a:pos x="T1" y="T3"/>
                                </a:cxn>
                                <a:cxn ang="0">
                                  <a:pos x="T5" y="T7"/>
                                </a:cxn>
                                <a:cxn ang="0">
                                  <a:pos x="T9" y="T11"/>
                                </a:cxn>
                                <a:cxn ang="0">
                                  <a:pos x="T13" y="T15"/>
                                </a:cxn>
                                <a:cxn ang="0">
                                  <a:pos x="T17" y="T19"/>
                                </a:cxn>
                                <a:cxn ang="0">
                                  <a:pos x="T21" y="T23"/>
                                </a:cxn>
                                <a:cxn ang="0">
                                  <a:pos x="T25" y="T27"/>
                                </a:cxn>
                              </a:cxnLst>
                              <a:rect l="0" t="0" r="r" b="b"/>
                              <a:pathLst>
                                <a:path w="316" h="349">
                                  <a:moveTo>
                                    <a:pt x="163" y="0"/>
                                  </a:moveTo>
                                  <a:lnTo>
                                    <a:pt x="152" y="0"/>
                                  </a:lnTo>
                                  <a:lnTo>
                                    <a:pt x="150" y="2"/>
                                  </a:lnTo>
                                  <a:lnTo>
                                    <a:pt x="150" y="24"/>
                                  </a:lnTo>
                                  <a:lnTo>
                                    <a:pt x="165" y="24"/>
                                  </a:lnTo>
                                  <a:lnTo>
                                    <a:pt x="165" y="2"/>
                                  </a:lnTo>
                                  <a:lnTo>
                                    <a:pt x="163" y="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1"/>
                          <wps:cNvSpPr>
                            <a:spLocks/>
                          </wps:cNvSpPr>
                          <wps:spPr bwMode="auto">
                            <a:xfrm>
                              <a:off x="1398" y="15588"/>
                              <a:ext cx="316" cy="349"/>
                            </a:xfrm>
                            <a:custGeom>
                              <a:avLst/>
                              <a:gdLst>
                                <a:gd name="T0" fmla="+- 0 1670 1398"/>
                                <a:gd name="T1" fmla="*/ T0 w 316"/>
                                <a:gd name="T2" fmla="+- 0 15908 15588"/>
                                <a:gd name="T3" fmla="*/ 15908 h 349"/>
                                <a:gd name="T4" fmla="+- 0 1440 1398"/>
                                <a:gd name="T5" fmla="*/ T4 w 316"/>
                                <a:gd name="T6" fmla="+- 0 15908 15588"/>
                                <a:gd name="T7" fmla="*/ 15908 h 349"/>
                                <a:gd name="T8" fmla="+- 0 1439 1398"/>
                                <a:gd name="T9" fmla="*/ T8 w 316"/>
                                <a:gd name="T10" fmla="+- 0 15910 15588"/>
                                <a:gd name="T11" fmla="*/ 15910 h 349"/>
                                <a:gd name="T12" fmla="+- 0 1439 1398"/>
                                <a:gd name="T13" fmla="*/ T12 w 316"/>
                                <a:gd name="T14" fmla="+- 0 15935 15588"/>
                                <a:gd name="T15" fmla="*/ 15935 h 349"/>
                                <a:gd name="T16" fmla="+- 0 1440 1398"/>
                                <a:gd name="T17" fmla="*/ T16 w 316"/>
                                <a:gd name="T18" fmla="+- 0 15937 15588"/>
                                <a:gd name="T19" fmla="*/ 15937 h 349"/>
                                <a:gd name="T20" fmla="+- 0 1670 1398"/>
                                <a:gd name="T21" fmla="*/ T20 w 316"/>
                                <a:gd name="T22" fmla="+- 0 15937 15588"/>
                                <a:gd name="T23" fmla="*/ 15937 h 349"/>
                                <a:gd name="T24" fmla="+- 0 1672 1398"/>
                                <a:gd name="T25" fmla="*/ T24 w 316"/>
                                <a:gd name="T26" fmla="+- 0 15935 15588"/>
                                <a:gd name="T27" fmla="*/ 15935 h 349"/>
                                <a:gd name="T28" fmla="+- 0 1672 1398"/>
                                <a:gd name="T29" fmla="*/ T28 w 316"/>
                                <a:gd name="T30" fmla="+- 0 15910 15588"/>
                                <a:gd name="T31" fmla="*/ 15910 h 349"/>
                                <a:gd name="T32" fmla="+- 0 1670 1398"/>
                                <a:gd name="T33" fmla="*/ T32 w 316"/>
                                <a:gd name="T34" fmla="+- 0 15908 15588"/>
                                <a:gd name="T35" fmla="*/ 1590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272" y="320"/>
                                  </a:moveTo>
                                  <a:lnTo>
                                    <a:pt x="42" y="320"/>
                                  </a:lnTo>
                                  <a:lnTo>
                                    <a:pt x="41" y="322"/>
                                  </a:lnTo>
                                  <a:lnTo>
                                    <a:pt x="41" y="347"/>
                                  </a:lnTo>
                                  <a:lnTo>
                                    <a:pt x="42" y="349"/>
                                  </a:lnTo>
                                  <a:lnTo>
                                    <a:pt x="272" y="349"/>
                                  </a:lnTo>
                                  <a:lnTo>
                                    <a:pt x="274" y="347"/>
                                  </a:lnTo>
                                  <a:lnTo>
                                    <a:pt x="274" y="322"/>
                                  </a:lnTo>
                                  <a:lnTo>
                                    <a:pt x="272" y="32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90" y="15703"/>
                              <a:ext cx="3195" cy="25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E3FE78C" id="Gruppe 23" o:spid="_x0000_s1026" style="position:absolute;margin-left:13.15pt;margin-top:227.05pt;width:567.95pt;height:601.95pt;z-index:-251657216;mso-position-horizontal-relative:page;mso-position-vertical-relative:page" coordorigin="273,4531" coordsize="11359,1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">
                <v:group id="Group 3" o:spid="_x0000_s1027" style="position:absolute;left:283;top:4541;width:11339;height:12019" coordorigin="283,4541" coordsize="11339,1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 o:spid="_x0000_s1028" style="position:absolute;left:283;top:4541;width:11339;height:12019;visibility:visible;mso-wrap-style:square;v-text-anchor:top" coordsize="11339,1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" path="m6293,l,,,9468r1134,1134l7427,10602r1418,1417l11339,12019r,-9751l10205,1134r-2778,l6293,e" fillcolor="#43525a" stroked="f">
                    <v:path arrowok="t" o:connecttype="custom" o:connectlocs="6293,4541;0,4541;0,14009;1134,15143;7427,15143;8845,16560;11339,16560;11339,6809;10205,5675;7427,5675;6293,4541" o:connectangles="0,0,0,0,0,0,0,0,0,0,0"/>
                  </v:shape>
                </v:group>
                <v:group id="Group 5" o:spid="_x0000_s1029" style="position:absolute;left:1307;top:16021;width:620;height:125" coordorigin="1307,16021" coordsize="6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 o:spid="_x0000_s1030" style="position:absolute;left:1307;top:16021;width:620;height:125;visibility:visible;mso-wrap-style:square;v-text-anchor:top" coordsize="62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" path="m486,l,,124,125r496,l486,e" fillcolor="#00b5de" stroked="f">
                    <v:path arrowok="t" o:connecttype="custom" o:connectlocs="486,16021;0,16021;124,16146;620,16146;486,16021" o:connectangles="0,0,0,0,0"/>
                  </v:shape>
                </v:group>
                <v:group id="Group 7" o:spid="_x0000_s1031" style="position:absolute;left:1793;top:15534;width:134;height:611" coordorigin="1793,15534" coordsize="13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8" o:spid="_x0000_s1032" style="position:absolute;left:1793;top:15534;width:134;height:611;visibility:visible;mso-wrap-style:square;v-text-anchor:top" coordsize="13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" path="m,l,487,134,612r,-478l,e" fillcolor="#2cc3e8" stroked="f">
                    <v:path arrowok="t" o:connecttype="custom" o:connectlocs="0,15534;0,16021;134,16146;134,15668;0,15534" o:connectangles="0,0,0,0,0"/>
                  </v:shape>
                </v:group>
                <v:group id="Group 9" o:spid="_x0000_s1033" style="position:absolute;left:1398;top:15588;width:316;height:349" coordorigin="1398,15588"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0" o:spid="_x0000_s1034"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" path="m48,144r-5,l16,150,2,163,,189r5,14l41,273r,21l42,296r230,l274,294r,-21l275,271r-209,l28,191r-2,-5l26,171r8,-4l89,167r-1,-3l87,159r,-14l55,145r-7,-1e" fillcolor="#43525a" stroked="f">
                    <v:path arrowok="t" o:connecttype="custom" o:connectlocs="48,15732;43,15732;16,15738;2,15751;0,15777;5,15791;41,15861;41,15882;42,15884;272,15884;274,15882;274,15861;275,15859;66,15859;28,15779;26,15774;26,15759;34,15755;89,15755;88,15752;87,15747;87,15733;55,15733;48,15732" o:connectangles="0,0,0,0,0,0,0,0,0,0,0,0,0,0,0,0,0,0,0,0,0,0,0,0"/>
                  </v:shape>
                  <v:shape id="Freeform 11" o:spid="_x0000_s1035"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" path="m89,167r-37,l58,169r2,l61,171r,2l97,271r27,l89,167e" fillcolor="#43525a" stroked="f">
                    <v:path arrowok="t" o:connecttype="custom" o:connectlocs="89,15755;52,15755;58,15757;60,15757;61,15759;61,15761;97,15859;124,15859;89,15755" o:connectangles="0,0,0,0,0,0,0,0,0"/>
                  </v:shape>
                  <v:shape id="Freeform 12" o:spid="_x0000_s1036"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" path="m188,137r-62,l140,143r4,7l144,163r1,108l170,271r1,-108l171,150r4,-7l188,137e" fillcolor="#43525a" stroked="f">
                    <v:path arrowok="t" o:connecttype="custom" o:connectlocs="188,15725;126,15725;140,15731;144,15738;144,15751;145,15859;170,15859;171,15751;171,15738;175,15731;188,15725" o:connectangles="0,0,0,0,0,0,0,0,0,0,0"/>
                  </v:shape>
                  <v:shape id="Freeform 13" o:spid="_x0000_s1037"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" path="m251,137r-32,l228,144r,15l227,164,191,271r27,l253,173r1,-2l255,169r2,l263,167r50,l311,160,295,148r-12,-2l255,146r-4,-9e" fillcolor="#43525a" stroked="f">
                    <v:path arrowok="t" o:connecttype="custom" o:connectlocs="251,15725;219,15725;228,15732;228,15747;227,15752;191,15859;218,15859;253,15761;254,15759;255,15757;257,15757;263,15755;313,15755;311,15748;295,15736;283,15734;255,15734;251,15725" o:connectangles="0,0,0,0,0,0,0,0,0,0,0,0,0,0,0,0,0,0"/>
                  </v:shape>
                  <v:shape id="Freeform 14" o:spid="_x0000_s1038"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" path="m313,167r-33,l289,171r,15l287,191r-39,80l275,271r39,-75l317,187r,-8l313,167e" fillcolor="#43525a" stroked="f">
                    <v:path arrowok="t" o:connecttype="custom" o:connectlocs="313,15755;280,15755;289,15759;289,15774;287,15779;248,15859;275,15859;314,15784;317,15775;317,15767;313,15755" o:connectangles="0,0,0,0,0,0,0,0,0,0,0"/>
                  </v:shape>
                  <v:shape id="Freeform 15" o:spid="_x0000_s1039"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" path="m272,144r-5,l260,145r-5,1l283,146r-11,-2e" fillcolor="#43525a" stroked="f">
                    <v:path arrowok="t" o:connecttype="custom" o:connectlocs="272,15732;267,15732;260,15733;255,15734;283,15734;272,15732" o:connectangles="0,0,0,0,0,0"/>
                  </v:shape>
                  <v:shape id="Freeform 16" o:spid="_x0000_s1040"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" path="m128,115r-32,2l75,124,64,135r-9,10l87,145r,-1l96,137r155,l248,129r-8,-5l163,124r-35,-9e" fillcolor="#43525a" stroked="f">
                    <v:path arrowok="t" o:connecttype="custom" o:connectlocs="128,15703;96,15705;75,15712;64,15723;55,15733;87,15733;87,15732;96,15725;251,15725;248,15717;240,15712;163,15712;128,15703" o:connectangles="0,0,0,0,0,0,0,0,0,0,0,0,0"/>
                  </v:shape>
                  <v:shape id="Freeform 17" o:spid="_x0000_s1041"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" path="m198,117r-22,2l163,124r77,l231,118r-33,-1e" fillcolor="#43525a" stroked="f">
                    <v:path arrowok="t" o:connecttype="custom" o:connectlocs="198,15705;176,15707;163,15712;240,15712;231,15706;198,15705" o:connectangles="0,0,0,0,0,0"/>
                  </v:shape>
                  <v:shape id="Freeform 18" o:spid="_x0000_s1042"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" path="m165,38r-15,l150,58r-11,3l133,69r,25l144,105r27,l182,94r,-25l175,61,165,58r,-20e" fillcolor="#43525a" stroked="f">
                    <v:path arrowok="t" o:connecttype="custom" o:connectlocs="165,15626;150,15626;150,15646;139,15649;133,15657;133,15682;144,15693;171,15693;182,15682;182,15657;175,15649;165,15646;165,15626" o:connectangles="0,0,0,0,0,0,0,0,0,0,0,0,0"/>
                  </v:shape>
                  <v:shape id="Freeform 19" o:spid="_x0000_s1043"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" path="m188,24r-61,l125,26r,10l127,38r61,l189,36r,-10l188,24e" fillcolor="#43525a" stroked="f">
                    <v:path arrowok="t" o:connecttype="custom" o:connectlocs="188,15612;127,15612;125,15614;125,15624;127,15626;188,15626;189,15624;189,15614;188,15612" o:connectangles="0,0,0,0,0,0,0,0,0"/>
                  </v:shape>
                  <v:shape id="Freeform 20" o:spid="_x0000_s1044"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" path="m163,l152,r-2,2l150,24r15,l165,2,163,e" fillcolor="#43525a" stroked="f">
                    <v:path arrowok="t" o:connecttype="custom" o:connectlocs="163,15588;152,15588;150,15590;150,15612;165,15612;165,15590;163,15588" o:connectangles="0,0,0,0,0,0,0"/>
                  </v:shape>
                  <v:shape id="Freeform 21" o:spid="_x0000_s1045" style="position:absolute;left:1398;top:15588;width:316;height:349;visibility:visible;mso-wrap-style:square;v-text-anchor:top" coordsize="316,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" path="m272,320r-230,l41,322r,25l42,349r230,l274,347r,-25l272,320e" fillcolor="#43525a" stroked="f">
                    <v:path arrowok="t" o:connecttype="custom" o:connectlocs="272,15908;42,15908;41,15910;41,15935;42,15937;272,15937;274,15935;274,15910;272,15908"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46" type="#_x0000_t75" style="position:absolute;left:2090;top:15703;width:3195;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">
                    <v:imagedata r:id="rId9" o:title=""/>
                  </v:shape>
                </v:group>
                <w10:wrap anchorx="page" anchory="page"/>
              </v:group>
            </w:pict>
          </mc:Fallback>
        </mc:AlternateContent>
      </w:r>
    </w:p>
    <w:p w14:paraId="7F2F87E0" w14:textId="77777777" w:rsidR="00837EB7" w:rsidRPr="005F3509" w:rsidRDefault="00837EB7" w:rsidP="00837EB7">
      <w:pPr>
        <w:spacing w:after="0" w:line="200" w:lineRule="exact"/>
        <w:rPr>
          <w:rFonts w:ascii="Arial" w:hAnsi="Arial" w:cs="Arial"/>
          <w:sz w:val="20"/>
          <w:szCs w:val="20"/>
          <w:lang w:val="da-DK"/>
        </w:rPr>
      </w:pPr>
    </w:p>
    <w:p w14:paraId="5D7CA950" w14:textId="77777777" w:rsidR="00837EB7" w:rsidRPr="005F3509" w:rsidRDefault="00837EB7" w:rsidP="00837EB7">
      <w:pPr>
        <w:spacing w:after="0" w:line="200" w:lineRule="exact"/>
        <w:rPr>
          <w:rFonts w:ascii="Arial" w:hAnsi="Arial" w:cs="Arial"/>
          <w:sz w:val="20"/>
          <w:szCs w:val="20"/>
          <w:lang w:val="da-DK"/>
        </w:rPr>
      </w:pPr>
    </w:p>
    <w:p w14:paraId="12785588" w14:textId="77777777" w:rsidR="00837EB7" w:rsidRPr="005F3509" w:rsidRDefault="00837EB7" w:rsidP="00837EB7">
      <w:pPr>
        <w:spacing w:after="0" w:line="200" w:lineRule="exact"/>
        <w:rPr>
          <w:rFonts w:ascii="Arial" w:hAnsi="Arial" w:cs="Arial"/>
          <w:sz w:val="20"/>
          <w:szCs w:val="20"/>
          <w:lang w:val="da-DK"/>
        </w:rPr>
      </w:pPr>
    </w:p>
    <w:p w14:paraId="2D75F25D" w14:textId="77777777" w:rsidR="00837EB7" w:rsidRPr="005F3509" w:rsidRDefault="00837EB7" w:rsidP="00837EB7">
      <w:pPr>
        <w:spacing w:after="0" w:line="200" w:lineRule="exact"/>
        <w:rPr>
          <w:rFonts w:ascii="Arial" w:hAnsi="Arial" w:cs="Arial"/>
          <w:sz w:val="20"/>
          <w:szCs w:val="20"/>
          <w:lang w:val="da-DK"/>
        </w:rPr>
      </w:pPr>
    </w:p>
    <w:p w14:paraId="20DF96DB" w14:textId="77777777" w:rsidR="00837EB7" w:rsidRPr="005F3509" w:rsidRDefault="00837EB7" w:rsidP="00837EB7">
      <w:pPr>
        <w:spacing w:after="0" w:line="200" w:lineRule="exact"/>
        <w:rPr>
          <w:rFonts w:ascii="Arial" w:hAnsi="Arial" w:cs="Arial"/>
          <w:sz w:val="20"/>
          <w:szCs w:val="20"/>
          <w:lang w:val="da-DK"/>
        </w:rPr>
      </w:pPr>
    </w:p>
    <w:p w14:paraId="3CAB0475" w14:textId="77777777" w:rsidR="00837EB7" w:rsidRPr="005F3509" w:rsidRDefault="00837EB7" w:rsidP="00837EB7">
      <w:pPr>
        <w:spacing w:after="0" w:line="200" w:lineRule="exact"/>
        <w:rPr>
          <w:rFonts w:ascii="Arial" w:hAnsi="Arial" w:cs="Arial"/>
          <w:sz w:val="20"/>
          <w:szCs w:val="20"/>
          <w:lang w:val="da-DK"/>
        </w:rPr>
      </w:pPr>
    </w:p>
    <w:p w14:paraId="07D6DF7D" w14:textId="77777777" w:rsidR="00837EB7" w:rsidRPr="005F3509" w:rsidRDefault="00837EB7" w:rsidP="00837EB7">
      <w:pPr>
        <w:spacing w:after="0" w:line="200" w:lineRule="exact"/>
        <w:rPr>
          <w:rFonts w:ascii="Arial" w:hAnsi="Arial" w:cs="Arial"/>
          <w:sz w:val="20"/>
          <w:szCs w:val="20"/>
          <w:lang w:val="da-DK"/>
        </w:rPr>
      </w:pPr>
    </w:p>
    <w:p w14:paraId="59486FDD" w14:textId="77777777" w:rsidR="00837EB7" w:rsidRPr="005F3509" w:rsidRDefault="00837EB7" w:rsidP="00837EB7">
      <w:pPr>
        <w:spacing w:after="0" w:line="200" w:lineRule="exact"/>
        <w:rPr>
          <w:rFonts w:ascii="Arial" w:hAnsi="Arial" w:cs="Arial"/>
          <w:sz w:val="20"/>
          <w:szCs w:val="20"/>
          <w:lang w:val="da-DK"/>
        </w:rPr>
      </w:pPr>
    </w:p>
    <w:p w14:paraId="4AF846A1" w14:textId="77777777" w:rsidR="00476B2A" w:rsidRDefault="00476B2A" w:rsidP="00476B2A">
      <w:pPr>
        <w:tabs>
          <w:tab w:val="left" w:pos="2127"/>
        </w:tabs>
        <w:spacing w:after="0" w:line="860" w:lineRule="atLeast"/>
        <w:ind w:right="4253"/>
        <w:rPr>
          <w:rFonts w:ascii="Arial" w:hAnsi="Arial" w:cs="Arial"/>
          <w:color w:val="FFFFFF"/>
          <w:sz w:val="26"/>
          <w:szCs w:val="26"/>
          <w:lang w:val="da-DK"/>
        </w:rPr>
      </w:pPr>
    </w:p>
    <w:p w14:paraId="31BA640F" w14:textId="77777777" w:rsidR="00837EB7" w:rsidRPr="001A3924" w:rsidRDefault="00FB591C" w:rsidP="00476B2A">
      <w:pPr>
        <w:tabs>
          <w:tab w:val="left" w:pos="2127"/>
        </w:tabs>
        <w:spacing w:after="0" w:line="860" w:lineRule="atLeast"/>
        <w:ind w:right="4253"/>
        <w:rPr>
          <w:rFonts w:ascii="Arial" w:hAnsi="Arial" w:cs="Arial"/>
          <w:sz w:val="24"/>
          <w:szCs w:val="26"/>
          <w:lang w:val="da-DK"/>
        </w:rPr>
      </w:pPr>
      <w:r>
        <w:rPr>
          <w:rFonts w:ascii="Arial" w:hAnsi="Arial" w:cs="Arial"/>
          <w:color w:val="FFFFFF"/>
          <w:sz w:val="26"/>
          <w:szCs w:val="26"/>
          <w:lang w:val="da-DK"/>
        </w:rPr>
        <w:t>Entreprenør</w:t>
      </w:r>
      <w:r w:rsidR="0054633C">
        <w:rPr>
          <w:rFonts w:ascii="Arial" w:hAnsi="Arial" w:cs="Arial"/>
          <w:color w:val="FFFFFF"/>
          <w:sz w:val="26"/>
          <w:szCs w:val="26"/>
          <w:lang w:val="da-DK"/>
        </w:rPr>
        <w:t>:</w:t>
      </w:r>
      <w:r w:rsidR="0054633C">
        <w:rPr>
          <w:rFonts w:ascii="Arial" w:hAnsi="Arial" w:cs="Arial"/>
          <w:color w:val="FFFFFF"/>
          <w:sz w:val="26"/>
          <w:szCs w:val="26"/>
          <w:lang w:val="da-DK"/>
        </w:rPr>
        <w:tab/>
      </w:r>
      <w:r w:rsidR="00837EB7" w:rsidRPr="001A3924">
        <w:rPr>
          <w:rFonts w:ascii="Arial" w:hAnsi="Arial" w:cs="Arial"/>
          <w:color w:val="FFFFFF"/>
          <w:sz w:val="26"/>
          <w:szCs w:val="26"/>
          <w:lang w:val="da-DK"/>
        </w:rPr>
        <w:t>»Navn</w:t>
      </w:r>
      <w:r w:rsidR="00837EB7" w:rsidRPr="001A3924">
        <w:rPr>
          <w:rFonts w:ascii="Arial" w:hAnsi="Arial" w:cs="Arial"/>
          <w:color w:val="FFFFFF"/>
          <w:sz w:val="24"/>
          <w:szCs w:val="26"/>
          <w:lang w:val="da-DK"/>
        </w:rPr>
        <w:t>«</w:t>
      </w:r>
    </w:p>
    <w:p w14:paraId="569D578F" w14:textId="77777777" w:rsidR="00837EB7" w:rsidRPr="001A3924" w:rsidRDefault="00837EB7" w:rsidP="0054633C">
      <w:pPr>
        <w:spacing w:before="21" w:after="0" w:line="257" w:lineRule="auto"/>
        <w:ind w:left="2127" w:right="2835"/>
        <w:rPr>
          <w:rFonts w:ascii="Arial" w:hAnsi="Arial" w:cs="Arial"/>
          <w:color w:val="FFFFFF" w:themeColor="background1"/>
          <w:sz w:val="26"/>
          <w:szCs w:val="26"/>
          <w:lang w:val="da-DK"/>
        </w:rPr>
      </w:pPr>
      <w:r w:rsidRPr="001A3924">
        <w:rPr>
          <w:rFonts w:ascii="Arial" w:hAnsi="Arial" w:cs="Arial"/>
          <w:color w:val="FFFFFF" w:themeColor="background1"/>
          <w:sz w:val="26"/>
          <w:szCs w:val="26"/>
          <w:lang w:val="da-DK"/>
        </w:rPr>
        <w:t>»Adresse«</w:t>
      </w:r>
    </w:p>
    <w:p w14:paraId="6D34E70F" w14:textId="77777777" w:rsidR="00837EB7" w:rsidRPr="00587C9C" w:rsidRDefault="00837EB7" w:rsidP="0054633C">
      <w:pPr>
        <w:spacing w:before="21" w:after="0" w:line="257" w:lineRule="auto"/>
        <w:ind w:left="2127" w:right="2835"/>
        <w:rPr>
          <w:rFonts w:ascii="Arial" w:hAnsi="Arial" w:cs="Arial"/>
          <w:color w:val="FFFFFF" w:themeColor="background1"/>
          <w:sz w:val="26"/>
          <w:szCs w:val="26"/>
          <w:lang w:val="da-DK"/>
        </w:rPr>
      </w:pPr>
      <w:r w:rsidRPr="001A3924">
        <w:rPr>
          <w:rFonts w:ascii="Arial" w:hAnsi="Arial" w:cs="Arial"/>
          <w:color w:val="FFFFFF" w:themeColor="background1"/>
          <w:sz w:val="26"/>
          <w:szCs w:val="26"/>
          <w:lang w:val="da-DK"/>
        </w:rPr>
        <w:t>»Adresse«</w:t>
      </w:r>
    </w:p>
    <w:p w14:paraId="219109AF" w14:textId="77777777" w:rsidR="00837EB7" w:rsidRPr="00587C9C" w:rsidRDefault="00837EB7" w:rsidP="00837EB7">
      <w:pPr>
        <w:spacing w:before="7" w:after="0" w:line="140" w:lineRule="exact"/>
        <w:rPr>
          <w:rFonts w:ascii="Arial" w:hAnsi="Arial" w:cs="Arial"/>
          <w:sz w:val="14"/>
          <w:szCs w:val="14"/>
          <w:lang w:val="da-DK"/>
        </w:rPr>
      </w:pPr>
    </w:p>
    <w:p w14:paraId="542D5351" w14:textId="77777777" w:rsidR="00837EB7" w:rsidRPr="00587C9C" w:rsidRDefault="00837EB7" w:rsidP="00837EB7">
      <w:pPr>
        <w:spacing w:after="0" w:line="200" w:lineRule="exact"/>
        <w:rPr>
          <w:rFonts w:ascii="Arial" w:hAnsi="Arial" w:cs="Arial"/>
          <w:sz w:val="20"/>
          <w:szCs w:val="20"/>
          <w:lang w:val="da-DK"/>
        </w:rPr>
      </w:pPr>
    </w:p>
    <w:p w14:paraId="69E234F9" w14:textId="77777777" w:rsidR="00837EB7" w:rsidRPr="00587C9C" w:rsidRDefault="00837EB7" w:rsidP="00837EB7">
      <w:pPr>
        <w:spacing w:after="0" w:line="200" w:lineRule="exact"/>
        <w:rPr>
          <w:rFonts w:ascii="Arial" w:hAnsi="Arial" w:cs="Arial"/>
          <w:sz w:val="20"/>
          <w:szCs w:val="20"/>
          <w:lang w:val="da-DK"/>
        </w:rPr>
      </w:pPr>
    </w:p>
    <w:p w14:paraId="2617198A" w14:textId="77777777" w:rsidR="00837EB7" w:rsidRPr="001A3924" w:rsidRDefault="00FB591C" w:rsidP="0054633C">
      <w:pPr>
        <w:tabs>
          <w:tab w:val="left" w:pos="2127"/>
        </w:tabs>
        <w:spacing w:after="0" w:line="240" w:lineRule="auto"/>
        <w:ind w:left="117" w:right="-20"/>
        <w:rPr>
          <w:rFonts w:ascii="Arial" w:hAnsi="Arial" w:cs="Arial"/>
          <w:sz w:val="26"/>
          <w:szCs w:val="26"/>
          <w:lang w:val="da-DK"/>
        </w:rPr>
      </w:pPr>
      <w:r>
        <w:rPr>
          <w:rFonts w:ascii="Arial" w:hAnsi="Arial" w:cs="Arial"/>
          <w:color w:val="FFFFFF"/>
          <w:sz w:val="26"/>
          <w:szCs w:val="26"/>
          <w:lang w:val="da-DK"/>
        </w:rPr>
        <w:t>Bygherre</w:t>
      </w:r>
      <w:r w:rsidR="00837EB7" w:rsidRPr="00587C9C">
        <w:rPr>
          <w:rFonts w:ascii="Arial" w:hAnsi="Arial" w:cs="Arial"/>
          <w:color w:val="FFFFFF"/>
          <w:sz w:val="26"/>
          <w:szCs w:val="26"/>
          <w:lang w:val="da-DK"/>
        </w:rPr>
        <w:t>:</w:t>
      </w:r>
      <w:r w:rsidR="00837EB7" w:rsidRPr="00587C9C">
        <w:rPr>
          <w:rFonts w:ascii="Arial" w:hAnsi="Arial" w:cs="Arial"/>
          <w:color w:val="FFFFFF"/>
          <w:sz w:val="26"/>
          <w:szCs w:val="26"/>
          <w:lang w:val="da-DK"/>
        </w:rPr>
        <w:tab/>
      </w:r>
      <w:r w:rsidR="00837EB7" w:rsidRPr="001A3924">
        <w:rPr>
          <w:rFonts w:ascii="Arial" w:hAnsi="Arial" w:cs="Arial"/>
          <w:color w:val="FFFFFF"/>
          <w:sz w:val="26"/>
          <w:szCs w:val="26"/>
          <w:lang w:val="da-DK"/>
        </w:rPr>
        <w:t>Bygningsstyrelsen</w:t>
      </w:r>
    </w:p>
    <w:p w14:paraId="5F3B77E1" w14:textId="77777777" w:rsidR="00342764" w:rsidRDefault="00F072F7" w:rsidP="00837EB7">
      <w:pPr>
        <w:spacing w:before="21" w:after="0" w:line="240" w:lineRule="auto"/>
        <w:ind w:left="110" w:right="-20" w:firstLine="720"/>
        <w:rPr>
          <w:rFonts w:ascii="Arial" w:hAnsi="Arial" w:cs="Arial"/>
          <w:color w:val="FFFFFF"/>
          <w:sz w:val="26"/>
          <w:szCs w:val="26"/>
          <w:lang w:val="da-DK"/>
        </w:rPr>
      </w:pPr>
      <w:r>
        <w:rPr>
          <w:rFonts w:ascii="Arial" w:hAnsi="Arial" w:cs="Arial"/>
          <w:color w:val="FFFFFF"/>
          <w:sz w:val="26"/>
          <w:szCs w:val="26"/>
          <w:lang w:val="da-DK"/>
        </w:rPr>
        <w:tab/>
      </w:r>
      <w:r w:rsidR="00342764">
        <w:rPr>
          <w:rFonts w:ascii="Arial" w:hAnsi="Arial" w:cs="Arial"/>
          <w:color w:val="FFFFFF"/>
          <w:sz w:val="26"/>
          <w:szCs w:val="26"/>
          <w:lang w:val="da-DK"/>
        </w:rPr>
        <w:tab/>
      </w:r>
      <w:r w:rsidRPr="00F072F7">
        <w:rPr>
          <w:rFonts w:ascii="Arial" w:hAnsi="Arial" w:cs="Arial"/>
          <w:color w:val="FFFFFF"/>
          <w:sz w:val="26"/>
          <w:szCs w:val="26"/>
          <w:lang w:val="da-DK"/>
        </w:rPr>
        <w:t>Carsten Niebuhrs Gade 43</w:t>
      </w:r>
      <w:r>
        <w:rPr>
          <w:rFonts w:ascii="Arial" w:hAnsi="Arial" w:cs="Arial"/>
          <w:color w:val="FFFFFF"/>
          <w:sz w:val="26"/>
          <w:szCs w:val="26"/>
          <w:lang w:val="da-DK"/>
        </w:rPr>
        <w:tab/>
      </w:r>
    </w:p>
    <w:p w14:paraId="0772EE26" w14:textId="77777777" w:rsidR="00837EB7" w:rsidRPr="00587C9C" w:rsidRDefault="00F072F7" w:rsidP="00342764">
      <w:pPr>
        <w:spacing w:before="21" w:after="0" w:line="240" w:lineRule="auto"/>
        <w:ind w:left="1440" w:right="-20" w:firstLine="720"/>
        <w:rPr>
          <w:rFonts w:ascii="Arial" w:hAnsi="Arial" w:cs="Arial"/>
          <w:color w:val="FFFFFF"/>
          <w:sz w:val="20"/>
          <w:szCs w:val="20"/>
          <w:lang w:val="da-DK"/>
        </w:rPr>
      </w:pPr>
      <w:r w:rsidRPr="00F072F7">
        <w:rPr>
          <w:rFonts w:ascii="Arial" w:hAnsi="Arial" w:cs="Arial"/>
          <w:color w:val="FFFFFF"/>
          <w:sz w:val="26"/>
          <w:szCs w:val="26"/>
          <w:lang w:val="da-DK"/>
        </w:rPr>
        <w:t>1577 København</w:t>
      </w:r>
    </w:p>
    <w:p w14:paraId="5F26E17F" w14:textId="77777777" w:rsidR="00837EB7" w:rsidRPr="00587C9C" w:rsidRDefault="00837EB7" w:rsidP="00837EB7">
      <w:pPr>
        <w:spacing w:before="21" w:after="0" w:line="240" w:lineRule="auto"/>
        <w:ind w:left="110" w:right="-20" w:firstLine="720"/>
        <w:rPr>
          <w:rFonts w:ascii="Arial" w:hAnsi="Arial" w:cs="Arial"/>
          <w:color w:val="FFFFFF"/>
          <w:sz w:val="20"/>
          <w:szCs w:val="20"/>
          <w:lang w:val="da-DK"/>
        </w:rPr>
      </w:pPr>
    </w:p>
    <w:p w14:paraId="71A5C017" w14:textId="77777777" w:rsidR="00580CF9" w:rsidRDefault="00580CF9">
      <w:pPr>
        <w:widowControl/>
        <w:spacing w:after="0" w:line="240" w:lineRule="auto"/>
        <w:rPr>
          <w:rFonts w:ascii="Arial" w:hAnsi="Arial" w:cs="Arial"/>
          <w:b/>
          <w:bCs/>
          <w:i/>
          <w:color w:val="3366FF"/>
          <w:kern w:val="32"/>
          <w:sz w:val="26"/>
          <w:szCs w:val="26"/>
          <w:lang w:val="da-DK"/>
        </w:rPr>
      </w:pPr>
      <w:r w:rsidRPr="006A441D">
        <w:rPr>
          <w:i/>
          <w:color w:val="3366FF"/>
          <w:sz w:val="26"/>
          <w:szCs w:val="26"/>
          <w:lang w:val="da-DK"/>
        </w:rPr>
        <w:br w:type="page"/>
      </w:r>
    </w:p>
    <w:p w14:paraId="7EC73554" w14:textId="77777777" w:rsidR="00E71FB1" w:rsidRDefault="00E71FB1">
      <w:pPr>
        <w:pStyle w:val="Indholdsfortegnelse1"/>
        <w:tabs>
          <w:tab w:val="right" w:leader="dot" w:pos="8921"/>
        </w:tabs>
        <w:rPr>
          <w:i/>
          <w:color w:val="3366FF"/>
          <w:sz w:val="26"/>
          <w:szCs w:val="26"/>
          <w:lang w:val="da-DK"/>
        </w:rPr>
      </w:pPr>
    </w:p>
    <w:p w14:paraId="2D95CCBC" w14:textId="77777777" w:rsidR="00E62D2C" w:rsidRPr="001818EF" w:rsidRDefault="00E71FB1" w:rsidP="00E71FB1">
      <w:pPr>
        <w:rPr>
          <w:noProof/>
          <w:lang w:val="da-DK"/>
        </w:rPr>
      </w:pPr>
      <w:r w:rsidRPr="00E71FB1">
        <w:rPr>
          <w:rFonts w:ascii="Arial" w:hAnsi="Arial" w:cs="Arial"/>
          <w:b/>
          <w:sz w:val="24"/>
          <w:lang w:val="da-DK"/>
        </w:rPr>
        <w:t>Indhold</w:t>
      </w:r>
      <w:r>
        <w:rPr>
          <w:rFonts w:ascii="Arial" w:hAnsi="Arial" w:cs="Arial"/>
          <w:b/>
          <w:lang w:val="da-DK"/>
        </w:rPr>
        <w:fldChar w:fldCharType="begin"/>
      </w:r>
      <w:r w:rsidRPr="00E71FB1">
        <w:rPr>
          <w:rFonts w:ascii="Arial" w:hAnsi="Arial" w:cs="Arial"/>
          <w:b/>
          <w:lang w:val="da-DK"/>
        </w:rPr>
        <w:instrText xml:space="preserve"> TOC \o "1-1" \h \z \u </w:instrText>
      </w:r>
      <w:r>
        <w:rPr>
          <w:rFonts w:ascii="Arial" w:hAnsi="Arial" w:cs="Arial"/>
          <w:b/>
          <w:lang w:val="da-DK"/>
        </w:rPr>
        <w:fldChar w:fldCharType="separate"/>
      </w:r>
    </w:p>
    <w:p w14:paraId="66DC1CBD" w14:textId="556A0DC6"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82" w:history="1">
        <w:r w:rsidR="00E62D2C" w:rsidRPr="00A86AE4">
          <w:rPr>
            <w:rStyle w:val="Hyperlink"/>
            <w:noProof/>
          </w:rPr>
          <w:t>§ 1</w:t>
        </w:r>
        <w:r w:rsidR="00E62D2C">
          <w:rPr>
            <w:rFonts w:asciiTheme="minorHAnsi" w:eastAsiaTheme="minorEastAsia" w:hAnsiTheme="minorHAnsi" w:cstheme="minorBidi"/>
            <w:noProof/>
            <w:lang w:val="da-DK" w:eastAsia="da-DK"/>
          </w:rPr>
          <w:tab/>
        </w:r>
        <w:r w:rsidR="00E62D2C" w:rsidRPr="00A86AE4">
          <w:rPr>
            <w:rStyle w:val="Hyperlink"/>
            <w:noProof/>
          </w:rPr>
          <w:t>Parterne</w:t>
        </w:r>
        <w:r w:rsidR="00E62D2C">
          <w:rPr>
            <w:noProof/>
            <w:webHidden/>
          </w:rPr>
          <w:tab/>
        </w:r>
        <w:r w:rsidR="00E62D2C">
          <w:rPr>
            <w:noProof/>
            <w:webHidden/>
          </w:rPr>
          <w:fldChar w:fldCharType="begin"/>
        </w:r>
        <w:r w:rsidR="00E62D2C">
          <w:rPr>
            <w:noProof/>
            <w:webHidden/>
          </w:rPr>
          <w:instrText xml:space="preserve"> PAGEREF _Toc68771282 \h </w:instrText>
        </w:r>
        <w:r w:rsidR="00E62D2C">
          <w:rPr>
            <w:noProof/>
            <w:webHidden/>
          </w:rPr>
        </w:r>
        <w:r w:rsidR="00E62D2C">
          <w:rPr>
            <w:noProof/>
            <w:webHidden/>
          </w:rPr>
          <w:fldChar w:fldCharType="separate"/>
        </w:r>
        <w:r w:rsidR="00AB4F2C">
          <w:rPr>
            <w:noProof/>
            <w:webHidden/>
          </w:rPr>
          <w:t>3</w:t>
        </w:r>
        <w:r w:rsidR="00E62D2C">
          <w:rPr>
            <w:noProof/>
            <w:webHidden/>
          </w:rPr>
          <w:fldChar w:fldCharType="end"/>
        </w:r>
      </w:hyperlink>
    </w:p>
    <w:p w14:paraId="254773B3" w14:textId="370F9DD1"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83" w:history="1">
        <w:r w:rsidR="00E62D2C" w:rsidRPr="00A86AE4">
          <w:rPr>
            <w:rStyle w:val="Hyperlink"/>
            <w:noProof/>
          </w:rPr>
          <w:t>§ 2</w:t>
        </w:r>
        <w:r w:rsidR="00E62D2C">
          <w:rPr>
            <w:rFonts w:asciiTheme="minorHAnsi" w:eastAsiaTheme="minorEastAsia" w:hAnsiTheme="minorHAnsi" w:cstheme="minorBidi"/>
            <w:noProof/>
            <w:lang w:val="da-DK" w:eastAsia="da-DK"/>
          </w:rPr>
          <w:tab/>
        </w:r>
        <w:r w:rsidR="00E62D2C" w:rsidRPr="00A86AE4">
          <w:rPr>
            <w:rStyle w:val="Hyperlink"/>
            <w:noProof/>
          </w:rPr>
          <w:t>Opgaven</w:t>
        </w:r>
        <w:r w:rsidR="00E62D2C">
          <w:rPr>
            <w:noProof/>
            <w:webHidden/>
          </w:rPr>
          <w:tab/>
        </w:r>
        <w:r w:rsidR="00E62D2C">
          <w:rPr>
            <w:noProof/>
            <w:webHidden/>
          </w:rPr>
          <w:fldChar w:fldCharType="begin"/>
        </w:r>
        <w:r w:rsidR="00E62D2C">
          <w:rPr>
            <w:noProof/>
            <w:webHidden/>
          </w:rPr>
          <w:instrText xml:space="preserve"> PAGEREF _Toc68771283 \h </w:instrText>
        </w:r>
        <w:r w:rsidR="00E62D2C">
          <w:rPr>
            <w:noProof/>
            <w:webHidden/>
          </w:rPr>
        </w:r>
        <w:r w:rsidR="00E62D2C">
          <w:rPr>
            <w:noProof/>
            <w:webHidden/>
          </w:rPr>
          <w:fldChar w:fldCharType="separate"/>
        </w:r>
        <w:r w:rsidR="00AB4F2C">
          <w:rPr>
            <w:noProof/>
            <w:webHidden/>
          </w:rPr>
          <w:t>3</w:t>
        </w:r>
        <w:r w:rsidR="00E62D2C">
          <w:rPr>
            <w:noProof/>
            <w:webHidden/>
          </w:rPr>
          <w:fldChar w:fldCharType="end"/>
        </w:r>
      </w:hyperlink>
    </w:p>
    <w:p w14:paraId="412E693A" w14:textId="03C4460C"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84" w:history="1">
        <w:r w:rsidR="00E62D2C" w:rsidRPr="00A86AE4">
          <w:rPr>
            <w:rStyle w:val="Hyperlink"/>
            <w:noProof/>
          </w:rPr>
          <w:t>§ 3</w:t>
        </w:r>
        <w:r w:rsidR="00E62D2C">
          <w:rPr>
            <w:rFonts w:asciiTheme="minorHAnsi" w:eastAsiaTheme="minorEastAsia" w:hAnsiTheme="minorHAnsi" w:cstheme="minorBidi"/>
            <w:noProof/>
            <w:lang w:val="da-DK" w:eastAsia="da-DK"/>
          </w:rPr>
          <w:tab/>
        </w:r>
        <w:r w:rsidR="00E62D2C" w:rsidRPr="00A86AE4">
          <w:rPr>
            <w:rStyle w:val="Hyperlink"/>
            <w:noProof/>
          </w:rPr>
          <w:t>Aftalegrundlag</w:t>
        </w:r>
        <w:r w:rsidR="00E62D2C">
          <w:rPr>
            <w:noProof/>
            <w:webHidden/>
          </w:rPr>
          <w:tab/>
        </w:r>
        <w:r w:rsidR="00E62D2C" w:rsidRPr="003217FC">
          <w:rPr>
            <w:noProof/>
            <w:webHidden/>
          </w:rPr>
          <w:fldChar w:fldCharType="begin"/>
        </w:r>
        <w:r w:rsidR="00E62D2C" w:rsidRPr="003217FC">
          <w:rPr>
            <w:noProof/>
            <w:webHidden/>
          </w:rPr>
          <w:instrText xml:space="preserve"> PAGEREF _Toc68771284 \h </w:instrText>
        </w:r>
        <w:r w:rsidR="00E62D2C" w:rsidRPr="003217FC">
          <w:rPr>
            <w:noProof/>
            <w:webHidden/>
          </w:rPr>
        </w:r>
        <w:r w:rsidR="00E62D2C" w:rsidRPr="003217FC">
          <w:rPr>
            <w:noProof/>
            <w:webHidden/>
          </w:rPr>
          <w:fldChar w:fldCharType="separate"/>
        </w:r>
        <w:r w:rsidR="00AB4F2C">
          <w:rPr>
            <w:noProof/>
            <w:webHidden/>
          </w:rPr>
          <w:t>4</w:t>
        </w:r>
        <w:r w:rsidR="00E62D2C" w:rsidRPr="003217FC">
          <w:rPr>
            <w:noProof/>
            <w:webHidden/>
          </w:rPr>
          <w:fldChar w:fldCharType="end"/>
        </w:r>
      </w:hyperlink>
    </w:p>
    <w:p w14:paraId="2C87AFB0" w14:textId="0BFD5129"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85" w:history="1">
        <w:r w:rsidR="00E62D2C" w:rsidRPr="00A86AE4">
          <w:rPr>
            <w:rStyle w:val="Hyperlink"/>
            <w:noProof/>
          </w:rPr>
          <w:t>§ 4</w:t>
        </w:r>
        <w:r w:rsidR="00E62D2C">
          <w:rPr>
            <w:rFonts w:asciiTheme="minorHAnsi" w:eastAsiaTheme="minorEastAsia" w:hAnsiTheme="minorHAnsi" w:cstheme="minorBidi"/>
            <w:noProof/>
            <w:lang w:val="da-DK" w:eastAsia="da-DK"/>
          </w:rPr>
          <w:tab/>
        </w:r>
        <w:r w:rsidR="00E62D2C" w:rsidRPr="00A86AE4">
          <w:rPr>
            <w:rStyle w:val="Hyperlink"/>
            <w:noProof/>
          </w:rPr>
          <w:t>Entreprenørens ydelser</w:t>
        </w:r>
        <w:r w:rsidR="00E62D2C">
          <w:rPr>
            <w:noProof/>
            <w:webHidden/>
          </w:rPr>
          <w:tab/>
        </w:r>
        <w:r w:rsidR="00E62D2C">
          <w:rPr>
            <w:noProof/>
            <w:webHidden/>
          </w:rPr>
          <w:fldChar w:fldCharType="begin"/>
        </w:r>
        <w:r w:rsidR="00E62D2C">
          <w:rPr>
            <w:noProof/>
            <w:webHidden/>
          </w:rPr>
          <w:instrText xml:space="preserve"> PAGEREF _Toc68771285 \h </w:instrText>
        </w:r>
        <w:r w:rsidR="00E62D2C">
          <w:rPr>
            <w:noProof/>
            <w:webHidden/>
          </w:rPr>
        </w:r>
        <w:r w:rsidR="00E62D2C">
          <w:rPr>
            <w:noProof/>
            <w:webHidden/>
          </w:rPr>
          <w:fldChar w:fldCharType="separate"/>
        </w:r>
        <w:r w:rsidR="00AB4F2C">
          <w:rPr>
            <w:noProof/>
            <w:webHidden/>
          </w:rPr>
          <w:t>5</w:t>
        </w:r>
        <w:r w:rsidR="00E62D2C">
          <w:rPr>
            <w:noProof/>
            <w:webHidden/>
          </w:rPr>
          <w:fldChar w:fldCharType="end"/>
        </w:r>
      </w:hyperlink>
    </w:p>
    <w:p w14:paraId="6C6BAFB4" w14:textId="513EA8A9"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86" w:history="1">
        <w:r w:rsidR="00E62D2C" w:rsidRPr="00A86AE4">
          <w:rPr>
            <w:rStyle w:val="Hyperlink"/>
            <w:noProof/>
          </w:rPr>
          <w:t>§ 5</w:t>
        </w:r>
        <w:r w:rsidR="00E62D2C">
          <w:rPr>
            <w:rFonts w:asciiTheme="minorHAnsi" w:eastAsiaTheme="minorEastAsia" w:hAnsiTheme="minorHAnsi" w:cstheme="minorBidi"/>
            <w:noProof/>
            <w:lang w:val="da-DK" w:eastAsia="da-DK"/>
          </w:rPr>
          <w:tab/>
        </w:r>
        <w:r w:rsidR="00E62D2C" w:rsidRPr="00A86AE4">
          <w:rPr>
            <w:rStyle w:val="Hyperlink"/>
            <w:noProof/>
          </w:rPr>
          <w:t>Tidsplan</w:t>
        </w:r>
        <w:r w:rsidR="00E62D2C">
          <w:rPr>
            <w:noProof/>
            <w:webHidden/>
          </w:rPr>
          <w:tab/>
        </w:r>
        <w:r w:rsidR="00E62D2C">
          <w:rPr>
            <w:noProof/>
            <w:webHidden/>
          </w:rPr>
          <w:fldChar w:fldCharType="begin"/>
        </w:r>
        <w:r w:rsidR="00E62D2C">
          <w:rPr>
            <w:noProof/>
            <w:webHidden/>
          </w:rPr>
          <w:instrText xml:space="preserve"> PAGEREF _Toc68771286 \h </w:instrText>
        </w:r>
        <w:r w:rsidR="00E62D2C">
          <w:rPr>
            <w:noProof/>
            <w:webHidden/>
          </w:rPr>
        </w:r>
        <w:r w:rsidR="00E62D2C">
          <w:rPr>
            <w:noProof/>
            <w:webHidden/>
          </w:rPr>
          <w:fldChar w:fldCharType="separate"/>
        </w:r>
        <w:r w:rsidR="00AB4F2C">
          <w:rPr>
            <w:noProof/>
            <w:webHidden/>
          </w:rPr>
          <w:t>5</w:t>
        </w:r>
        <w:r w:rsidR="00E62D2C">
          <w:rPr>
            <w:noProof/>
            <w:webHidden/>
          </w:rPr>
          <w:fldChar w:fldCharType="end"/>
        </w:r>
      </w:hyperlink>
    </w:p>
    <w:p w14:paraId="7A407224" w14:textId="374C9DF6"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87" w:history="1">
        <w:r w:rsidR="00E62D2C" w:rsidRPr="00A86AE4">
          <w:rPr>
            <w:rStyle w:val="Hyperlink"/>
            <w:noProof/>
          </w:rPr>
          <w:t>§ 6</w:t>
        </w:r>
        <w:r w:rsidR="00E62D2C">
          <w:rPr>
            <w:rFonts w:asciiTheme="minorHAnsi" w:eastAsiaTheme="minorEastAsia" w:hAnsiTheme="minorHAnsi" w:cstheme="minorBidi"/>
            <w:noProof/>
            <w:lang w:val="da-DK" w:eastAsia="da-DK"/>
          </w:rPr>
          <w:tab/>
        </w:r>
        <w:r w:rsidR="00E62D2C" w:rsidRPr="00A86AE4">
          <w:rPr>
            <w:rStyle w:val="Hyperlink"/>
            <w:noProof/>
          </w:rPr>
          <w:t>Sikkerhedsstillelse</w:t>
        </w:r>
        <w:r w:rsidR="00E62D2C">
          <w:rPr>
            <w:noProof/>
            <w:webHidden/>
          </w:rPr>
          <w:tab/>
        </w:r>
        <w:r w:rsidR="00E62D2C">
          <w:rPr>
            <w:noProof/>
            <w:webHidden/>
          </w:rPr>
          <w:fldChar w:fldCharType="begin"/>
        </w:r>
        <w:r w:rsidR="00E62D2C">
          <w:rPr>
            <w:noProof/>
            <w:webHidden/>
          </w:rPr>
          <w:instrText xml:space="preserve"> PAGEREF _Toc68771287 \h </w:instrText>
        </w:r>
        <w:r w:rsidR="00E62D2C">
          <w:rPr>
            <w:noProof/>
            <w:webHidden/>
          </w:rPr>
        </w:r>
        <w:r w:rsidR="00E62D2C">
          <w:rPr>
            <w:noProof/>
            <w:webHidden/>
          </w:rPr>
          <w:fldChar w:fldCharType="separate"/>
        </w:r>
        <w:r w:rsidR="00AB4F2C">
          <w:rPr>
            <w:noProof/>
            <w:webHidden/>
          </w:rPr>
          <w:t>6</w:t>
        </w:r>
        <w:r w:rsidR="00E62D2C">
          <w:rPr>
            <w:noProof/>
            <w:webHidden/>
          </w:rPr>
          <w:fldChar w:fldCharType="end"/>
        </w:r>
      </w:hyperlink>
    </w:p>
    <w:p w14:paraId="1567C2B2" w14:textId="58D3C745"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88" w:history="1">
        <w:r w:rsidR="00E62D2C" w:rsidRPr="00A86AE4">
          <w:rPr>
            <w:rStyle w:val="Hyperlink"/>
            <w:noProof/>
          </w:rPr>
          <w:t>§ 7</w:t>
        </w:r>
        <w:r w:rsidR="00E62D2C">
          <w:rPr>
            <w:rFonts w:asciiTheme="minorHAnsi" w:eastAsiaTheme="minorEastAsia" w:hAnsiTheme="minorHAnsi" w:cstheme="minorBidi"/>
            <w:noProof/>
            <w:lang w:val="da-DK" w:eastAsia="da-DK"/>
          </w:rPr>
          <w:tab/>
        </w:r>
        <w:r w:rsidR="00E62D2C" w:rsidRPr="00A86AE4">
          <w:rPr>
            <w:rStyle w:val="Hyperlink"/>
            <w:noProof/>
          </w:rPr>
          <w:t>Betaling, jf. AB Forenklet §§ 27-30</w:t>
        </w:r>
        <w:r w:rsidR="00E62D2C">
          <w:rPr>
            <w:noProof/>
            <w:webHidden/>
          </w:rPr>
          <w:tab/>
        </w:r>
        <w:r w:rsidR="00E62D2C">
          <w:rPr>
            <w:noProof/>
            <w:webHidden/>
          </w:rPr>
          <w:fldChar w:fldCharType="begin"/>
        </w:r>
        <w:r w:rsidR="00E62D2C">
          <w:rPr>
            <w:noProof/>
            <w:webHidden/>
          </w:rPr>
          <w:instrText xml:space="preserve"> PAGEREF _Toc68771288 \h </w:instrText>
        </w:r>
        <w:r w:rsidR="00E62D2C">
          <w:rPr>
            <w:noProof/>
            <w:webHidden/>
          </w:rPr>
        </w:r>
        <w:r w:rsidR="00E62D2C">
          <w:rPr>
            <w:noProof/>
            <w:webHidden/>
          </w:rPr>
          <w:fldChar w:fldCharType="separate"/>
        </w:r>
        <w:r w:rsidR="00AB4F2C">
          <w:rPr>
            <w:noProof/>
            <w:webHidden/>
          </w:rPr>
          <w:t>7</w:t>
        </w:r>
        <w:r w:rsidR="00E62D2C">
          <w:rPr>
            <w:noProof/>
            <w:webHidden/>
          </w:rPr>
          <w:fldChar w:fldCharType="end"/>
        </w:r>
      </w:hyperlink>
    </w:p>
    <w:p w14:paraId="48A4E4A1" w14:textId="5B900FFB"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89" w:history="1">
        <w:r w:rsidR="00E62D2C" w:rsidRPr="00A86AE4">
          <w:rPr>
            <w:rStyle w:val="Hyperlink"/>
            <w:noProof/>
          </w:rPr>
          <w:t>§ 8</w:t>
        </w:r>
        <w:r w:rsidR="00E62D2C">
          <w:rPr>
            <w:rFonts w:asciiTheme="minorHAnsi" w:eastAsiaTheme="minorEastAsia" w:hAnsiTheme="minorHAnsi" w:cstheme="minorBidi"/>
            <w:noProof/>
            <w:lang w:val="da-DK" w:eastAsia="da-DK"/>
          </w:rPr>
          <w:tab/>
        </w:r>
        <w:r w:rsidR="00E62D2C" w:rsidRPr="00A86AE4">
          <w:rPr>
            <w:rStyle w:val="Hyperlink"/>
            <w:noProof/>
          </w:rPr>
          <w:t>Pålæg</w:t>
        </w:r>
        <w:r w:rsidR="00E62D2C">
          <w:rPr>
            <w:noProof/>
            <w:webHidden/>
          </w:rPr>
          <w:tab/>
        </w:r>
        <w:r w:rsidR="00E62D2C">
          <w:rPr>
            <w:noProof/>
            <w:webHidden/>
          </w:rPr>
          <w:fldChar w:fldCharType="begin"/>
        </w:r>
        <w:r w:rsidR="00E62D2C">
          <w:rPr>
            <w:noProof/>
            <w:webHidden/>
          </w:rPr>
          <w:instrText xml:space="preserve"> PAGEREF _Toc68771289 \h </w:instrText>
        </w:r>
        <w:r w:rsidR="00E62D2C">
          <w:rPr>
            <w:noProof/>
            <w:webHidden/>
          </w:rPr>
        </w:r>
        <w:r w:rsidR="00E62D2C">
          <w:rPr>
            <w:noProof/>
            <w:webHidden/>
          </w:rPr>
          <w:fldChar w:fldCharType="separate"/>
        </w:r>
        <w:r w:rsidR="00AB4F2C">
          <w:rPr>
            <w:noProof/>
            <w:webHidden/>
          </w:rPr>
          <w:t>8</w:t>
        </w:r>
        <w:r w:rsidR="00E62D2C">
          <w:rPr>
            <w:noProof/>
            <w:webHidden/>
          </w:rPr>
          <w:fldChar w:fldCharType="end"/>
        </w:r>
      </w:hyperlink>
    </w:p>
    <w:p w14:paraId="78E3D6A4" w14:textId="1A16681F"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90" w:history="1">
        <w:r w:rsidR="00E62D2C" w:rsidRPr="00A86AE4">
          <w:rPr>
            <w:rStyle w:val="Hyperlink"/>
            <w:noProof/>
          </w:rPr>
          <w:t>§ 9</w:t>
        </w:r>
        <w:r w:rsidR="00E62D2C">
          <w:rPr>
            <w:rFonts w:asciiTheme="minorHAnsi" w:eastAsiaTheme="minorEastAsia" w:hAnsiTheme="minorHAnsi" w:cstheme="minorBidi"/>
            <w:noProof/>
            <w:lang w:val="da-DK" w:eastAsia="da-DK"/>
          </w:rPr>
          <w:tab/>
        </w:r>
        <w:r w:rsidR="00E62D2C" w:rsidRPr="00A86AE4">
          <w:rPr>
            <w:rStyle w:val="Hyperlink"/>
            <w:noProof/>
          </w:rPr>
          <w:t>Forsikring, jf. AB Forenklet § 10</w:t>
        </w:r>
        <w:r w:rsidR="00E62D2C">
          <w:rPr>
            <w:noProof/>
            <w:webHidden/>
          </w:rPr>
          <w:tab/>
        </w:r>
        <w:r w:rsidR="00E62D2C">
          <w:rPr>
            <w:noProof/>
            <w:webHidden/>
          </w:rPr>
          <w:fldChar w:fldCharType="begin"/>
        </w:r>
        <w:r w:rsidR="00E62D2C">
          <w:rPr>
            <w:noProof/>
            <w:webHidden/>
          </w:rPr>
          <w:instrText xml:space="preserve"> PAGEREF _Toc68771290 \h </w:instrText>
        </w:r>
        <w:r w:rsidR="00E62D2C">
          <w:rPr>
            <w:noProof/>
            <w:webHidden/>
          </w:rPr>
        </w:r>
        <w:r w:rsidR="00E62D2C">
          <w:rPr>
            <w:noProof/>
            <w:webHidden/>
          </w:rPr>
          <w:fldChar w:fldCharType="separate"/>
        </w:r>
        <w:r w:rsidR="00AB4F2C">
          <w:rPr>
            <w:noProof/>
            <w:webHidden/>
          </w:rPr>
          <w:t>11</w:t>
        </w:r>
        <w:r w:rsidR="00E62D2C">
          <w:rPr>
            <w:noProof/>
            <w:webHidden/>
          </w:rPr>
          <w:fldChar w:fldCharType="end"/>
        </w:r>
      </w:hyperlink>
    </w:p>
    <w:p w14:paraId="57AE4FD5" w14:textId="61117FC5"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91" w:history="1">
        <w:r w:rsidR="00E62D2C" w:rsidRPr="00A86AE4">
          <w:rPr>
            <w:rStyle w:val="Hyperlink"/>
            <w:noProof/>
          </w:rPr>
          <w:t>§ 10</w:t>
        </w:r>
        <w:r w:rsidR="00E62D2C">
          <w:rPr>
            <w:rFonts w:asciiTheme="minorHAnsi" w:eastAsiaTheme="minorEastAsia" w:hAnsiTheme="minorHAnsi" w:cstheme="minorBidi"/>
            <w:noProof/>
            <w:lang w:val="da-DK" w:eastAsia="da-DK"/>
          </w:rPr>
          <w:tab/>
        </w:r>
        <w:r w:rsidR="00E62D2C" w:rsidRPr="00A86AE4">
          <w:rPr>
            <w:rStyle w:val="Hyperlink"/>
            <w:noProof/>
          </w:rPr>
          <w:t>Tvister, jf. AB Forenklet Kap. J</w:t>
        </w:r>
        <w:r w:rsidR="00E62D2C">
          <w:rPr>
            <w:noProof/>
            <w:webHidden/>
          </w:rPr>
          <w:tab/>
        </w:r>
        <w:r w:rsidR="00E62D2C">
          <w:rPr>
            <w:noProof/>
            <w:webHidden/>
          </w:rPr>
          <w:fldChar w:fldCharType="begin"/>
        </w:r>
        <w:r w:rsidR="00E62D2C">
          <w:rPr>
            <w:noProof/>
            <w:webHidden/>
          </w:rPr>
          <w:instrText xml:space="preserve"> PAGEREF _Toc68771291 \h </w:instrText>
        </w:r>
        <w:r w:rsidR="00E62D2C">
          <w:rPr>
            <w:noProof/>
            <w:webHidden/>
          </w:rPr>
        </w:r>
        <w:r w:rsidR="00E62D2C">
          <w:rPr>
            <w:noProof/>
            <w:webHidden/>
          </w:rPr>
          <w:fldChar w:fldCharType="separate"/>
        </w:r>
        <w:r w:rsidR="00AB4F2C">
          <w:rPr>
            <w:noProof/>
            <w:webHidden/>
          </w:rPr>
          <w:t>11</w:t>
        </w:r>
        <w:r w:rsidR="00E62D2C">
          <w:rPr>
            <w:noProof/>
            <w:webHidden/>
          </w:rPr>
          <w:fldChar w:fldCharType="end"/>
        </w:r>
      </w:hyperlink>
    </w:p>
    <w:p w14:paraId="55397AC4" w14:textId="66152712"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92" w:history="1">
        <w:r w:rsidR="00E62D2C" w:rsidRPr="00A86AE4">
          <w:rPr>
            <w:rStyle w:val="Hyperlink"/>
            <w:noProof/>
          </w:rPr>
          <w:t>§ 11</w:t>
        </w:r>
        <w:r w:rsidR="00E62D2C">
          <w:rPr>
            <w:rFonts w:asciiTheme="minorHAnsi" w:eastAsiaTheme="minorEastAsia" w:hAnsiTheme="minorHAnsi" w:cstheme="minorBidi"/>
            <w:noProof/>
            <w:lang w:val="da-DK" w:eastAsia="da-DK"/>
          </w:rPr>
          <w:tab/>
        </w:r>
        <w:r w:rsidR="00E62D2C" w:rsidRPr="00A86AE4">
          <w:rPr>
            <w:rStyle w:val="Hyperlink"/>
            <w:noProof/>
          </w:rPr>
          <w:t>Ikrafttræden og ophør</w:t>
        </w:r>
        <w:r w:rsidR="00E62D2C">
          <w:rPr>
            <w:noProof/>
            <w:webHidden/>
          </w:rPr>
          <w:tab/>
        </w:r>
        <w:r w:rsidR="00E62D2C">
          <w:rPr>
            <w:noProof/>
            <w:webHidden/>
          </w:rPr>
          <w:fldChar w:fldCharType="begin"/>
        </w:r>
        <w:r w:rsidR="00E62D2C">
          <w:rPr>
            <w:noProof/>
            <w:webHidden/>
          </w:rPr>
          <w:instrText xml:space="preserve"> PAGEREF _Toc68771292 \h </w:instrText>
        </w:r>
        <w:r w:rsidR="00E62D2C">
          <w:rPr>
            <w:noProof/>
            <w:webHidden/>
          </w:rPr>
        </w:r>
        <w:r w:rsidR="00E62D2C">
          <w:rPr>
            <w:noProof/>
            <w:webHidden/>
          </w:rPr>
          <w:fldChar w:fldCharType="separate"/>
        </w:r>
        <w:r w:rsidR="00AB4F2C">
          <w:rPr>
            <w:noProof/>
            <w:webHidden/>
          </w:rPr>
          <w:t>11</w:t>
        </w:r>
        <w:r w:rsidR="00E62D2C">
          <w:rPr>
            <w:noProof/>
            <w:webHidden/>
          </w:rPr>
          <w:fldChar w:fldCharType="end"/>
        </w:r>
      </w:hyperlink>
    </w:p>
    <w:p w14:paraId="1927899F" w14:textId="7C5B5014"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93" w:history="1">
        <w:r w:rsidR="00E62D2C" w:rsidRPr="00A86AE4">
          <w:rPr>
            <w:rStyle w:val="Hyperlink"/>
            <w:noProof/>
          </w:rPr>
          <w:t>§ 12</w:t>
        </w:r>
        <w:r w:rsidR="00E62D2C">
          <w:rPr>
            <w:rFonts w:asciiTheme="minorHAnsi" w:eastAsiaTheme="minorEastAsia" w:hAnsiTheme="minorHAnsi" w:cstheme="minorBidi"/>
            <w:noProof/>
            <w:lang w:val="da-DK" w:eastAsia="da-DK"/>
          </w:rPr>
          <w:tab/>
        </w:r>
        <w:r w:rsidR="00E62D2C" w:rsidRPr="00A86AE4">
          <w:rPr>
            <w:rStyle w:val="Hyperlink"/>
            <w:noProof/>
          </w:rPr>
          <w:t>Generelle bestemmelser</w:t>
        </w:r>
        <w:r w:rsidR="00E62D2C">
          <w:rPr>
            <w:noProof/>
            <w:webHidden/>
          </w:rPr>
          <w:tab/>
        </w:r>
        <w:r w:rsidR="00E62D2C">
          <w:rPr>
            <w:noProof/>
            <w:webHidden/>
          </w:rPr>
          <w:fldChar w:fldCharType="begin"/>
        </w:r>
        <w:r w:rsidR="00E62D2C">
          <w:rPr>
            <w:noProof/>
            <w:webHidden/>
          </w:rPr>
          <w:instrText xml:space="preserve"> PAGEREF _Toc68771293 \h </w:instrText>
        </w:r>
        <w:r w:rsidR="00E62D2C">
          <w:rPr>
            <w:noProof/>
            <w:webHidden/>
          </w:rPr>
        </w:r>
        <w:r w:rsidR="00E62D2C">
          <w:rPr>
            <w:noProof/>
            <w:webHidden/>
          </w:rPr>
          <w:fldChar w:fldCharType="separate"/>
        </w:r>
        <w:r w:rsidR="00AB4F2C">
          <w:rPr>
            <w:noProof/>
            <w:webHidden/>
          </w:rPr>
          <w:t>11</w:t>
        </w:r>
        <w:r w:rsidR="00E62D2C">
          <w:rPr>
            <w:noProof/>
            <w:webHidden/>
          </w:rPr>
          <w:fldChar w:fldCharType="end"/>
        </w:r>
      </w:hyperlink>
    </w:p>
    <w:p w14:paraId="1CD75921" w14:textId="6E52E426"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94" w:history="1">
        <w:r w:rsidR="00E62D2C" w:rsidRPr="00A86AE4">
          <w:rPr>
            <w:rStyle w:val="Hyperlink"/>
            <w:noProof/>
          </w:rPr>
          <w:t>§ 13</w:t>
        </w:r>
        <w:r w:rsidR="00E62D2C">
          <w:rPr>
            <w:rFonts w:asciiTheme="minorHAnsi" w:eastAsiaTheme="minorEastAsia" w:hAnsiTheme="minorHAnsi" w:cstheme="minorBidi"/>
            <w:noProof/>
            <w:lang w:val="da-DK" w:eastAsia="da-DK"/>
          </w:rPr>
          <w:tab/>
        </w:r>
        <w:r w:rsidR="00E62D2C" w:rsidRPr="00A86AE4">
          <w:rPr>
            <w:rStyle w:val="Hyperlink"/>
            <w:noProof/>
          </w:rPr>
          <w:t>Bilag</w:t>
        </w:r>
        <w:r w:rsidR="00E62D2C">
          <w:rPr>
            <w:noProof/>
            <w:webHidden/>
          </w:rPr>
          <w:tab/>
        </w:r>
        <w:r w:rsidR="00E62D2C">
          <w:rPr>
            <w:noProof/>
            <w:webHidden/>
          </w:rPr>
          <w:fldChar w:fldCharType="begin"/>
        </w:r>
        <w:r w:rsidR="00E62D2C">
          <w:rPr>
            <w:noProof/>
            <w:webHidden/>
          </w:rPr>
          <w:instrText xml:space="preserve"> PAGEREF _Toc68771294 \h </w:instrText>
        </w:r>
        <w:r w:rsidR="00E62D2C">
          <w:rPr>
            <w:noProof/>
            <w:webHidden/>
          </w:rPr>
        </w:r>
        <w:r w:rsidR="00E62D2C">
          <w:rPr>
            <w:noProof/>
            <w:webHidden/>
          </w:rPr>
          <w:fldChar w:fldCharType="separate"/>
        </w:r>
        <w:r w:rsidR="00AB4F2C">
          <w:rPr>
            <w:noProof/>
            <w:webHidden/>
          </w:rPr>
          <w:t>12</w:t>
        </w:r>
        <w:r w:rsidR="00E62D2C">
          <w:rPr>
            <w:noProof/>
            <w:webHidden/>
          </w:rPr>
          <w:fldChar w:fldCharType="end"/>
        </w:r>
      </w:hyperlink>
    </w:p>
    <w:p w14:paraId="0C82FB97" w14:textId="0AE8E44A" w:rsidR="00E62D2C" w:rsidRDefault="000F31D6">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68771295" w:history="1">
        <w:r w:rsidR="00E62D2C" w:rsidRPr="00A86AE4">
          <w:rPr>
            <w:rStyle w:val="Hyperlink"/>
            <w:noProof/>
          </w:rPr>
          <w:t>§ 14</w:t>
        </w:r>
        <w:r w:rsidR="00E62D2C">
          <w:rPr>
            <w:rFonts w:asciiTheme="minorHAnsi" w:eastAsiaTheme="minorEastAsia" w:hAnsiTheme="minorHAnsi" w:cstheme="minorBidi"/>
            <w:noProof/>
            <w:lang w:val="da-DK" w:eastAsia="da-DK"/>
          </w:rPr>
          <w:tab/>
        </w:r>
        <w:r w:rsidR="00E62D2C" w:rsidRPr="00A86AE4">
          <w:rPr>
            <w:rStyle w:val="Hyperlink"/>
            <w:noProof/>
          </w:rPr>
          <w:t>Underskrifter</w:t>
        </w:r>
        <w:r w:rsidR="00E62D2C">
          <w:rPr>
            <w:noProof/>
            <w:webHidden/>
          </w:rPr>
          <w:tab/>
        </w:r>
        <w:r w:rsidR="00E62D2C">
          <w:rPr>
            <w:noProof/>
            <w:webHidden/>
          </w:rPr>
          <w:fldChar w:fldCharType="begin"/>
        </w:r>
        <w:r w:rsidR="00E62D2C">
          <w:rPr>
            <w:noProof/>
            <w:webHidden/>
          </w:rPr>
          <w:instrText xml:space="preserve"> PAGEREF _Toc68771295 \h </w:instrText>
        </w:r>
        <w:r w:rsidR="00E62D2C">
          <w:rPr>
            <w:noProof/>
            <w:webHidden/>
          </w:rPr>
        </w:r>
        <w:r w:rsidR="00E62D2C">
          <w:rPr>
            <w:noProof/>
            <w:webHidden/>
          </w:rPr>
          <w:fldChar w:fldCharType="separate"/>
        </w:r>
        <w:r w:rsidR="00AB4F2C">
          <w:rPr>
            <w:noProof/>
            <w:webHidden/>
          </w:rPr>
          <w:t>12</w:t>
        </w:r>
        <w:r w:rsidR="00E62D2C">
          <w:rPr>
            <w:noProof/>
            <w:webHidden/>
          </w:rPr>
          <w:fldChar w:fldCharType="end"/>
        </w:r>
      </w:hyperlink>
    </w:p>
    <w:p w14:paraId="68090A35" w14:textId="3D14A308" w:rsidR="00580CF9" w:rsidRDefault="00E71FB1">
      <w:pPr>
        <w:widowControl/>
        <w:spacing w:after="0" w:line="240" w:lineRule="auto"/>
        <w:rPr>
          <w:rFonts w:ascii="Arial" w:hAnsi="Arial" w:cs="Arial"/>
          <w:b/>
          <w:bCs/>
          <w:i/>
          <w:color w:val="3366FF"/>
          <w:kern w:val="32"/>
          <w:sz w:val="26"/>
          <w:szCs w:val="26"/>
          <w:lang w:val="da-DK"/>
        </w:rPr>
      </w:pPr>
      <w:r>
        <w:rPr>
          <w:i/>
          <w:color w:val="3366FF"/>
          <w:sz w:val="26"/>
          <w:szCs w:val="26"/>
          <w:lang w:val="da-DK"/>
        </w:rPr>
        <w:fldChar w:fldCharType="end"/>
      </w:r>
      <w:r w:rsidR="00580CF9" w:rsidRPr="006A441D">
        <w:rPr>
          <w:i/>
          <w:color w:val="3366FF"/>
          <w:sz w:val="26"/>
          <w:szCs w:val="26"/>
          <w:lang w:val="da-DK"/>
        </w:rPr>
        <w:br w:type="page"/>
      </w:r>
    </w:p>
    <w:p w14:paraId="3DD98EE3" w14:textId="77777777" w:rsidR="00D73CD7" w:rsidRPr="00E7531A" w:rsidRDefault="003C6CFF" w:rsidP="00546D7F">
      <w:pPr>
        <w:pStyle w:val="Brdtekst"/>
        <w:keepNext w:val="0"/>
        <w:keepLines w:val="0"/>
        <w:ind w:left="0"/>
        <w:rPr>
          <w:b/>
          <w:i/>
          <w:color w:val="3366FF"/>
        </w:rPr>
      </w:pPr>
      <w:bookmarkStart w:id="4" w:name="_Toc7609310"/>
      <w:r w:rsidRPr="00E7531A">
        <w:rPr>
          <w:b/>
          <w:i/>
          <w:color w:val="3366FF"/>
        </w:rPr>
        <w:lastRenderedPageBreak/>
        <w:t xml:space="preserve">Al tekst markeret med fed, kursiv og blå </w:t>
      </w:r>
      <w:r w:rsidR="004B2529" w:rsidRPr="00E7531A">
        <w:rPr>
          <w:b/>
          <w:i/>
          <w:color w:val="3366FF"/>
        </w:rPr>
        <w:t xml:space="preserve">er vejledende tekst </w:t>
      </w:r>
      <w:r w:rsidR="004B2529" w:rsidRPr="00E62D2C">
        <w:rPr>
          <w:b/>
          <w:i/>
          <w:color w:val="3366FF"/>
          <w:u w:val="single"/>
        </w:rPr>
        <w:t xml:space="preserve">og </w:t>
      </w:r>
      <w:r w:rsidRPr="00E62D2C">
        <w:rPr>
          <w:b/>
          <w:i/>
          <w:color w:val="3366FF"/>
          <w:u w:val="single"/>
        </w:rPr>
        <w:t>skal slettes inden udsendelse</w:t>
      </w:r>
      <w:r w:rsidRPr="00E7531A">
        <w:rPr>
          <w:b/>
          <w:i/>
          <w:color w:val="3366FF"/>
        </w:rPr>
        <w:t>.</w:t>
      </w:r>
      <w:bookmarkEnd w:id="4"/>
    </w:p>
    <w:p w14:paraId="5E4B6910" w14:textId="77777777" w:rsidR="00E7531A" w:rsidRDefault="00E7531A" w:rsidP="00546D7F">
      <w:pPr>
        <w:pStyle w:val="Brdtekst"/>
        <w:keepNext w:val="0"/>
        <w:keepLines w:val="0"/>
        <w:ind w:left="0"/>
        <w:rPr>
          <w:b/>
          <w:bCs/>
          <w:iCs/>
          <w:color w:val="00B050"/>
        </w:rPr>
      </w:pPr>
    </w:p>
    <w:p w14:paraId="0E0A7969" w14:textId="77777777" w:rsidR="00D73CD7" w:rsidRDefault="00D73CD7" w:rsidP="00546D7F">
      <w:pPr>
        <w:pStyle w:val="Brdtekst"/>
        <w:keepNext w:val="0"/>
        <w:keepLines w:val="0"/>
        <w:ind w:left="0"/>
        <w:rPr>
          <w:b/>
          <w:bCs/>
          <w:iCs/>
          <w:color w:val="00B050"/>
        </w:rPr>
      </w:pPr>
      <w:r w:rsidRPr="00F13482">
        <w:rPr>
          <w:b/>
          <w:bCs/>
          <w:iCs/>
          <w:color w:val="00B050"/>
        </w:rPr>
        <w:t>Hvor tekst er markeret med grøn, skal der tages stilling til om teksten skal indgå i aftalen eller slettes.</w:t>
      </w:r>
    </w:p>
    <w:p w14:paraId="42E06884" w14:textId="77777777" w:rsidR="00F641A0" w:rsidRDefault="00F641A0" w:rsidP="00546D7F">
      <w:pPr>
        <w:pStyle w:val="Brdtekst"/>
        <w:keepNext w:val="0"/>
        <w:keepLines w:val="0"/>
        <w:ind w:left="0"/>
        <w:rPr>
          <w:b/>
          <w:bCs/>
          <w:iCs/>
          <w:color w:val="00B050"/>
        </w:rPr>
      </w:pPr>
    </w:p>
    <w:p w14:paraId="361672B6" w14:textId="77777777" w:rsidR="00F641A0" w:rsidRPr="00F641A0" w:rsidRDefault="00F641A0" w:rsidP="00546D7F">
      <w:pPr>
        <w:pStyle w:val="Brdtekst"/>
        <w:keepNext w:val="0"/>
        <w:keepLines w:val="0"/>
        <w:ind w:left="0"/>
        <w:rPr>
          <w:b/>
          <w:bCs/>
          <w:iCs/>
        </w:rPr>
      </w:pPr>
      <w:r w:rsidRPr="00F641A0">
        <w:rPr>
          <w:b/>
          <w:bCs/>
          <w:iCs/>
          <w:highlight w:val="yellow"/>
        </w:rPr>
        <w:t>Tekst markeret med gult skal udfyldes</w:t>
      </w:r>
      <w:r>
        <w:rPr>
          <w:b/>
          <w:bCs/>
          <w:iCs/>
          <w:highlight w:val="yellow"/>
        </w:rPr>
        <w:t xml:space="preserve"> (hvor relevant)</w:t>
      </w:r>
      <w:r w:rsidRPr="00F641A0">
        <w:rPr>
          <w:b/>
          <w:bCs/>
          <w:iCs/>
          <w:highlight w:val="yellow"/>
        </w:rPr>
        <w:t>. Husk at fjerne den gule markering inden udsendelse.</w:t>
      </w:r>
    </w:p>
    <w:p w14:paraId="163B7308" w14:textId="77777777" w:rsidR="003C6CFF" w:rsidRDefault="003C6CFF" w:rsidP="00546D7F">
      <w:pPr>
        <w:pStyle w:val="Brdtekst"/>
        <w:keepNext w:val="0"/>
        <w:keepLines w:val="0"/>
        <w:ind w:left="0"/>
      </w:pPr>
      <w:r w:rsidRPr="003C6CFF">
        <w:t xml:space="preserve"> </w:t>
      </w:r>
    </w:p>
    <w:p w14:paraId="01B8B541" w14:textId="77777777" w:rsidR="005F3509" w:rsidRPr="00484C1F" w:rsidRDefault="005F3509" w:rsidP="00546D7F">
      <w:pPr>
        <w:pStyle w:val="Typografi1"/>
        <w:keepNext w:val="0"/>
        <w:keepLines w:val="0"/>
        <w:widowControl w:val="0"/>
      </w:pPr>
      <w:bookmarkStart w:id="5" w:name="_Toc68771282"/>
      <w:r w:rsidRPr="00484C1F">
        <w:t>Parterne</w:t>
      </w:r>
      <w:bookmarkEnd w:id="2"/>
      <w:bookmarkEnd w:id="3"/>
      <w:bookmarkEnd w:id="5"/>
    </w:p>
    <w:p w14:paraId="260E2CB2" w14:textId="77777777" w:rsidR="005F3509" w:rsidRPr="005F3509" w:rsidRDefault="005F3509" w:rsidP="00546D7F">
      <w:pPr>
        <w:pStyle w:val="Brdtekst"/>
        <w:keepNext w:val="0"/>
        <w:keepLines w:val="0"/>
        <w:ind w:left="567"/>
      </w:pPr>
      <w:r w:rsidRPr="005F3509">
        <w:t xml:space="preserve">Undertegnede </w:t>
      </w:r>
    </w:p>
    <w:p w14:paraId="08D57758" w14:textId="77777777" w:rsidR="005F3509" w:rsidRPr="005F3509" w:rsidRDefault="005F3509" w:rsidP="00546D7F">
      <w:pPr>
        <w:pStyle w:val="Brdtekst"/>
        <w:keepNext w:val="0"/>
        <w:keepLines w:val="0"/>
        <w:ind w:left="567"/>
      </w:pPr>
    </w:p>
    <w:p w14:paraId="00502AD0" w14:textId="77777777" w:rsidR="002063AE" w:rsidRPr="00E047A2" w:rsidRDefault="002063AE" w:rsidP="00546D7F">
      <w:pPr>
        <w:pStyle w:val="Brdtekst"/>
        <w:keepNext w:val="0"/>
        <w:keepLines w:val="0"/>
        <w:ind w:left="567"/>
        <w:rPr>
          <w:b/>
          <w:i/>
        </w:rPr>
      </w:pPr>
      <w:r w:rsidRPr="00E047A2">
        <w:rPr>
          <w:b/>
          <w:i/>
        </w:rPr>
        <w:t>Bygningsstyrelsen</w:t>
      </w:r>
    </w:p>
    <w:p w14:paraId="1E8717C0" w14:textId="77777777" w:rsidR="00F072F7" w:rsidRPr="00F072F7" w:rsidRDefault="00F072F7" w:rsidP="00546D7F">
      <w:pPr>
        <w:pStyle w:val="Brdtekst"/>
        <w:keepNext w:val="0"/>
        <w:keepLines w:val="0"/>
        <w:ind w:left="567"/>
        <w:rPr>
          <w:b/>
          <w:i/>
        </w:rPr>
      </w:pPr>
      <w:r w:rsidRPr="00F072F7">
        <w:rPr>
          <w:b/>
          <w:i/>
        </w:rPr>
        <w:t>Carsten Niebuhrs Gade 43</w:t>
      </w:r>
      <w:r w:rsidRPr="00F072F7">
        <w:rPr>
          <w:b/>
          <w:i/>
        </w:rPr>
        <w:br/>
        <w:t>1577 København</w:t>
      </w:r>
    </w:p>
    <w:p w14:paraId="3FA6DE58" w14:textId="77777777" w:rsidR="002063AE" w:rsidRPr="00E047A2" w:rsidRDefault="002063AE" w:rsidP="00546D7F">
      <w:pPr>
        <w:pStyle w:val="Brdtekst"/>
        <w:keepNext w:val="0"/>
        <w:keepLines w:val="0"/>
        <w:ind w:left="567"/>
        <w:rPr>
          <w:b/>
          <w:i/>
        </w:rPr>
      </w:pPr>
      <w:r w:rsidRPr="00E047A2">
        <w:rPr>
          <w:b/>
          <w:i/>
        </w:rPr>
        <w:t>CVR-nr. 58 18 25 16</w:t>
      </w:r>
    </w:p>
    <w:p w14:paraId="7FACA3AA" w14:textId="77777777" w:rsidR="005F3509" w:rsidRPr="005F3509" w:rsidRDefault="005F3509" w:rsidP="00546D7F">
      <w:pPr>
        <w:pStyle w:val="Brdtekst"/>
        <w:keepNext w:val="0"/>
        <w:keepLines w:val="0"/>
        <w:ind w:left="567"/>
      </w:pPr>
    </w:p>
    <w:p w14:paraId="1D0FBED3" w14:textId="77777777" w:rsidR="00B90094" w:rsidRPr="00B90094" w:rsidRDefault="00805269" w:rsidP="00546D7F">
      <w:pPr>
        <w:pStyle w:val="Brdtekst"/>
        <w:keepNext w:val="0"/>
        <w:keepLines w:val="0"/>
        <w:ind w:left="567"/>
        <w:rPr>
          <w:b/>
          <w:i/>
        </w:rPr>
      </w:pPr>
      <w:r>
        <w:t>Kontaktperson</w:t>
      </w:r>
      <w:r w:rsidR="00B90094">
        <w:t xml:space="preserve">: </w:t>
      </w:r>
      <w:r w:rsidR="00B90094" w:rsidRPr="00F641A0">
        <w:rPr>
          <w:highlight w:val="yellow"/>
        </w:rPr>
        <w:t>»udfyld«</w:t>
      </w:r>
      <w:r w:rsidR="00B90094">
        <w:t xml:space="preserve"> </w:t>
      </w:r>
      <w:r w:rsidR="002723C2">
        <w:rPr>
          <w:b/>
          <w:i/>
          <w:color w:val="3366FF"/>
        </w:rPr>
        <w:t xml:space="preserve">(indsæt BYGST’ </w:t>
      </w:r>
      <w:r w:rsidR="00B90094" w:rsidRPr="00B90094">
        <w:rPr>
          <w:b/>
          <w:i/>
          <w:color w:val="3366FF"/>
        </w:rPr>
        <w:t>personreference</w:t>
      </w:r>
      <w:r w:rsidR="00571B0C">
        <w:rPr>
          <w:b/>
          <w:i/>
          <w:color w:val="3366FF"/>
        </w:rPr>
        <w:t>, ex. projektleder</w:t>
      </w:r>
      <w:r w:rsidR="00B90094" w:rsidRPr="00B90094">
        <w:rPr>
          <w:b/>
          <w:i/>
          <w:color w:val="3366FF"/>
        </w:rPr>
        <w:t>)</w:t>
      </w:r>
    </w:p>
    <w:p w14:paraId="0018671E" w14:textId="77777777" w:rsidR="00B90094" w:rsidRDefault="00B90094" w:rsidP="00546D7F">
      <w:pPr>
        <w:pStyle w:val="Brdtekst"/>
        <w:keepNext w:val="0"/>
        <w:keepLines w:val="0"/>
        <w:ind w:left="567"/>
      </w:pPr>
    </w:p>
    <w:p w14:paraId="4338A1CC" w14:textId="77777777" w:rsidR="005F3509" w:rsidRPr="005F3509" w:rsidRDefault="005F3509" w:rsidP="00546D7F">
      <w:pPr>
        <w:pStyle w:val="Brdtekst"/>
        <w:keepNext w:val="0"/>
        <w:keepLines w:val="0"/>
        <w:ind w:left="567"/>
      </w:pPr>
      <w:r w:rsidRPr="005F3509">
        <w:t>(i det følgende benævnt ”</w:t>
      </w:r>
      <w:r w:rsidR="007058CD">
        <w:t>B</w:t>
      </w:r>
      <w:r w:rsidR="001B5F99">
        <w:t>ygherren</w:t>
      </w:r>
      <w:r w:rsidRPr="005F3509">
        <w:t>”)</w:t>
      </w:r>
    </w:p>
    <w:p w14:paraId="6EA3D5EA" w14:textId="77777777" w:rsidR="005F3509" w:rsidRPr="005F3509" w:rsidRDefault="005F3509" w:rsidP="00546D7F">
      <w:pPr>
        <w:pStyle w:val="Brdtekst"/>
        <w:keepNext w:val="0"/>
        <w:keepLines w:val="0"/>
        <w:ind w:left="567"/>
      </w:pPr>
    </w:p>
    <w:p w14:paraId="1E527270" w14:textId="77777777" w:rsidR="005F3509" w:rsidRPr="005F3509" w:rsidRDefault="005F3509" w:rsidP="00546D7F">
      <w:pPr>
        <w:pStyle w:val="Brdtekst"/>
        <w:keepNext w:val="0"/>
        <w:keepLines w:val="0"/>
        <w:ind w:left="567"/>
      </w:pPr>
      <w:r w:rsidRPr="005F3509">
        <w:t>og</w:t>
      </w:r>
    </w:p>
    <w:p w14:paraId="5BFCF30D" w14:textId="77777777" w:rsidR="005F3509" w:rsidRPr="005F3509" w:rsidRDefault="005F3509" w:rsidP="00546D7F">
      <w:pPr>
        <w:pStyle w:val="Brdtekst"/>
        <w:keepNext w:val="0"/>
        <w:keepLines w:val="0"/>
        <w:ind w:left="567"/>
      </w:pPr>
    </w:p>
    <w:p w14:paraId="120514B0" w14:textId="77777777" w:rsidR="005F3509" w:rsidRPr="005F3509" w:rsidRDefault="005F3509" w:rsidP="00546D7F">
      <w:pPr>
        <w:pStyle w:val="Brdtekst"/>
        <w:keepNext w:val="0"/>
        <w:keepLines w:val="0"/>
        <w:ind w:left="567"/>
      </w:pPr>
      <w:r w:rsidRPr="005F3509">
        <w:t>medundertegnede:</w:t>
      </w:r>
    </w:p>
    <w:p w14:paraId="67F76B0B" w14:textId="77777777" w:rsidR="005F3509" w:rsidRPr="005F3509" w:rsidRDefault="005F3509" w:rsidP="00546D7F">
      <w:pPr>
        <w:pStyle w:val="Brdtekst"/>
        <w:keepNext w:val="0"/>
        <w:keepLines w:val="0"/>
        <w:ind w:left="567"/>
      </w:pPr>
    </w:p>
    <w:bookmarkStart w:id="6" w:name="Tekst9"/>
    <w:p w14:paraId="19D26D4D" w14:textId="77777777" w:rsidR="005F3509" w:rsidRPr="00F641A0" w:rsidRDefault="006241E9" w:rsidP="00546D7F">
      <w:pPr>
        <w:pStyle w:val="Brdtekst"/>
        <w:keepNext w:val="0"/>
        <w:keepLines w:val="0"/>
        <w:ind w:left="567"/>
        <w:rPr>
          <w:b/>
          <w:i/>
          <w:highlight w:val="yellow"/>
        </w:rPr>
      </w:pPr>
      <w:r w:rsidRPr="00F641A0">
        <w:rPr>
          <w:b/>
          <w:i/>
          <w:highlight w:val="yellow"/>
        </w:rPr>
        <w:fldChar w:fldCharType="begin">
          <w:ffData>
            <w:name w:val="Tekst9"/>
            <w:enabled/>
            <w:calcOnExit w:val="0"/>
            <w:textInput>
              <w:default w:val="Navn på Totalrådgiver"/>
            </w:textInput>
          </w:ffData>
        </w:fldChar>
      </w:r>
      <w:r w:rsidR="00C13FCD" w:rsidRPr="00F641A0">
        <w:rPr>
          <w:b/>
          <w:i/>
          <w:highlight w:val="yellow"/>
        </w:rPr>
        <w:instrText xml:space="preserve"> FORMTEXT </w:instrText>
      </w:r>
      <w:r w:rsidRPr="00F641A0">
        <w:rPr>
          <w:b/>
          <w:i/>
          <w:highlight w:val="yellow"/>
        </w:rPr>
      </w:r>
      <w:r w:rsidRPr="00F641A0">
        <w:rPr>
          <w:b/>
          <w:i/>
          <w:highlight w:val="yellow"/>
        </w:rPr>
        <w:fldChar w:fldCharType="separate"/>
      </w:r>
      <w:r w:rsidR="00363464">
        <w:rPr>
          <w:b/>
          <w:i/>
          <w:noProof/>
          <w:highlight w:val="yellow"/>
        </w:rPr>
        <w:t xml:space="preserve">Navn på </w:t>
      </w:r>
      <w:r w:rsidR="00FB591C">
        <w:rPr>
          <w:b/>
          <w:i/>
          <w:noProof/>
          <w:highlight w:val="yellow"/>
        </w:rPr>
        <w:t>Entreprenør</w:t>
      </w:r>
      <w:r w:rsidRPr="00F641A0">
        <w:rPr>
          <w:b/>
          <w:i/>
          <w:highlight w:val="yellow"/>
        </w:rPr>
        <w:fldChar w:fldCharType="end"/>
      </w:r>
      <w:bookmarkEnd w:id="6"/>
    </w:p>
    <w:bookmarkStart w:id="7" w:name="Tekst10"/>
    <w:p w14:paraId="38B7D074" w14:textId="77777777" w:rsidR="005F3509" w:rsidRPr="00F641A0" w:rsidRDefault="006241E9" w:rsidP="00546D7F">
      <w:pPr>
        <w:pStyle w:val="Brdtekst"/>
        <w:keepNext w:val="0"/>
        <w:keepLines w:val="0"/>
        <w:ind w:left="567"/>
        <w:rPr>
          <w:b/>
          <w:i/>
          <w:highlight w:val="yellow"/>
        </w:rPr>
      </w:pPr>
      <w:r w:rsidRPr="00F641A0">
        <w:rPr>
          <w:b/>
          <w:i/>
          <w:highlight w:val="yellow"/>
        </w:rPr>
        <w:fldChar w:fldCharType="begin">
          <w:ffData>
            <w:name w:val="Tekst10"/>
            <w:enabled/>
            <w:calcOnExit w:val="0"/>
            <w:textInput>
              <w:default w:val="adresse"/>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363464">
        <w:rPr>
          <w:b/>
          <w:i/>
          <w:noProof/>
          <w:highlight w:val="yellow"/>
        </w:rPr>
        <w:t>adresse</w:t>
      </w:r>
      <w:r w:rsidRPr="00F641A0">
        <w:rPr>
          <w:b/>
          <w:i/>
          <w:highlight w:val="yellow"/>
        </w:rPr>
        <w:fldChar w:fldCharType="end"/>
      </w:r>
      <w:bookmarkEnd w:id="7"/>
    </w:p>
    <w:p w14:paraId="7EC4D5CB" w14:textId="77777777" w:rsidR="005F3509" w:rsidRPr="00F641A0" w:rsidRDefault="006241E9" w:rsidP="00546D7F">
      <w:pPr>
        <w:pStyle w:val="Brdtekst"/>
        <w:keepNext w:val="0"/>
        <w:keepLines w:val="0"/>
        <w:ind w:left="567"/>
        <w:rPr>
          <w:b/>
          <w:i/>
          <w:highlight w:val="yellow"/>
        </w:rPr>
      </w:pPr>
      <w:r w:rsidRPr="00F641A0">
        <w:rPr>
          <w:b/>
          <w:i/>
          <w:highlight w:val="yellow"/>
        </w:rPr>
        <w:fldChar w:fldCharType="begin">
          <w:ffData>
            <w:name w:val="Tekst10"/>
            <w:enabled/>
            <w:calcOnExit w:val="0"/>
            <w:textInput>
              <w:default w:val="adresse"/>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363464">
        <w:rPr>
          <w:b/>
          <w:i/>
          <w:noProof/>
          <w:highlight w:val="yellow"/>
        </w:rPr>
        <w:t>adresse</w:t>
      </w:r>
      <w:r w:rsidRPr="00F641A0">
        <w:rPr>
          <w:b/>
          <w:i/>
          <w:highlight w:val="yellow"/>
        </w:rPr>
        <w:fldChar w:fldCharType="end"/>
      </w:r>
    </w:p>
    <w:bookmarkStart w:id="8" w:name="Tekst11"/>
    <w:p w14:paraId="604ABCE9" w14:textId="77777777" w:rsidR="005F3509" w:rsidRDefault="006241E9" w:rsidP="00546D7F">
      <w:pPr>
        <w:pStyle w:val="Brdtekst"/>
        <w:keepNext w:val="0"/>
        <w:keepLines w:val="0"/>
        <w:ind w:left="567"/>
        <w:rPr>
          <w:b/>
          <w:i/>
        </w:rPr>
      </w:pPr>
      <w:r w:rsidRPr="00F641A0">
        <w:rPr>
          <w:b/>
          <w:i/>
          <w:highlight w:val="yellow"/>
        </w:rPr>
        <w:fldChar w:fldCharType="begin">
          <w:ffData>
            <w:name w:val="Tekst11"/>
            <w:enabled/>
            <w:calcOnExit w:val="0"/>
            <w:textInput>
              <w:default w:val="CVR-nr."/>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363464">
        <w:rPr>
          <w:b/>
          <w:i/>
          <w:noProof/>
          <w:highlight w:val="yellow"/>
        </w:rPr>
        <w:t>CVR-nr.</w:t>
      </w:r>
      <w:r w:rsidRPr="00F641A0">
        <w:rPr>
          <w:b/>
          <w:i/>
          <w:highlight w:val="yellow"/>
        </w:rPr>
        <w:fldChar w:fldCharType="end"/>
      </w:r>
      <w:bookmarkEnd w:id="8"/>
    </w:p>
    <w:p w14:paraId="2E3E33B4" w14:textId="77777777" w:rsidR="00515F46" w:rsidRDefault="00515F46" w:rsidP="00546D7F">
      <w:pPr>
        <w:pStyle w:val="Brdtekst"/>
        <w:keepNext w:val="0"/>
        <w:keepLines w:val="0"/>
        <w:ind w:left="567"/>
        <w:rPr>
          <w:b/>
          <w:i/>
        </w:rPr>
      </w:pPr>
    </w:p>
    <w:p w14:paraId="235239F0" w14:textId="77777777" w:rsidR="00515F46" w:rsidRPr="007B1534" w:rsidRDefault="00515F46" w:rsidP="00546D7F">
      <w:pPr>
        <w:pStyle w:val="Brdtekst"/>
        <w:keepNext w:val="0"/>
        <w:keepLines w:val="0"/>
        <w:ind w:left="567"/>
        <w:rPr>
          <w:b/>
          <w:i/>
          <w:color w:val="3366FF"/>
        </w:rPr>
      </w:pPr>
      <w:r>
        <w:t xml:space="preserve">Kontaktperson: </w:t>
      </w:r>
      <w:r w:rsidRPr="00805269">
        <w:rPr>
          <w:highlight w:val="yellow"/>
        </w:rPr>
        <w:t>Udfyld</w:t>
      </w:r>
      <w:r w:rsidRPr="00E32B11">
        <w:rPr>
          <w:b/>
          <w:i/>
          <w:color w:val="0070C0"/>
        </w:rPr>
        <w:t xml:space="preserve"> </w:t>
      </w:r>
      <w:r w:rsidRPr="007B1534">
        <w:rPr>
          <w:b/>
          <w:i/>
          <w:color w:val="3366FF"/>
        </w:rPr>
        <w:t xml:space="preserve">(Indsæt </w:t>
      </w:r>
      <w:r w:rsidR="00FB591C">
        <w:rPr>
          <w:b/>
          <w:i/>
          <w:color w:val="3366FF"/>
        </w:rPr>
        <w:t>Entreprenørens</w:t>
      </w:r>
      <w:r w:rsidRPr="007B1534">
        <w:rPr>
          <w:b/>
          <w:i/>
          <w:color w:val="3366FF"/>
        </w:rPr>
        <w:t xml:space="preserve"> kontaktperson)</w:t>
      </w:r>
    </w:p>
    <w:p w14:paraId="248572D9" w14:textId="77777777" w:rsidR="005F3509" w:rsidRPr="005F3509" w:rsidRDefault="005F3509" w:rsidP="00546D7F">
      <w:pPr>
        <w:pStyle w:val="Brdtekst"/>
        <w:keepNext w:val="0"/>
        <w:keepLines w:val="0"/>
        <w:ind w:left="567"/>
      </w:pPr>
    </w:p>
    <w:p w14:paraId="2E93AD53" w14:textId="77777777" w:rsidR="005F3509" w:rsidRPr="005F3509" w:rsidRDefault="005F3509" w:rsidP="00546D7F">
      <w:pPr>
        <w:pStyle w:val="Brdtekst"/>
        <w:keepNext w:val="0"/>
        <w:keepLines w:val="0"/>
        <w:ind w:left="567"/>
      </w:pPr>
      <w:r w:rsidRPr="005F3509">
        <w:t>(i det følgende benævnt ”</w:t>
      </w:r>
      <w:r w:rsidR="00FB591C">
        <w:t>Entreprenøren</w:t>
      </w:r>
      <w:r w:rsidRPr="005F3509">
        <w:t>”)</w:t>
      </w:r>
    </w:p>
    <w:p w14:paraId="726D0F5B" w14:textId="77777777" w:rsidR="005F3509" w:rsidRPr="005F3509" w:rsidRDefault="005F3509" w:rsidP="00546D7F">
      <w:pPr>
        <w:pStyle w:val="Brdtekst"/>
        <w:keepNext w:val="0"/>
        <w:keepLines w:val="0"/>
        <w:ind w:left="567"/>
      </w:pPr>
    </w:p>
    <w:p w14:paraId="5CF31DD4" w14:textId="77777777" w:rsidR="005F3509" w:rsidRPr="00587594" w:rsidRDefault="005F3509" w:rsidP="00546D7F">
      <w:pPr>
        <w:pStyle w:val="Brdtekst"/>
        <w:keepNext w:val="0"/>
        <w:keepLines w:val="0"/>
        <w:ind w:left="567"/>
      </w:pPr>
      <w:r w:rsidRPr="005F3509">
        <w:t>har</w:t>
      </w:r>
      <w:r w:rsidR="00094F03">
        <w:t xml:space="preserve"> </w:t>
      </w:r>
      <w:r w:rsidRPr="005F3509">
        <w:t xml:space="preserve">indgået følgende </w:t>
      </w:r>
      <w:r w:rsidR="00FB591C">
        <w:t>entrepriseaftale</w:t>
      </w:r>
      <w:r w:rsidRPr="005F3509">
        <w:t>:</w:t>
      </w:r>
    </w:p>
    <w:p w14:paraId="75CC2CF2" w14:textId="77777777" w:rsidR="005F3509" w:rsidRPr="00E31F3D" w:rsidRDefault="005F3509" w:rsidP="00546D7F">
      <w:pPr>
        <w:pStyle w:val="Typografi1"/>
        <w:keepNext w:val="0"/>
        <w:keepLines w:val="0"/>
        <w:widowControl w:val="0"/>
      </w:pPr>
      <w:bookmarkStart w:id="9" w:name="_Toc68771283"/>
      <w:r w:rsidRPr="00E31F3D">
        <w:t>Opgaven</w:t>
      </w:r>
      <w:bookmarkEnd w:id="9"/>
    </w:p>
    <w:p w14:paraId="34E54570" w14:textId="77777777" w:rsidR="007362DD" w:rsidRPr="001B5F99" w:rsidRDefault="007362DD" w:rsidP="00546D7F">
      <w:pPr>
        <w:pStyle w:val="TypografiOverskrift295pkt"/>
        <w:keepNext w:val="0"/>
        <w:widowControl w:val="0"/>
        <w:rPr>
          <w:szCs w:val="24"/>
        </w:rPr>
      </w:pPr>
      <w:bookmarkStart w:id="10" w:name="_Toc532902088"/>
      <w:r w:rsidRPr="00484C1F">
        <w:t>Aftalen</w:t>
      </w:r>
      <w:r>
        <w:t xml:space="preserve"> omfatter </w:t>
      </w:r>
      <w:r w:rsidR="006B0602">
        <w:rPr>
          <w:highlight w:val="yellow"/>
        </w:rPr>
        <w:fldChar w:fldCharType="begin">
          <w:ffData>
            <w:name w:val=""/>
            <w:enabled/>
            <w:calcOnExit w:val="0"/>
            <w:textInput>
              <w:default w:val="»indsæt entrepriseform og navn på entreprisen«"/>
            </w:textInput>
          </w:ffData>
        </w:fldChar>
      </w:r>
      <w:r w:rsidR="006B0602">
        <w:rPr>
          <w:highlight w:val="yellow"/>
        </w:rPr>
        <w:instrText xml:space="preserve"> FORMTEXT </w:instrText>
      </w:r>
      <w:r w:rsidR="006B0602">
        <w:rPr>
          <w:highlight w:val="yellow"/>
        </w:rPr>
      </w:r>
      <w:r w:rsidR="006B0602">
        <w:rPr>
          <w:highlight w:val="yellow"/>
        </w:rPr>
        <w:fldChar w:fldCharType="separate"/>
      </w:r>
      <w:r w:rsidR="006B0602">
        <w:rPr>
          <w:noProof/>
          <w:highlight w:val="yellow"/>
        </w:rPr>
        <w:t>»indsæt entrepriseform og navn på entreprisen«</w:t>
      </w:r>
      <w:r w:rsidR="006B0602">
        <w:rPr>
          <w:highlight w:val="yellow"/>
        </w:rPr>
        <w:fldChar w:fldCharType="end"/>
      </w:r>
      <w:r w:rsidR="00A61621">
        <w:t xml:space="preserve"> i forbindelse med</w:t>
      </w:r>
      <w:r w:rsidR="00EE499F">
        <w:t xml:space="preserve"> </w:t>
      </w:r>
      <w:r w:rsidR="00AF5FD3">
        <w:rPr>
          <w:highlight w:val="yellow"/>
        </w:rPr>
        <w:fldChar w:fldCharType="begin">
          <w:ffData>
            <w:name w:val=""/>
            <w:enabled/>
            <w:calcOnExit w:val="0"/>
            <w:textInput>
              <w:default w:val="»indsæt projektets/opgavens navn«"/>
            </w:textInput>
          </w:ffData>
        </w:fldChar>
      </w:r>
      <w:r w:rsidR="00AF5FD3">
        <w:rPr>
          <w:highlight w:val="yellow"/>
        </w:rPr>
        <w:instrText xml:space="preserve"> FORMTEXT </w:instrText>
      </w:r>
      <w:r w:rsidR="00AF5FD3">
        <w:rPr>
          <w:highlight w:val="yellow"/>
        </w:rPr>
      </w:r>
      <w:r w:rsidR="00AF5FD3">
        <w:rPr>
          <w:highlight w:val="yellow"/>
        </w:rPr>
        <w:fldChar w:fldCharType="separate"/>
      </w:r>
      <w:r w:rsidR="00AF5FD3">
        <w:rPr>
          <w:noProof/>
          <w:highlight w:val="yellow"/>
        </w:rPr>
        <w:t>»indsæt projektets/opgavens navn«</w:t>
      </w:r>
      <w:r w:rsidR="00AF5FD3">
        <w:rPr>
          <w:highlight w:val="yellow"/>
        </w:rPr>
        <w:fldChar w:fldCharType="end"/>
      </w:r>
      <w:r w:rsidR="00AF5FD3" w:rsidRPr="00F641A0" w:rsidDel="00AF5FD3">
        <w:rPr>
          <w:highlight w:val="yellow"/>
        </w:rPr>
        <w:t xml:space="preserve"> </w:t>
      </w:r>
      <w:r w:rsidR="003D7E20">
        <w:t>.</w:t>
      </w:r>
      <w:bookmarkEnd w:id="10"/>
      <w:r w:rsidR="00AF5FD3">
        <w:t xml:space="preserve"> </w:t>
      </w:r>
    </w:p>
    <w:p w14:paraId="5AA5A789" w14:textId="77777777" w:rsidR="003A6B26" w:rsidRPr="00C829D4" w:rsidRDefault="003A6B26" w:rsidP="00546D7F">
      <w:pPr>
        <w:pStyle w:val="Brdtekst"/>
        <w:keepNext w:val="0"/>
        <w:keepLines w:val="0"/>
        <w:spacing w:after="240"/>
        <w:rPr>
          <w:szCs w:val="24"/>
        </w:rPr>
      </w:pPr>
      <w:r w:rsidRPr="00C829D4">
        <w:rPr>
          <w:szCs w:val="24"/>
        </w:rPr>
        <w:t xml:space="preserve">Bygningsnummer: </w:t>
      </w:r>
      <w:r w:rsidRPr="00C829D4">
        <w:rPr>
          <w:highlight w:val="yellow"/>
        </w:rPr>
        <w:t>»udfyld«</w:t>
      </w:r>
    </w:p>
    <w:p w14:paraId="20192869" w14:textId="77777777" w:rsidR="003A6B26" w:rsidRPr="00C829D4" w:rsidRDefault="003A6B26" w:rsidP="00546D7F">
      <w:pPr>
        <w:pStyle w:val="Brdtekst"/>
        <w:keepNext w:val="0"/>
        <w:keepLines w:val="0"/>
        <w:spacing w:after="240"/>
      </w:pPr>
      <w:r w:rsidRPr="00C829D4">
        <w:rPr>
          <w:szCs w:val="24"/>
        </w:rPr>
        <w:t xml:space="preserve">BYGST Journalnummer: </w:t>
      </w:r>
      <w:r w:rsidRPr="00C829D4">
        <w:rPr>
          <w:highlight w:val="yellow"/>
        </w:rPr>
        <w:t>»udfyld«</w:t>
      </w:r>
    </w:p>
    <w:p w14:paraId="002FFE5E" w14:textId="77777777" w:rsidR="003A6B26" w:rsidRPr="00C829D4" w:rsidRDefault="003A6B26" w:rsidP="00546D7F">
      <w:pPr>
        <w:pStyle w:val="Brdtekst"/>
        <w:keepNext w:val="0"/>
        <w:keepLines w:val="0"/>
        <w:spacing w:after="240"/>
      </w:pPr>
      <w:r w:rsidRPr="00C829D4">
        <w:lastRenderedPageBreak/>
        <w:t>BBS nummer</w:t>
      </w:r>
      <w:r w:rsidRPr="00C829D4">
        <w:rPr>
          <w:highlight w:val="yellow"/>
        </w:rPr>
        <w:t>: »udfyld«</w:t>
      </w:r>
    </w:p>
    <w:p w14:paraId="4C3E14CB" w14:textId="77777777" w:rsidR="00816BBA" w:rsidRPr="00816BBA" w:rsidRDefault="00F7445C" w:rsidP="00546D7F">
      <w:pPr>
        <w:pStyle w:val="TypografiOverskrift295pkt"/>
        <w:keepNext w:val="0"/>
        <w:widowControl w:val="0"/>
        <w:spacing w:after="0"/>
        <w:rPr>
          <w:szCs w:val="24"/>
        </w:rPr>
      </w:pPr>
      <w:bookmarkStart w:id="11" w:name="_Toc532902089"/>
      <w:r w:rsidRPr="00816BBA">
        <w:rPr>
          <w:u w:val="single"/>
        </w:rPr>
        <w:t xml:space="preserve">Til opgaven </w:t>
      </w:r>
      <w:r w:rsidR="00C829D4">
        <w:rPr>
          <w:u w:val="single"/>
        </w:rPr>
        <w:t xml:space="preserve">har Entreprenøren </w:t>
      </w:r>
      <w:r w:rsidR="0078518D" w:rsidRPr="00816BBA">
        <w:rPr>
          <w:u w:val="single"/>
        </w:rPr>
        <w:t>knytt</w:t>
      </w:r>
      <w:r w:rsidR="00816BBA" w:rsidRPr="00816BBA">
        <w:rPr>
          <w:u w:val="single"/>
        </w:rPr>
        <w:t xml:space="preserve">et følgende </w:t>
      </w:r>
      <w:r w:rsidR="00D64ED8">
        <w:rPr>
          <w:u w:val="single"/>
        </w:rPr>
        <w:t>nøglemedarbejdere</w:t>
      </w:r>
      <w:r w:rsidR="0078518D">
        <w:t>:</w:t>
      </w:r>
      <w:bookmarkEnd w:id="11"/>
    </w:p>
    <w:p w14:paraId="04B095E1" w14:textId="77777777" w:rsidR="00FF194B" w:rsidRPr="00C829D4" w:rsidRDefault="00816BBA" w:rsidP="00546D7F">
      <w:pPr>
        <w:pStyle w:val="Brdtekst"/>
        <w:keepNext w:val="0"/>
        <w:keepLines w:val="0"/>
        <w:numPr>
          <w:ilvl w:val="0"/>
          <w:numId w:val="8"/>
        </w:numPr>
        <w:spacing w:before="240"/>
      </w:pPr>
      <w:r w:rsidRPr="000708C2">
        <w:rPr>
          <w:color w:val="00B050"/>
        </w:rPr>
        <w:t xml:space="preserve">Som </w:t>
      </w:r>
      <w:r w:rsidR="00562A70" w:rsidRPr="000708C2">
        <w:rPr>
          <w:color w:val="00B050"/>
        </w:rPr>
        <w:t>E</w:t>
      </w:r>
      <w:r w:rsidR="00DF6A08" w:rsidRPr="000708C2">
        <w:rPr>
          <w:color w:val="00B050"/>
        </w:rPr>
        <w:t xml:space="preserve">ntreprenørens repræsentant </w:t>
      </w:r>
      <w:r w:rsidRPr="000708C2">
        <w:rPr>
          <w:color w:val="00B050"/>
        </w:rPr>
        <w:t>er udpeget</w:t>
      </w:r>
      <w:r w:rsidRPr="000708C2">
        <w:rPr>
          <w:color w:val="00B050"/>
          <w:highlight w:val="yellow"/>
        </w:rPr>
        <w:t xml:space="preserve">: </w:t>
      </w:r>
      <w:r w:rsidR="0078518D" w:rsidRPr="000708C2">
        <w:rPr>
          <w:color w:val="00B050"/>
          <w:highlight w:val="yellow"/>
        </w:rPr>
        <w:t>»udfyld«.</w:t>
      </w:r>
      <w:r w:rsidR="00E31544" w:rsidRPr="000708C2">
        <w:rPr>
          <w:color w:val="00B050"/>
        </w:rPr>
        <w:t>,</w:t>
      </w:r>
    </w:p>
    <w:p w14:paraId="05728A58" w14:textId="413D4CFF" w:rsidR="00593BC1" w:rsidRDefault="00B81E1D" w:rsidP="00546D7F">
      <w:pPr>
        <w:pStyle w:val="Brdtekst"/>
        <w:keepNext w:val="0"/>
        <w:keepLines w:val="0"/>
        <w:numPr>
          <w:ilvl w:val="0"/>
          <w:numId w:val="8"/>
        </w:numPr>
        <w:spacing w:before="240"/>
        <w:rPr>
          <w:color w:val="00B050"/>
        </w:rPr>
      </w:pPr>
      <w:r w:rsidRPr="007B1534">
        <w:rPr>
          <w:b/>
          <w:i/>
          <w:color w:val="3366FF"/>
        </w:rPr>
        <w:t xml:space="preserve"> </w:t>
      </w:r>
      <w:r w:rsidR="00EE69DD" w:rsidRPr="00EE69DD">
        <w:rPr>
          <w:color w:val="00B050"/>
        </w:rPr>
        <w:t xml:space="preserve">Som </w:t>
      </w:r>
      <w:r w:rsidR="00EE69DD" w:rsidRPr="00F641A0">
        <w:rPr>
          <w:color w:val="00B050"/>
          <w:highlight w:val="yellow"/>
        </w:rPr>
        <w:t>»udfyld«</w:t>
      </w:r>
      <w:r w:rsidR="00EE69DD">
        <w:rPr>
          <w:color w:val="00B050"/>
        </w:rPr>
        <w:t xml:space="preserve"> </w:t>
      </w:r>
      <w:r w:rsidR="00816BBA" w:rsidRPr="00EE69DD">
        <w:rPr>
          <w:color w:val="00B050"/>
        </w:rPr>
        <w:t>er</w:t>
      </w:r>
      <w:r w:rsidR="00816BBA">
        <w:rPr>
          <w:color w:val="00B050"/>
        </w:rPr>
        <w:t xml:space="preserve"> udpeget: </w:t>
      </w:r>
      <w:r w:rsidR="00816BBA" w:rsidRPr="00F641A0">
        <w:rPr>
          <w:color w:val="00B050"/>
          <w:highlight w:val="yellow"/>
        </w:rPr>
        <w:t>»udfyld«</w:t>
      </w:r>
      <w:r w:rsidR="00562A70">
        <w:rPr>
          <w:color w:val="00B050"/>
        </w:rPr>
        <w:t xml:space="preserve"> </w:t>
      </w:r>
      <w:r>
        <w:rPr>
          <w:b/>
          <w:i/>
          <w:color w:val="3366FF"/>
        </w:rPr>
        <w:t>såfremt der tilknyttes yderligere nøglemedarbejdere, skal de anføres her.</w:t>
      </w:r>
    </w:p>
    <w:p w14:paraId="16320EE3" w14:textId="77777777" w:rsidR="00B32479" w:rsidRPr="00A26275" w:rsidRDefault="00B32479" w:rsidP="00546D7F">
      <w:pPr>
        <w:pStyle w:val="TypografiOverskrift295pkt"/>
        <w:keepNext w:val="0"/>
        <w:widowControl w:val="0"/>
        <w:rPr>
          <w:color w:val="00B050"/>
          <w:u w:val="single"/>
        </w:rPr>
      </w:pPr>
      <w:bookmarkStart w:id="12" w:name="_Toc532902090"/>
      <w:r w:rsidRPr="00A26275">
        <w:rPr>
          <w:color w:val="00B050"/>
          <w:u w:val="single"/>
        </w:rPr>
        <w:t>Til opgaven er knyttet følgende under</w:t>
      </w:r>
      <w:r w:rsidR="00D03857">
        <w:rPr>
          <w:color w:val="00B050"/>
          <w:u w:val="single"/>
        </w:rPr>
        <w:t>entreprenører</w:t>
      </w:r>
      <w:r w:rsidRPr="00A26275">
        <w:rPr>
          <w:color w:val="00B050"/>
          <w:u w:val="single"/>
        </w:rPr>
        <w:t>:</w:t>
      </w:r>
      <w:r w:rsidR="00D03857">
        <w:rPr>
          <w:color w:val="00B050"/>
          <w:u w:val="single"/>
        </w:rPr>
        <w:t xml:space="preserve"> (AB</w:t>
      </w:r>
      <w:r w:rsidR="007936B3">
        <w:rPr>
          <w:color w:val="00B050"/>
          <w:u w:val="single"/>
        </w:rPr>
        <w:t xml:space="preserve"> forenklet</w:t>
      </w:r>
      <w:r w:rsidR="0041430C">
        <w:rPr>
          <w:color w:val="00B050"/>
          <w:u w:val="single"/>
        </w:rPr>
        <w:t xml:space="preserve"> § 7)</w:t>
      </w:r>
      <w:bookmarkEnd w:id="12"/>
    </w:p>
    <w:p w14:paraId="1971E7CB" w14:textId="77777777" w:rsidR="00B32479" w:rsidRPr="00A26275" w:rsidRDefault="00B32479" w:rsidP="00546D7F">
      <w:pPr>
        <w:pStyle w:val="Brdtekst"/>
        <w:keepNext w:val="0"/>
        <w:keepLines w:val="0"/>
        <w:ind w:left="567"/>
        <w:rPr>
          <w:color w:val="00B050"/>
          <w:highlight w:val="yellow"/>
        </w:rPr>
      </w:pPr>
      <w:r w:rsidRPr="00A26275">
        <w:rPr>
          <w:color w:val="00B050"/>
          <w:highlight w:val="yellow"/>
        </w:rPr>
        <w:t>“Navn”</w:t>
      </w:r>
    </w:p>
    <w:p w14:paraId="41D61B9B" w14:textId="77777777" w:rsidR="00B32479" w:rsidRPr="00A26275" w:rsidRDefault="00B32479" w:rsidP="00546D7F">
      <w:pPr>
        <w:pStyle w:val="Brdtekst"/>
        <w:keepNext w:val="0"/>
        <w:keepLines w:val="0"/>
        <w:ind w:left="567"/>
        <w:rPr>
          <w:color w:val="00B050"/>
          <w:highlight w:val="yellow"/>
        </w:rPr>
      </w:pPr>
      <w:r w:rsidRPr="00A26275">
        <w:rPr>
          <w:color w:val="00B050"/>
          <w:highlight w:val="yellow"/>
        </w:rPr>
        <w:t xml:space="preserve">“Gade” </w:t>
      </w:r>
    </w:p>
    <w:p w14:paraId="4DEDE060" w14:textId="77777777" w:rsidR="00B32479" w:rsidRPr="00A26275" w:rsidRDefault="00B32479" w:rsidP="00546D7F">
      <w:pPr>
        <w:pStyle w:val="Brdtekst"/>
        <w:keepNext w:val="0"/>
        <w:keepLines w:val="0"/>
        <w:ind w:left="567"/>
        <w:rPr>
          <w:color w:val="00B050"/>
          <w:highlight w:val="yellow"/>
        </w:rPr>
      </w:pPr>
      <w:r w:rsidRPr="00A26275">
        <w:rPr>
          <w:color w:val="00B050"/>
          <w:highlight w:val="yellow"/>
        </w:rPr>
        <w:t>”Postnummer og By”</w:t>
      </w:r>
    </w:p>
    <w:p w14:paraId="39C59F43" w14:textId="77777777" w:rsidR="00B32479" w:rsidRPr="00A26275" w:rsidRDefault="00B32479" w:rsidP="00546D7F">
      <w:pPr>
        <w:pStyle w:val="Brdtekst"/>
        <w:keepNext w:val="0"/>
        <w:keepLines w:val="0"/>
        <w:ind w:left="567"/>
        <w:rPr>
          <w:color w:val="00B050"/>
          <w:highlight w:val="yellow"/>
        </w:rPr>
      </w:pPr>
      <w:r w:rsidRPr="00A26275">
        <w:rPr>
          <w:color w:val="00B050"/>
          <w:highlight w:val="yellow"/>
        </w:rPr>
        <w:t>CVR-nr: ”indsæt”</w:t>
      </w:r>
    </w:p>
    <w:p w14:paraId="6D7BA5C1" w14:textId="77777777" w:rsidR="00B32479" w:rsidRPr="00A75E78" w:rsidRDefault="00B32479" w:rsidP="00546D7F">
      <w:pPr>
        <w:pStyle w:val="TypografiOverskrift295pkt"/>
        <w:keepNext w:val="0"/>
        <w:widowControl w:val="0"/>
      </w:pPr>
      <w:bookmarkStart w:id="13" w:name="_Toc532902092"/>
      <w:r w:rsidRPr="00A75E78">
        <w:t xml:space="preserve">De af </w:t>
      </w:r>
      <w:r w:rsidR="005D1BAF">
        <w:t>E</w:t>
      </w:r>
      <w:r w:rsidR="004B6347">
        <w:t>ntreprenøren</w:t>
      </w:r>
      <w:r w:rsidRPr="00A75E78">
        <w:t xml:space="preserve"> udpegede </w:t>
      </w:r>
      <w:r w:rsidR="00D64ED8" w:rsidRPr="00A75E78">
        <w:t>nøgle</w:t>
      </w:r>
      <w:r w:rsidRPr="00A75E78">
        <w:t>medarbejdere kan kun u</w:t>
      </w:r>
      <w:r w:rsidR="00717D0A" w:rsidRPr="00A75E78">
        <w:t>ndtagelsesvist udskiftes med andre medarbejdere</w:t>
      </w:r>
      <w:r w:rsidRPr="00A75E78">
        <w:t xml:space="preserve">. Udskiftning kan kun ske, såfremt det dokumenteres, at vedkommende ny </w:t>
      </w:r>
      <w:r w:rsidR="00717D0A" w:rsidRPr="00A75E78">
        <w:t>medarbejder</w:t>
      </w:r>
      <w:r w:rsidRPr="00A75E78">
        <w:t xml:space="preserve"> som minimum har de samme kompetencer, som den oprindeligt valgte. </w:t>
      </w:r>
      <w:r w:rsidR="005D1BAF">
        <w:t>Bygherren</w:t>
      </w:r>
      <w:r w:rsidRPr="00A75E78">
        <w:t xml:space="preserve"> skal godkende udskiftningen.</w:t>
      </w:r>
      <w:bookmarkEnd w:id="13"/>
    </w:p>
    <w:p w14:paraId="3B92C3D7" w14:textId="176E1FE3" w:rsidR="00B32479" w:rsidRDefault="005D1BAF" w:rsidP="00546D7F">
      <w:pPr>
        <w:pStyle w:val="TypografiOverskrift295pkt"/>
        <w:keepNext w:val="0"/>
        <w:widowControl w:val="0"/>
      </w:pPr>
      <w:bookmarkStart w:id="14" w:name="_Toc532902093"/>
      <w:r>
        <w:t>Bygherren</w:t>
      </w:r>
      <w:r w:rsidR="00B32479" w:rsidRPr="00A75E78">
        <w:t xml:space="preserve"> har mulighed for at kræve </w:t>
      </w:r>
      <w:r w:rsidR="00F3666D">
        <w:t xml:space="preserve">Entreprenørens </w:t>
      </w:r>
      <w:r w:rsidR="00D64ED8" w:rsidRPr="00A75E78">
        <w:t>til opgaven tilknyttede nøglemedarbejdere</w:t>
      </w:r>
      <w:r w:rsidR="00B32479" w:rsidRPr="00A75E78">
        <w:t xml:space="preserve"> udskiftet, såfremt </w:t>
      </w:r>
      <w:r>
        <w:t>Bygherren</w:t>
      </w:r>
      <w:r w:rsidR="00B32479" w:rsidRPr="00A75E78">
        <w:t xml:space="preserve"> vurderer, at samarbejdet ikke fungerer, og </w:t>
      </w:r>
      <w:r>
        <w:t>Bygherren</w:t>
      </w:r>
      <w:r w:rsidR="00B32479" w:rsidRPr="00A75E78">
        <w:t xml:space="preserve"> har gjort opmærksom på dette skriftligt. </w:t>
      </w:r>
      <w:r w:rsidR="004B6347">
        <w:t>Entreprenøren</w:t>
      </w:r>
      <w:r w:rsidR="00B32479" w:rsidRPr="00A75E78">
        <w:t xml:space="preserve"> kan ikke kræve ekstra honorar i forbindelse med et krav om udskiftning.</w:t>
      </w:r>
      <w:bookmarkEnd w:id="14"/>
      <w:r w:rsidR="00B32479" w:rsidRPr="00A75E78">
        <w:t xml:space="preserve"> </w:t>
      </w:r>
    </w:p>
    <w:p w14:paraId="086FEA26" w14:textId="77777777" w:rsidR="000708C2" w:rsidRDefault="000708C2" w:rsidP="00546D7F">
      <w:pPr>
        <w:pStyle w:val="TypografiOverskrift295pkt"/>
        <w:keepNext w:val="0"/>
        <w:widowControl w:val="0"/>
      </w:pPr>
      <w:r>
        <w:t xml:space="preserve">Entreprenøren har mulighed for at kræve </w:t>
      </w:r>
      <w:r w:rsidR="00F3666D">
        <w:t>Bygherrens</w:t>
      </w:r>
      <w:r>
        <w:t xml:space="preserve"> til opgave</w:t>
      </w:r>
      <w:r w:rsidR="00AE6CB0">
        <w:t xml:space="preserve">n tilknyttede nøglemedarbejdere </w:t>
      </w:r>
      <w:r>
        <w:t>udskiftet, såfremt Entreprenøren vurderer, at samarbejdet ikke fungerer,</w:t>
      </w:r>
      <w:r w:rsidR="00AE6CB0">
        <w:t xml:space="preserve"> </w:t>
      </w:r>
      <w:r>
        <w:t xml:space="preserve">og Entreprenøren har gjort opmærksom på dette skriftligt. </w:t>
      </w:r>
      <w:r w:rsidR="00AE6CB0">
        <w:t xml:space="preserve">Entreprenøren </w:t>
      </w:r>
      <w:r>
        <w:t>kan ikke</w:t>
      </w:r>
      <w:r w:rsidR="00AE6CB0">
        <w:t xml:space="preserve"> </w:t>
      </w:r>
      <w:r>
        <w:t>kræve ekstra honorar i forbindelse med et krav om udskiftning</w:t>
      </w:r>
      <w:r w:rsidR="00AE6CB0">
        <w:t>.</w:t>
      </w:r>
    </w:p>
    <w:p w14:paraId="48765B84" w14:textId="77777777" w:rsidR="004B6347" w:rsidRPr="004878DC" w:rsidRDefault="004B6347" w:rsidP="00546D7F">
      <w:pPr>
        <w:pStyle w:val="TypografiOverskrift295pkt"/>
        <w:keepNext w:val="0"/>
        <w:widowControl w:val="0"/>
        <w:rPr>
          <w:color w:val="00B050"/>
        </w:rPr>
      </w:pPr>
      <w:bookmarkStart w:id="15" w:name="_Toc532902094"/>
      <w:r w:rsidRPr="004878DC">
        <w:rPr>
          <w:color w:val="00B050"/>
          <w:u w:val="single"/>
        </w:rPr>
        <w:t>Til opgaven har Bygherren knyttet følgende rådgivere</w:t>
      </w:r>
      <w:r w:rsidRPr="004878DC">
        <w:rPr>
          <w:color w:val="00B050"/>
        </w:rPr>
        <w:t>:</w:t>
      </w:r>
      <w:bookmarkEnd w:id="15"/>
    </w:p>
    <w:p w14:paraId="7FA1BB21" w14:textId="77777777" w:rsidR="004B6347" w:rsidRPr="004878DC" w:rsidRDefault="004B6347" w:rsidP="00546D7F">
      <w:pPr>
        <w:pStyle w:val="TypografiOverskrift295pkt"/>
        <w:keepNext w:val="0"/>
        <w:widowControl w:val="0"/>
        <w:numPr>
          <w:ilvl w:val="0"/>
          <w:numId w:val="6"/>
        </w:numPr>
        <w:rPr>
          <w:color w:val="00B050"/>
        </w:rPr>
      </w:pPr>
      <w:bookmarkStart w:id="16" w:name="_Toc532902095"/>
      <w:r w:rsidRPr="004878DC">
        <w:rPr>
          <w:color w:val="00B050"/>
        </w:rPr>
        <w:t xml:space="preserve">Som totalrådgiver er udpeget </w:t>
      </w:r>
      <w:r w:rsidRPr="004878DC">
        <w:rPr>
          <w:color w:val="00B050"/>
          <w:highlight w:val="yellow"/>
        </w:rPr>
        <w:t>»udfyld«</w:t>
      </w:r>
      <w:bookmarkEnd w:id="16"/>
    </w:p>
    <w:p w14:paraId="7A94DB91" w14:textId="77777777" w:rsidR="004B6347" w:rsidRPr="007936B3" w:rsidRDefault="004B6347" w:rsidP="00546D7F">
      <w:pPr>
        <w:pStyle w:val="TypografiOverskrift295pkt"/>
        <w:keepNext w:val="0"/>
        <w:widowControl w:val="0"/>
        <w:numPr>
          <w:ilvl w:val="0"/>
          <w:numId w:val="6"/>
        </w:numPr>
        <w:rPr>
          <w:color w:val="00B050"/>
        </w:rPr>
      </w:pPr>
      <w:bookmarkStart w:id="17" w:name="_Toc532902096"/>
      <w:r w:rsidRPr="007936B3">
        <w:rPr>
          <w:color w:val="00B050"/>
        </w:rPr>
        <w:t xml:space="preserve">Som projekteringsleder er udpeget: </w:t>
      </w:r>
      <w:r w:rsidRPr="007936B3">
        <w:rPr>
          <w:color w:val="00B050"/>
          <w:highlight w:val="yellow"/>
        </w:rPr>
        <w:t>»udfyld«</w:t>
      </w:r>
      <w:bookmarkEnd w:id="17"/>
    </w:p>
    <w:p w14:paraId="3BB8502C" w14:textId="77777777" w:rsidR="004B6347" w:rsidRDefault="004B6347" w:rsidP="00546D7F">
      <w:pPr>
        <w:pStyle w:val="TypografiOverskrift295pkt"/>
        <w:keepNext w:val="0"/>
        <w:widowControl w:val="0"/>
        <w:numPr>
          <w:ilvl w:val="0"/>
          <w:numId w:val="6"/>
        </w:numPr>
        <w:rPr>
          <w:color w:val="00B050"/>
        </w:rPr>
      </w:pPr>
      <w:bookmarkStart w:id="18" w:name="_Toc532902097"/>
      <w:r w:rsidRPr="004D54D0">
        <w:rPr>
          <w:color w:val="00B050"/>
        </w:rPr>
        <w:t xml:space="preserve">Som bygherrerådgiver er udpeget: </w:t>
      </w:r>
      <w:r w:rsidRPr="004D54D0">
        <w:rPr>
          <w:color w:val="00B050"/>
          <w:highlight w:val="yellow"/>
        </w:rPr>
        <w:t>»udfyld«</w:t>
      </w:r>
      <w:bookmarkEnd w:id="18"/>
    </w:p>
    <w:p w14:paraId="28E883A0" w14:textId="1B34D6A6" w:rsidR="00D37E32" w:rsidRPr="00D37E32" w:rsidRDefault="00D37E32" w:rsidP="00546D7F">
      <w:pPr>
        <w:pStyle w:val="TypografiOverskrift295pkt"/>
        <w:keepNext w:val="0"/>
        <w:widowControl w:val="0"/>
      </w:pPr>
      <w:r w:rsidRPr="00217EEB">
        <w:t xml:space="preserve">Alle dokumenter affattes på dansk, og alle betegnelser med hensyn til mønt, mål og vægt er danske. Kommunikation med </w:t>
      </w:r>
      <w:r w:rsidR="00AC10F6">
        <w:t>B</w:t>
      </w:r>
      <w:r w:rsidRPr="00217EEB">
        <w:t>ygherre</w:t>
      </w:r>
      <w:r w:rsidR="00AC10F6">
        <w:t>n</w:t>
      </w:r>
      <w:r w:rsidRPr="00217EEB">
        <w:t xml:space="preserve"> og for</w:t>
      </w:r>
      <w:r>
        <w:t>handlinger, herunder på bygge</w:t>
      </w:r>
      <w:r w:rsidRPr="00217EEB">
        <w:t xml:space="preserve">møder, skal foregå på dansk. </w:t>
      </w:r>
    </w:p>
    <w:p w14:paraId="7B0E4A38" w14:textId="77777777" w:rsidR="00FA44CB" w:rsidRPr="00C61A71" w:rsidRDefault="00FA44CB" w:rsidP="00546D7F">
      <w:pPr>
        <w:pStyle w:val="Typografi1"/>
        <w:keepNext w:val="0"/>
        <w:keepLines w:val="0"/>
        <w:widowControl w:val="0"/>
      </w:pPr>
      <w:bookmarkStart w:id="19" w:name="_Toc68771284"/>
      <w:r w:rsidRPr="00C61A71">
        <w:t>Aftalegrundlag</w:t>
      </w:r>
      <w:bookmarkEnd w:id="19"/>
      <w:r w:rsidR="00FB591C">
        <w:t xml:space="preserve"> </w:t>
      </w:r>
    </w:p>
    <w:p w14:paraId="6E422FEA" w14:textId="77777777" w:rsidR="00443806" w:rsidRPr="00443806" w:rsidRDefault="00443806" w:rsidP="00546D7F">
      <w:pPr>
        <w:pStyle w:val="TypografiOverskrift295pkt"/>
        <w:keepNext w:val="0"/>
        <w:widowControl w:val="0"/>
      </w:pPr>
      <w:r w:rsidRPr="00443806">
        <w:t xml:space="preserve">Nærværende aftale er baseret på AB Forenklet. </w:t>
      </w:r>
    </w:p>
    <w:p w14:paraId="7C3521A9" w14:textId="77777777" w:rsidR="004E65DE" w:rsidRPr="009E09B2" w:rsidRDefault="004E65DE" w:rsidP="00546D7F">
      <w:pPr>
        <w:pStyle w:val="TypografiOverskrift295pkt"/>
        <w:keepNext w:val="0"/>
        <w:widowControl w:val="0"/>
        <w:rPr>
          <w:color w:val="00B050"/>
        </w:rPr>
      </w:pPr>
      <w:r w:rsidRPr="0021086B">
        <w:lastRenderedPageBreak/>
        <w:t xml:space="preserve">Entreprenøren har i forbindelse med tilbudsafgivelse taget følgende forbehold, jf. AB </w:t>
      </w:r>
      <w:r w:rsidR="007936B3">
        <w:t>Forenklet</w:t>
      </w:r>
      <w:r w:rsidRPr="0021086B">
        <w:t xml:space="preserve"> § 5, stk. </w:t>
      </w:r>
      <w:r w:rsidR="007936B3">
        <w:t>2</w:t>
      </w:r>
      <w:r w:rsidRPr="0021086B">
        <w:t xml:space="preserve">): </w:t>
      </w:r>
      <w:r w:rsidRPr="00AE6CB0">
        <w:rPr>
          <w:rFonts w:cs="Arial"/>
          <w:b/>
          <w:i/>
          <w:color w:val="3366FF"/>
          <w:kern w:val="0"/>
        </w:rPr>
        <w:t>Såfremt Entreprenøren har taget forbehold i sit tilbud, skal disse fremgå her i den form, som forbeholdene har ved tilbudsafgivelse. I forlængelse heraf anføres, hvorvidt forbeholdene efter drøftelser i forbindelse med kontraktindgåelse er ændret eller bortfaldet. Hvordan BYGST har forholdt sig til de enkelte forbehold i forbindelse med tilbudsevalueringen, fremgår af evalueringsrapporten, og skal derfor ikke behandles her.</w:t>
      </w:r>
    </w:p>
    <w:p w14:paraId="1D5941C3" w14:textId="77777777" w:rsidR="004E65DE" w:rsidRPr="00874FD7" w:rsidRDefault="004E65DE" w:rsidP="00546D7F">
      <w:pPr>
        <w:pStyle w:val="Brdtekst"/>
        <w:keepNext w:val="0"/>
        <w:keepLines w:val="0"/>
        <w:numPr>
          <w:ilvl w:val="0"/>
          <w:numId w:val="3"/>
        </w:numPr>
        <w:spacing w:after="120"/>
        <w:rPr>
          <w:color w:val="00B050"/>
          <w:highlight w:val="yellow"/>
        </w:rPr>
      </w:pPr>
      <w:r w:rsidRPr="005557D4">
        <w:rPr>
          <w:color w:val="00B050"/>
          <w:highlight w:val="yellow"/>
        </w:rPr>
        <w:t>»udfyld«</w:t>
      </w:r>
      <w:r w:rsidR="00E87CC2" w:rsidRPr="0021086B">
        <w:rPr>
          <w:color w:val="00B050"/>
        </w:rPr>
        <w:t xml:space="preserve"> eller skriv "ingen"</w:t>
      </w:r>
    </w:p>
    <w:p w14:paraId="043CA8F0" w14:textId="77777777" w:rsidR="00874FD7" w:rsidRPr="00874FD7" w:rsidRDefault="00874FD7" w:rsidP="00546D7F">
      <w:pPr>
        <w:pStyle w:val="Brdtekst"/>
        <w:keepNext w:val="0"/>
        <w:keepLines w:val="0"/>
        <w:spacing w:after="120"/>
        <w:ind w:left="567"/>
      </w:pPr>
      <w:r w:rsidRPr="00874FD7">
        <w:t>Hvi</w:t>
      </w:r>
      <w:r>
        <w:t>s ingen forbehold er nævnt, har E</w:t>
      </w:r>
      <w:r w:rsidRPr="00874FD7">
        <w:t>ntrepr</w:t>
      </w:r>
      <w:r>
        <w:t>enøren frafaldet samtlige de i E</w:t>
      </w:r>
      <w:r w:rsidRPr="00874FD7">
        <w:t>ntreprenørens tilbud eventuel</w:t>
      </w:r>
      <w:r w:rsidR="00647FE1">
        <w:t>t</w:t>
      </w:r>
      <w:r w:rsidRPr="00874FD7">
        <w:t xml:space="preserve"> tagne forbehold. </w:t>
      </w:r>
    </w:p>
    <w:p w14:paraId="2629C386" w14:textId="77777777" w:rsidR="00B47D2B" w:rsidRDefault="00FB591C" w:rsidP="00546D7F">
      <w:pPr>
        <w:pStyle w:val="Typografi1"/>
        <w:keepNext w:val="0"/>
        <w:keepLines w:val="0"/>
        <w:widowControl w:val="0"/>
      </w:pPr>
      <w:bookmarkStart w:id="20" w:name="_Toc68771285"/>
      <w:r>
        <w:t>Entreprenørens</w:t>
      </w:r>
      <w:r w:rsidR="00B47D2B" w:rsidRPr="00996700">
        <w:t xml:space="preserve"> ydelser</w:t>
      </w:r>
      <w:bookmarkEnd w:id="20"/>
    </w:p>
    <w:p w14:paraId="2B3EB855" w14:textId="77777777" w:rsidR="00EE2748" w:rsidRDefault="00FB591C" w:rsidP="00546D7F">
      <w:pPr>
        <w:pStyle w:val="TypografiOverskrift295pkt"/>
        <w:keepNext w:val="0"/>
        <w:widowControl w:val="0"/>
      </w:pPr>
      <w:bookmarkStart w:id="21" w:name="_Toc532902101"/>
      <w:r>
        <w:t>Entreprenøren skal levere ydelser</w:t>
      </w:r>
      <w:r w:rsidR="007936B3">
        <w:t xml:space="preserve"> som aftalt iht.</w:t>
      </w:r>
      <w:r>
        <w:t xml:space="preserve"> </w:t>
      </w:r>
      <w:r w:rsidR="00632646">
        <w:t>nærværende entrepriseaftale med bilag</w:t>
      </w:r>
      <w:r w:rsidR="00F955D7">
        <w:t>.</w:t>
      </w:r>
      <w:bookmarkEnd w:id="21"/>
    </w:p>
    <w:p w14:paraId="203267C0" w14:textId="77777777" w:rsidR="00A56A92" w:rsidRPr="004878DC" w:rsidRDefault="00A56A92" w:rsidP="00546D7F">
      <w:pPr>
        <w:pStyle w:val="TypografiOverskrift295pkt"/>
        <w:keepNext w:val="0"/>
        <w:widowControl w:val="0"/>
        <w:rPr>
          <w:color w:val="00B050"/>
        </w:rPr>
      </w:pPr>
      <w:bookmarkStart w:id="22" w:name="_Toc532902103"/>
      <w:r w:rsidRPr="004878DC">
        <w:rPr>
          <w:color w:val="00B050"/>
        </w:rPr>
        <w:t>Entreprenøren skal gennemføre følgende projektering:</w:t>
      </w:r>
      <w:bookmarkEnd w:id="22"/>
    </w:p>
    <w:p w14:paraId="48C3068B" w14:textId="77777777" w:rsidR="00A56A92" w:rsidRPr="004878DC" w:rsidRDefault="00A56A92" w:rsidP="00546D7F">
      <w:pPr>
        <w:pStyle w:val="TypografiOverskrift295pkt"/>
        <w:keepNext w:val="0"/>
        <w:widowControl w:val="0"/>
        <w:numPr>
          <w:ilvl w:val="0"/>
          <w:numId w:val="0"/>
        </w:numPr>
        <w:ind w:left="1350"/>
        <w:rPr>
          <w:color w:val="00B050"/>
        </w:rPr>
      </w:pPr>
      <w:bookmarkStart w:id="23" w:name="_Toc532902104"/>
      <w:r w:rsidRPr="004878DC">
        <w:rPr>
          <w:color w:val="00B050"/>
          <w:highlight w:val="yellow"/>
        </w:rPr>
        <w:t>»udfyld«</w:t>
      </w:r>
      <w:r w:rsidRPr="004878DC">
        <w:rPr>
          <w:rFonts w:cs="Arial"/>
          <w:b/>
          <w:i/>
          <w:color w:val="00B050"/>
          <w:kern w:val="0"/>
        </w:rPr>
        <w:t>.</w:t>
      </w:r>
      <w:bookmarkEnd w:id="23"/>
    </w:p>
    <w:p w14:paraId="7CDEDB82" w14:textId="2D2BCE10" w:rsidR="00BA70E6" w:rsidRPr="00BA70E6" w:rsidRDefault="00B708DC" w:rsidP="00546D7F">
      <w:pPr>
        <w:pStyle w:val="TypografiOverskrift295pkt"/>
        <w:keepNext w:val="0"/>
        <w:widowControl w:val="0"/>
        <w:numPr>
          <w:ilvl w:val="0"/>
          <w:numId w:val="0"/>
        </w:numPr>
        <w:ind w:left="576"/>
      </w:pPr>
      <w:bookmarkStart w:id="24" w:name="_Toc532902105"/>
      <w:r>
        <w:rPr>
          <w:rFonts w:cs="Arial"/>
          <w:b/>
          <w:i/>
          <w:color w:val="3366FF"/>
          <w:kern w:val="0"/>
        </w:rPr>
        <w:t>H</w:t>
      </w:r>
      <w:r w:rsidR="00BA70E6" w:rsidRPr="00BA70E6">
        <w:rPr>
          <w:rFonts w:cs="Arial"/>
          <w:b/>
          <w:i/>
          <w:color w:val="3366FF"/>
          <w:kern w:val="0"/>
        </w:rPr>
        <w:t xml:space="preserve">er bør anføres hvilke specifikke dele, som </w:t>
      </w:r>
      <w:r w:rsidR="00AC10F6">
        <w:rPr>
          <w:rFonts w:cs="Arial"/>
          <w:b/>
          <w:i/>
          <w:color w:val="3366FF"/>
          <w:kern w:val="0"/>
        </w:rPr>
        <w:t>E</w:t>
      </w:r>
      <w:r w:rsidR="00BA70E6" w:rsidRPr="00BA70E6">
        <w:rPr>
          <w:rFonts w:cs="Arial"/>
          <w:b/>
          <w:i/>
          <w:color w:val="3366FF"/>
          <w:kern w:val="0"/>
        </w:rPr>
        <w:t>ntreprenøren skal foretage projektering af</w:t>
      </w:r>
      <w:r>
        <w:rPr>
          <w:rFonts w:cs="Arial"/>
          <w:b/>
          <w:i/>
          <w:color w:val="3366FF"/>
          <w:kern w:val="0"/>
        </w:rPr>
        <w:t>.</w:t>
      </w:r>
      <w:r w:rsidR="00A56A92">
        <w:rPr>
          <w:rFonts w:cs="Arial"/>
          <w:b/>
          <w:i/>
          <w:color w:val="3366FF"/>
          <w:kern w:val="0"/>
        </w:rPr>
        <w:t xml:space="preserve"> </w:t>
      </w:r>
      <w:r w:rsidR="00BA70E6" w:rsidRPr="00BA70E6">
        <w:rPr>
          <w:rFonts w:cs="Arial"/>
          <w:b/>
          <w:i/>
          <w:color w:val="3366FF"/>
          <w:kern w:val="0"/>
        </w:rPr>
        <w:t>Der kan eventuelt henvises til andre del</w:t>
      </w:r>
      <w:r w:rsidR="00040944">
        <w:rPr>
          <w:rFonts w:cs="Arial"/>
          <w:b/>
          <w:i/>
          <w:color w:val="3366FF"/>
          <w:kern w:val="0"/>
        </w:rPr>
        <w:t>e</w:t>
      </w:r>
      <w:r w:rsidR="00BA70E6" w:rsidRPr="00BA70E6">
        <w:rPr>
          <w:rFonts w:cs="Arial"/>
          <w:b/>
          <w:i/>
          <w:color w:val="3366FF"/>
          <w:kern w:val="0"/>
        </w:rPr>
        <w:t xml:space="preserve"> af udbudsmaterialet/kontrak</w:t>
      </w:r>
      <w:r w:rsidR="00A56A92">
        <w:rPr>
          <w:rFonts w:cs="Arial"/>
          <w:b/>
          <w:i/>
          <w:color w:val="3366FF"/>
          <w:kern w:val="0"/>
        </w:rPr>
        <w:t>tgrundlaget.</w:t>
      </w:r>
      <w:r w:rsidR="00BA70E6" w:rsidRPr="00BA70E6">
        <w:rPr>
          <w:rFonts w:cs="Arial"/>
          <w:b/>
          <w:i/>
          <w:color w:val="3366FF"/>
          <w:kern w:val="0"/>
        </w:rPr>
        <w:t xml:space="preserve"> Der skal endvidere tages stilling til eventuel faseprojektering.</w:t>
      </w:r>
      <w:bookmarkEnd w:id="24"/>
      <w:r w:rsidR="00BA70E6" w:rsidRPr="00BA70E6">
        <w:rPr>
          <w:rFonts w:cs="Arial"/>
          <w:b/>
          <w:i/>
          <w:color w:val="3366FF"/>
          <w:kern w:val="0"/>
        </w:rPr>
        <w:t xml:space="preserve"> </w:t>
      </w:r>
    </w:p>
    <w:p w14:paraId="0C980257" w14:textId="77777777" w:rsidR="00A42EF2" w:rsidRPr="004878DC" w:rsidRDefault="00F955D7" w:rsidP="00546D7F">
      <w:pPr>
        <w:pStyle w:val="TypografiOverskrift295pkt"/>
        <w:keepNext w:val="0"/>
        <w:widowControl w:val="0"/>
        <w:numPr>
          <w:ilvl w:val="0"/>
          <w:numId w:val="0"/>
        </w:numPr>
        <w:ind w:left="576"/>
        <w:rPr>
          <w:color w:val="00B050"/>
        </w:rPr>
      </w:pPr>
      <w:bookmarkStart w:id="25" w:name="_Toc532902106"/>
      <w:r w:rsidRPr="004878DC">
        <w:rPr>
          <w:color w:val="00B050"/>
        </w:rPr>
        <w:t>Entreprenøren skal endvidere udføre den projektering, der er nødvendig for opfyldelse af funktionskrav, jf. AB</w:t>
      </w:r>
      <w:r w:rsidR="007936B3" w:rsidRPr="004878DC">
        <w:rPr>
          <w:color w:val="00B050"/>
        </w:rPr>
        <w:t xml:space="preserve"> Forenklet</w:t>
      </w:r>
      <w:r w:rsidRPr="004878DC">
        <w:rPr>
          <w:color w:val="00B050"/>
        </w:rPr>
        <w:t xml:space="preserve"> § 1</w:t>
      </w:r>
      <w:r w:rsidR="007936B3" w:rsidRPr="004878DC">
        <w:rPr>
          <w:color w:val="00B050"/>
        </w:rPr>
        <w:t>5</w:t>
      </w:r>
      <w:r w:rsidRPr="004878DC">
        <w:rPr>
          <w:color w:val="00B050"/>
        </w:rPr>
        <w:t>.</w:t>
      </w:r>
      <w:bookmarkEnd w:id="25"/>
    </w:p>
    <w:p w14:paraId="3E9E7DAD" w14:textId="63AD1CE3" w:rsidR="00B47D2B" w:rsidRDefault="00A918D8" w:rsidP="00546D7F">
      <w:pPr>
        <w:pStyle w:val="TypografiOverskrift295pkt"/>
        <w:keepNext w:val="0"/>
        <w:widowControl w:val="0"/>
      </w:pPr>
      <w:bookmarkStart w:id="26" w:name="_Toc532902107"/>
      <w:r>
        <w:t xml:space="preserve">Entreprenøren skal deltage i </w:t>
      </w:r>
      <w:r w:rsidR="007936B3">
        <w:t>opstarts</w:t>
      </w:r>
      <w:r w:rsidR="00AC10F6">
        <w:t>gennemgang med B</w:t>
      </w:r>
      <w:r>
        <w:t xml:space="preserve">ygherren og rådgivere som anført i </w:t>
      </w:r>
      <w:r w:rsidR="0021086B">
        <w:t xml:space="preserve">den aftalte hovedtidsplan og </w:t>
      </w:r>
      <w:r>
        <w:t>udbudsmaterialet</w:t>
      </w:r>
      <w:r w:rsidR="0021086B">
        <w:t xml:space="preserve"> i øvrigt</w:t>
      </w:r>
      <w:r>
        <w:t xml:space="preserve">, jf. </w:t>
      </w:r>
      <w:r w:rsidR="00FF194B">
        <w:t>AB</w:t>
      </w:r>
      <w:r w:rsidR="007936B3">
        <w:t xml:space="preserve"> Forenklet</w:t>
      </w:r>
      <w:r w:rsidR="00FF194B">
        <w:t xml:space="preserve"> </w:t>
      </w:r>
      <w:r w:rsidR="00FF194B" w:rsidRPr="00A918D8">
        <w:t xml:space="preserve">§ </w:t>
      </w:r>
      <w:r>
        <w:t>1</w:t>
      </w:r>
      <w:r w:rsidR="007936B3">
        <w:t>2</w:t>
      </w:r>
      <w:r w:rsidR="00064A11">
        <w:t>.</w:t>
      </w:r>
      <w:bookmarkEnd w:id="26"/>
    </w:p>
    <w:p w14:paraId="2809F3BE" w14:textId="77777777" w:rsidR="00B47D2B" w:rsidRDefault="00B47D2B" w:rsidP="00546D7F">
      <w:pPr>
        <w:pStyle w:val="Typografi1"/>
        <w:keepNext w:val="0"/>
        <w:keepLines w:val="0"/>
        <w:widowControl w:val="0"/>
      </w:pPr>
      <w:bookmarkStart w:id="27" w:name="_Toc68771286"/>
      <w:r>
        <w:t>Tids</w:t>
      </w:r>
      <w:r w:rsidR="00571834">
        <w:t>p</w:t>
      </w:r>
      <w:r w:rsidR="00F955D7">
        <w:t>lan</w:t>
      </w:r>
      <w:bookmarkEnd w:id="27"/>
    </w:p>
    <w:p w14:paraId="20D888DB" w14:textId="77777777" w:rsidR="00B47D2B" w:rsidRPr="002E1E89" w:rsidRDefault="00B47D2B" w:rsidP="00546D7F">
      <w:pPr>
        <w:pStyle w:val="TypografiOverskrift295pkt"/>
        <w:keepNext w:val="0"/>
        <w:widowControl w:val="0"/>
        <w:spacing w:after="0"/>
        <w:rPr>
          <w:b/>
          <w:bCs/>
          <w:i/>
          <w:iCs/>
          <w:color w:val="3366FF"/>
        </w:rPr>
      </w:pPr>
      <w:bookmarkStart w:id="28" w:name="_Toc532902118"/>
      <w:bookmarkStart w:id="29" w:name="_Ref4354611"/>
      <w:r w:rsidRPr="002E1E89">
        <w:rPr>
          <w:b/>
          <w:bCs/>
          <w:i/>
          <w:iCs/>
          <w:color w:val="3366FF"/>
        </w:rPr>
        <w:t xml:space="preserve">Her skal angives tidsfrister for opgavens gennemførelse. </w:t>
      </w:r>
      <w:r w:rsidR="003C6BFD">
        <w:rPr>
          <w:b/>
          <w:bCs/>
          <w:i/>
          <w:iCs/>
          <w:color w:val="3366FF"/>
        </w:rPr>
        <w:t>Hovedtidsplan</w:t>
      </w:r>
      <w:r w:rsidRPr="002E1E89">
        <w:rPr>
          <w:b/>
          <w:bCs/>
          <w:i/>
          <w:iCs/>
          <w:color w:val="3366FF"/>
        </w:rPr>
        <w:t xml:space="preserve"> vedlægges som bilag til </w:t>
      </w:r>
      <w:r w:rsidR="00393A99">
        <w:rPr>
          <w:b/>
          <w:bCs/>
          <w:i/>
          <w:iCs/>
          <w:color w:val="3366FF"/>
        </w:rPr>
        <w:t>udbudsmaterialet</w:t>
      </w:r>
      <w:r w:rsidRPr="002E1E89">
        <w:rPr>
          <w:b/>
          <w:bCs/>
          <w:i/>
          <w:iCs/>
          <w:color w:val="3366FF"/>
        </w:rPr>
        <w:t>.</w:t>
      </w:r>
      <w:r w:rsidR="003C6BFD">
        <w:rPr>
          <w:b/>
          <w:bCs/>
          <w:i/>
          <w:iCs/>
          <w:color w:val="3366FF"/>
        </w:rPr>
        <w:t xml:space="preserve"> Hovedtidsplanen vedlægges som bilag til nærværende entrepriseaftale og bliver herved </w:t>
      </w:r>
      <w:r w:rsidR="003C6BFD" w:rsidRPr="00174701">
        <w:rPr>
          <w:b/>
          <w:bCs/>
          <w:i/>
          <w:iCs/>
          <w:color w:val="3366FF"/>
          <w:u w:val="single"/>
        </w:rPr>
        <w:t>den aftalte</w:t>
      </w:r>
      <w:r w:rsidR="003C6BFD">
        <w:rPr>
          <w:b/>
          <w:bCs/>
          <w:i/>
          <w:iCs/>
          <w:color w:val="3366FF"/>
        </w:rPr>
        <w:t xml:space="preserve"> hovedtidsplan.</w:t>
      </w:r>
      <w:bookmarkEnd w:id="28"/>
      <w:bookmarkEnd w:id="29"/>
    </w:p>
    <w:p w14:paraId="2E070251" w14:textId="77777777" w:rsidR="00393A99" w:rsidRDefault="00AE6CB0" w:rsidP="00546D7F">
      <w:pPr>
        <w:pStyle w:val="Brdtekst"/>
        <w:keepNext w:val="0"/>
        <w:keepLines w:val="0"/>
        <w:ind w:left="576"/>
        <w:rPr>
          <w:b/>
          <w:i/>
          <w:color w:val="3366FF"/>
        </w:rPr>
      </w:pPr>
      <w:r>
        <w:rPr>
          <w:b/>
          <w:bCs/>
          <w:i/>
          <w:iCs/>
          <w:color w:val="3366FF"/>
        </w:rPr>
        <w:t>Sanktionsbærende (mellem)terminer skal tydeligt fremgå af hovedtidsplanen, og den skal indeholde en angivelse af, hvad der skal være leveret og i hvilket format for opfyldelse af de sanktionsbærende mellemterminer</w:t>
      </w:r>
      <w:r w:rsidR="003C6BFD">
        <w:rPr>
          <w:b/>
          <w:bCs/>
          <w:i/>
          <w:iCs/>
          <w:color w:val="3366FF"/>
        </w:rPr>
        <w:t>.</w:t>
      </w:r>
    </w:p>
    <w:p w14:paraId="5DF09F36" w14:textId="77777777" w:rsidR="00571834" w:rsidRDefault="00981218" w:rsidP="00546D7F">
      <w:pPr>
        <w:pStyle w:val="Brdtekst"/>
        <w:keepNext w:val="0"/>
        <w:keepLines w:val="0"/>
        <w:spacing w:before="240"/>
        <w:ind w:left="576"/>
      </w:pPr>
      <w:r w:rsidRPr="00E23D51">
        <w:t>Den aftalte hovedt</w:t>
      </w:r>
      <w:r w:rsidR="00B47D2B" w:rsidRPr="00E23D51">
        <w:t>idsplan</w:t>
      </w:r>
      <w:r w:rsidRPr="00E23D51">
        <w:t>, AB</w:t>
      </w:r>
      <w:r w:rsidR="00FC636A">
        <w:t xml:space="preserve"> Forenklet</w:t>
      </w:r>
      <w:r w:rsidRPr="00E23D51">
        <w:t xml:space="preserve"> § 6, stk. 2</w:t>
      </w:r>
      <w:r w:rsidR="00B47D2B" w:rsidRPr="00E23D51">
        <w:t xml:space="preserve"> er vedlagt som bilag </w:t>
      </w:r>
      <w:r w:rsidR="00B47D2B" w:rsidRPr="00E23D51">
        <w:rPr>
          <w:highlight w:val="yellow"/>
        </w:rPr>
        <w:fldChar w:fldCharType="begin">
          <w:ffData>
            <w:name w:val="Tekst14"/>
            <w:enabled/>
            <w:calcOnExit w:val="0"/>
            <w:textInput>
              <w:default w:val="»udfyld«"/>
            </w:textInput>
          </w:ffData>
        </w:fldChar>
      </w:r>
      <w:r w:rsidR="00B47D2B" w:rsidRPr="00E23D51">
        <w:rPr>
          <w:highlight w:val="yellow"/>
        </w:rPr>
        <w:instrText xml:space="preserve"> FORMTEXT </w:instrText>
      </w:r>
      <w:r w:rsidR="00B47D2B" w:rsidRPr="00E23D51">
        <w:rPr>
          <w:highlight w:val="yellow"/>
        </w:rPr>
      </w:r>
      <w:r w:rsidR="00B47D2B" w:rsidRPr="00E23D51">
        <w:rPr>
          <w:highlight w:val="yellow"/>
        </w:rPr>
        <w:fldChar w:fldCharType="separate"/>
      </w:r>
      <w:r w:rsidR="00363464" w:rsidRPr="00E23D51">
        <w:rPr>
          <w:noProof/>
          <w:highlight w:val="yellow"/>
        </w:rPr>
        <w:t>»udfyld«</w:t>
      </w:r>
      <w:r w:rsidR="00B47D2B" w:rsidRPr="00E23D51">
        <w:rPr>
          <w:highlight w:val="yellow"/>
        </w:rPr>
        <w:fldChar w:fldCharType="end"/>
      </w:r>
      <w:r w:rsidR="0023367E">
        <w:t>, Entreprenørens arbejde skal udføres i henhold til denne</w:t>
      </w:r>
      <w:r w:rsidR="00B47D2B" w:rsidRPr="00E23D51">
        <w:t>.</w:t>
      </w:r>
    </w:p>
    <w:p w14:paraId="7318C6E3" w14:textId="77777777" w:rsidR="00AE6CB0" w:rsidRPr="00A82808" w:rsidRDefault="00AE6CB0" w:rsidP="00546D7F">
      <w:pPr>
        <w:pStyle w:val="Brdtekst"/>
        <w:keepNext w:val="0"/>
        <w:keepLines w:val="0"/>
        <w:spacing w:before="240"/>
        <w:ind w:left="567"/>
        <w:rPr>
          <w:color w:val="00B050"/>
        </w:rPr>
      </w:pPr>
      <w:bookmarkStart w:id="30" w:name="_Toc532902119"/>
      <w:r w:rsidRPr="00A82808">
        <w:rPr>
          <w:color w:val="00B050"/>
        </w:rPr>
        <w:t>Oversig</w:t>
      </w:r>
      <w:r>
        <w:rPr>
          <w:color w:val="00B050"/>
        </w:rPr>
        <w:t>t over sanktionsbærende mellem</w:t>
      </w:r>
      <w:r w:rsidRPr="00A82808">
        <w:rPr>
          <w:color w:val="00B050"/>
        </w:rPr>
        <w:t>terminer:</w:t>
      </w:r>
    </w:p>
    <w:tbl>
      <w:tblPr>
        <w:tblStyle w:val="Tabel-Gitter"/>
        <w:tblW w:w="0" w:type="auto"/>
        <w:tblInd w:w="675" w:type="dxa"/>
        <w:tblLook w:val="04A0" w:firstRow="1" w:lastRow="0" w:firstColumn="1" w:lastColumn="0" w:noHBand="0" w:noVBand="1"/>
      </w:tblPr>
      <w:tblGrid>
        <w:gridCol w:w="922"/>
        <w:gridCol w:w="1647"/>
        <w:gridCol w:w="2097"/>
        <w:gridCol w:w="1346"/>
        <w:gridCol w:w="2234"/>
      </w:tblGrid>
      <w:tr w:rsidR="00AE6CB0" w:rsidRPr="000F31D6" w14:paraId="79CBAC24" w14:textId="77777777" w:rsidTr="00A62259">
        <w:tc>
          <w:tcPr>
            <w:tcW w:w="934" w:type="dxa"/>
            <w:vAlign w:val="center"/>
          </w:tcPr>
          <w:p w14:paraId="1892DE5D" w14:textId="77777777" w:rsidR="00AE6CB0" w:rsidRPr="00701F7D" w:rsidRDefault="00AE6CB0" w:rsidP="00546D7F">
            <w:pPr>
              <w:pStyle w:val="Brdtekst"/>
              <w:keepNext w:val="0"/>
              <w:keepLines w:val="0"/>
              <w:spacing w:line="240" w:lineRule="atLeast"/>
              <w:ind w:left="0"/>
              <w:jc w:val="center"/>
              <w:rPr>
                <w:b/>
                <w:color w:val="00B050"/>
                <w:sz w:val="18"/>
                <w:szCs w:val="18"/>
              </w:rPr>
            </w:pPr>
            <w:r w:rsidRPr="00701F7D">
              <w:rPr>
                <w:b/>
                <w:color w:val="00B050"/>
                <w:sz w:val="18"/>
                <w:szCs w:val="18"/>
              </w:rPr>
              <w:t>Termin</w:t>
            </w:r>
          </w:p>
        </w:tc>
        <w:tc>
          <w:tcPr>
            <w:tcW w:w="1647" w:type="dxa"/>
            <w:vAlign w:val="center"/>
          </w:tcPr>
          <w:p w14:paraId="55695ED7" w14:textId="77777777" w:rsidR="00AE6CB0" w:rsidRPr="00701F7D" w:rsidRDefault="00AE6CB0" w:rsidP="00546D7F">
            <w:pPr>
              <w:pStyle w:val="Brdtekst"/>
              <w:keepNext w:val="0"/>
              <w:keepLines w:val="0"/>
              <w:spacing w:line="240" w:lineRule="atLeast"/>
              <w:ind w:left="0"/>
              <w:jc w:val="center"/>
              <w:rPr>
                <w:b/>
                <w:color w:val="00B050"/>
                <w:sz w:val="18"/>
                <w:szCs w:val="18"/>
              </w:rPr>
            </w:pPr>
            <w:r w:rsidRPr="00701F7D">
              <w:rPr>
                <w:b/>
                <w:color w:val="00B050"/>
                <w:sz w:val="18"/>
                <w:szCs w:val="18"/>
              </w:rPr>
              <w:t>ID i hovedtidsplanen</w:t>
            </w:r>
          </w:p>
        </w:tc>
        <w:tc>
          <w:tcPr>
            <w:tcW w:w="2140" w:type="dxa"/>
            <w:vAlign w:val="center"/>
          </w:tcPr>
          <w:p w14:paraId="46683BC4" w14:textId="77777777" w:rsidR="00AE6CB0" w:rsidRPr="00701F7D" w:rsidRDefault="00AE6CB0" w:rsidP="00546D7F">
            <w:pPr>
              <w:pStyle w:val="Brdtekst"/>
              <w:keepNext w:val="0"/>
              <w:keepLines w:val="0"/>
              <w:spacing w:line="240" w:lineRule="atLeast"/>
              <w:ind w:left="0"/>
              <w:jc w:val="center"/>
              <w:rPr>
                <w:b/>
                <w:color w:val="00B050"/>
                <w:sz w:val="18"/>
                <w:szCs w:val="18"/>
              </w:rPr>
            </w:pPr>
            <w:r w:rsidRPr="00701F7D">
              <w:rPr>
                <w:b/>
                <w:color w:val="00B050"/>
                <w:sz w:val="18"/>
                <w:szCs w:val="18"/>
              </w:rPr>
              <w:t>Navn</w:t>
            </w:r>
          </w:p>
        </w:tc>
        <w:tc>
          <w:tcPr>
            <w:tcW w:w="1375" w:type="dxa"/>
            <w:vAlign w:val="center"/>
          </w:tcPr>
          <w:p w14:paraId="27C9A9FE" w14:textId="77777777" w:rsidR="00AE6CB0" w:rsidRPr="00701F7D" w:rsidRDefault="00AE6CB0" w:rsidP="00546D7F">
            <w:pPr>
              <w:pStyle w:val="Brdtekst"/>
              <w:keepNext w:val="0"/>
              <w:keepLines w:val="0"/>
              <w:spacing w:line="240" w:lineRule="atLeast"/>
              <w:ind w:left="0"/>
              <w:jc w:val="center"/>
              <w:rPr>
                <w:b/>
                <w:sz w:val="18"/>
                <w:szCs w:val="18"/>
              </w:rPr>
            </w:pPr>
            <w:r w:rsidRPr="00701F7D">
              <w:rPr>
                <w:b/>
                <w:color w:val="00B050"/>
                <w:sz w:val="18"/>
                <w:szCs w:val="18"/>
              </w:rPr>
              <w:t>Tidspunkt</w:t>
            </w:r>
          </w:p>
        </w:tc>
        <w:tc>
          <w:tcPr>
            <w:tcW w:w="2268" w:type="dxa"/>
            <w:vAlign w:val="center"/>
          </w:tcPr>
          <w:p w14:paraId="7E8B3C4D" w14:textId="77777777" w:rsidR="00AE6CB0" w:rsidRPr="00701F7D" w:rsidRDefault="00AE6CB0" w:rsidP="00546D7F">
            <w:pPr>
              <w:pStyle w:val="Brdtekst"/>
              <w:keepNext w:val="0"/>
              <w:keepLines w:val="0"/>
              <w:spacing w:line="240" w:lineRule="atLeast"/>
              <w:ind w:left="0"/>
              <w:jc w:val="center"/>
              <w:rPr>
                <w:b/>
                <w:color w:val="00B050"/>
                <w:sz w:val="18"/>
                <w:szCs w:val="18"/>
              </w:rPr>
            </w:pPr>
            <w:r w:rsidRPr="00701F7D">
              <w:rPr>
                <w:b/>
                <w:color w:val="00B050"/>
                <w:sz w:val="18"/>
                <w:szCs w:val="18"/>
              </w:rPr>
              <w:t>Bodstørrelse</w:t>
            </w:r>
          </w:p>
          <w:p w14:paraId="3E955DAB" w14:textId="77777777" w:rsidR="00AE6CB0" w:rsidRPr="00701F7D" w:rsidRDefault="00AE6CB0" w:rsidP="00546D7F">
            <w:pPr>
              <w:pStyle w:val="Brdtekst"/>
              <w:keepNext w:val="0"/>
              <w:keepLines w:val="0"/>
              <w:spacing w:line="240" w:lineRule="atLeast"/>
              <w:ind w:left="0"/>
              <w:jc w:val="center"/>
              <w:rPr>
                <w:b/>
                <w:color w:val="00B050"/>
                <w:sz w:val="18"/>
                <w:szCs w:val="18"/>
              </w:rPr>
            </w:pPr>
            <w:r w:rsidRPr="00701F7D">
              <w:rPr>
                <w:b/>
                <w:color w:val="00B050"/>
                <w:sz w:val="18"/>
                <w:szCs w:val="18"/>
              </w:rPr>
              <w:t>eksklusive moms pr. arbejdsdag</w:t>
            </w:r>
          </w:p>
          <w:p w14:paraId="0337412A" w14:textId="77777777" w:rsidR="00AE6CB0" w:rsidRPr="009D0CCF" w:rsidRDefault="00AE6CB0" w:rsidP="00546D7F">
            <w:pPr>
              <w:pStyle w:val="Brdtekst"/>
              <w:keepNext w:val="0"/>
              <w:keepLines w:val="0"/>
              <w:spacing w:line="240" w:lineRule="atLeast"/>
              <w:ind w:left="0"/>
              <w:jc w:val="center"/>
              <w:rPr>
                <w:b/>
                <w:sz w:val="18"/>
                <w:szCs w:val="18"/>
              </w:rPr>
            </w:pPr>
            <w:r>
              <w:rPr>
                <w:b/>
                <w:bCs/>
                <w:i/>
                <w:iCs/>
                <w:color w:val="3366FF"/>
              </w:rPr>
              <w:t xml:space="preserve">På mellemterminer er </w:t>
            </w:r>
            <w:r>
              <w:rPr>
                <w:b/>
                <w:bCs/>
                <w:i/>
                <w:iCs/>
                <w:color w:val="3366FF"/>
              </w:rPr>
              <w:lastRenderedPageBreak/>
              <w:t xml:space="preserve">udgangspunktet for bodsstørrelsen </w:t>
            </w:r>
            <w:r w:rsidRPr="00701F7D">
              <w:rPr>
                <w:b/>
                <w:i/>
                <w:color w:val="0066FF"/>
              </w:rPr>
              <w:t>1</w:t>
            </w:r>
            <w:r w:rsidRPr="00701F7D">
              <w:rPr>
                <w:b/>
                <w:i/>
                <w:color w:val="0066FF"/>
                <w:vertAlign w:val="superscript"/>
              </w:rPr>
              <w:t>0</w:t>
            </w:r>
            <w:r w:rsidRPr="00701F7D">
              <w:rPr>
                <w:b/>
                <w:i/>
                <w:color w:val="0066FF"/>
              </w:rPr>
              <w:t>/</w:t>
            </w:r>
            <w:r w:rsidRPr="00701F7D">
              <w:rPr>
                <w:b/>
                <w:i/>
                <w:color w:val="0066FF"/>
                <w:vertAlign w:val="subscript"/>
              </w:rPr>
              <w:t>00</w:t>
            </w:r>
            <w:r w:rsidRPr="00701F7D">
              <w:rPr>
                <w:b/>
                <w:i/>
                <w:color w:val="0066FF"/>
              </w:rPr>
              <w:t xml:space="preserve"> af entreprisesummen</w:t>
            </w:r>
            <w:r>
              <w:rPr>
                <w:b/>
                <w:bCs/>
                <w:i/>
                <w:iCs/>
                <w:color w:val="3366FF"/>
              </w:rPr>
              <w:t xml:space="preserve"> </w:t>
            </w:r>
          </w:p>
        </w:tc>
      </w:tr>
      <w:tr w:rsidR="00AE6CB0" w:rsidRPr="0056400B" w14:paraId="5219797E" w14:textId="77777777" w:rsidTr="00A62259">
        <w:tc>
          <w:tcPr>
            <w:tcW w:w="934" w:type="dxa"/>
          </w:tcPr>
          <w:p w14:paraId="1597D0A7"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rPr>
              <w:lastRenderedPageBreak/>
              <w:t>1</w:t>
            </w:r>
          </w:p>
        </w:tc>
        <w:tc>
          <w:tcPr>
            <w:tcW w:w="1647" w:type="dxa"/>
          </w:tcPr>
          <w:p w14:paraId="7C2C4C8A" w14:textId="77777777" w:rsidR="00AE6CB0" w:rsidRPr="00701F7D" w:rsidRDefault="00AE6CB0" w:rsidP="00546D7F">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140" w:type="dxa"/>
          </w:tcPr>
          <w:p w14:paraId="4A813AF9"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bookmarkStart w:id="31" w:name="Tekst14"/>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Pr>
                <w:noProof/>
                <w:color w:val="00B050"/>
                <w:sz w:val="18"/>
                <w:szCs w:val="18"/>
                <w:highlight w:val="yellow"/>
              </w:rPr>
              <w:t>»angiv sanktionsbærende termin«</w:t>
            </w:r>
            <w:r w:rsidRPr="00701F7D">
              <w:rPr>
                <w:noProof/>
                <w:color w:val="00B050"/>
                <w:sz w:val="18"/>
                <w:szCs w:val="18"/>
                <w:highlight w:val="yellow"/>
              </w:rPr>
              <w:fldChar w:fldCharType="end"/>
            </w:r>
            <w:bookmarkEnd w:id="31"/>
          </w:p>
        </w:tc>
        <w:tc>
          <w:tcPr>
            <w:tcW w:w="1375" w:type="dxa"/>
          </w:tcPr>
          <w:p w14:paraId="5AC05193"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268" w:type="dxa"/>
          </w:tcPr>
          <w:p w14:paraId="1F065C8E"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 kr.«</w:t>
            </w:r>
            <w:r w:rsidRPr="00701F7D">
              <w:rPr>
                <w:color w:val="00B050"/>
                <w:sz w:val="18"/>
                <w:szCs w:val="18"/>
                <w:highlight w:val="yellow"/>
              </w:rPr>
              <w:fldChar w:fldCharType="end"/>
            </w:r>
          </w:p>
        </w:tc>
      </w:tr>
      <w:tr w:rsidR="00AE6CB0" w:rsidRPr="0056400B" w14:paraId="654BBECD" w14:textId="77777777" w:rsidTr="00A62259">
        <w:tc>
          <w:tcPr>
            <w:tcW w:w="934" w:type="dxa"/>
          </w:tcPr>
          <w:p w14:paraId="3656C2AC"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rPr>
              <w:t>2</w:t>
            </w:r>
          </w:p>
        </w:tc>
        <w:tc>
          <w:tcPr>
            <w:tcW w:w="1647" w:type="dxa"/>
          </w:tcPr>
          <w:p w14:paraId="3977098A" w14:textId="77777777" w:rsidR="00AE6CB0" w:rsidRPr="00701F7D" w:rsidRDefault="00AE6CB0" w:rsidP="00546D7F">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140" w:type="dxa"/>
          </w:tcPr>
          <w:p w14:paraId="26B5D0CC"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Pr>
                <w:noProof/>
                <w:color w:val="00B050"/>
                <w:sz w:val="18"/>
                <w:szCs w:val="18"/>
                <w:highlight w:val="yellow"/>
              </w:rPr>
              <w:t>»angiv sanktionsbærende termin«</w:t>
            </w:r>
            <w:r w:rsidRPr="00701F7D">
              <w:rPr>
                <w:noProof/>
                <w:color w:val="00B050"/>
                <w:sz w:val="18"/>
                <w:szCs w:val="18"/>
                <w:highlight w:val="yellow"/>
              </w:rPr>
              <w:fldChar w:fldCharType="end"/>
            </w:r>
          </w:p>
        </w:tc>
        <w:tc>
          <w:tcPr>
            <w:tcW w:w="1375" w:type="dxa"/>
          </w:tcPr>
          <w:p w14:paraId="2817D789"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268" w:type="dxa"/>
          </w:tcPr>
          <w:p w14:paraId="35B469CD"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 kr.«</w:t>
            </w:r>
            <w:r w:rsidRPr="00701F7D">
              <w:rPr>
                <w:color w:val="00B050"/>
                <w:sz w:val="18"/>
                <w:szCs w:val="18"/>
                <w:highlight w:val="yellow"/>
              </w:rPr>
              <w:fldChar w:fldCharType="end"/>
            </w:r>
          </w:p>
        </w:tc>
      </w:tr>
      <w:tr w:rsidR="00AE6CB0" w:rsidRPr="0056400B" w14:paraId="25D3FEA8" w14:textId="77777777" w:rsidTr="00A62259">
        <w:tc>
          <w:tcPr>
            <w:tcW w:w="934" w:type="dxa"/>
          </w:tcPr>
          <w:p w14:paraId="25E3BCCE"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rPr>
              <w:t>3</w:t>
            </w:r>
          </w:p>
        </w:tc>
        <w:tc>
          <w:tcPr>
            <w:tcW w:w="1647" w:type="dxa"/>
          </w:tcPr>
          <w:p w14:paraId="2CCEE7C1" w14:textId="77777777" w:rsidR="00AE6CB0" w:rsidRPr="00701F7D" w:rsidRDefault="00AE6CB0" w:rsidP="00546D7F">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140" w:type="dxa"/>
          </w:tcPr>
          <w:p w14:paraId="189DA471"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Pr>
                <w:noProof/>
                <w:color w:val="00B050"/>
                <w:sz w:val="18"/>
                <w:szCs w:val="18"/>
                <w:highlight w:val="yellow"/>
              </w:rPr>
              <w:t>»angiv sanktionsbærende termin«</w:t>
            </w:r>
            <w:r w:rsidRPr="00701F7D">
              <w:rPr>
                <w:noProof/>
                <w:color w:val="00B050"/>
                <w:sz w:val="18"/>
                <w:szCs w:val="18"/>
                <w:highlight w:val="yellow"/>
              </w:rPr>
              <w:fldChar w:fldCharType="end"/>
            </w:r>
          </w:p>
        </w:tc>
        <w:tc>
          <w:tcPr>
            <w:tcW w:w="1375" w:type="dxa"/>
          </w:tcPr>
          <w:p w14:paraId="72BA47E8"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268" w:type="dxa"/>
          </w:tcPr>
          <w:p w14:paraId="6F658CB5"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 kr.«</w:t>
            </w:r>
            <w:r w:rsidRPr="00701F7D">
              <w:rPr>
                <w:color w:val="00B050"/>
                <w:sz w:val="18"/>
                <w:szCs w:val="18"/>
                <w:highlight w:val="yellow"/>
              </w:rPr>
              <w:fldChar w:fldCharType="end"/>
            </w:r>
          </w:p>
        </w:tc>
      </w:tr>
      <w:tr w:rsidR="00AE6CB0" w:rsidRPr="0056400B" w14:paraId="53D7FBA3" w14:textId="77777777" w:rsidTr="00A62259">
        <w:tc>
          <w:tcPr>
            <w:tcW w:w="934" w:type="dxa"/>
          </w:tcPr>
          <w:p w14:paraId="50DD3318"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rPr>
              <w:t>4</w:t>
            </w:r>
          </w:p>
        </w:tc>
        <w:tc>
          <w:tcPr>
            <w:tcW w:w="1647" w:type="dxa"/>
          </w:tcPr>
          <w:p w14:paraId="50FE052C" w14:textId="77777777" w:rsidR="00AE6CB0" w:rsidRPr="00701F7D" w:rsidRDefault="00AE6CB0" w:rsidP="00546D7F">
            <w:pPr>
              <w:pStyle w:val="Brdtekst"/>
              <w:keepNext w:val="0"/>
              <w:keepLines w:val="0"/>
              <w:spacing w:line="240" w:lineRule="atLeast"/>
              <w:ind w:left="0"/>
              <w:jc w:val="center"/>
              <w:rPr>
                <w:noProof/>
                <w:color w:val="00B050"/>
                <w:sz w:val="18"/>
                <w:szCs w:val="18"/>
                <w:highlight w:val="yellow"/>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140" w:type="dxa"/>
          </w:tcPr>
          <w:p w14:paraId="3C194093"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noProof/>
                <w:color w:val="00B050"/>
                <w:sz w:val="18"/>
                <w:szCs w:val="18"/>
                <w:highlight w:val="yellow"/>
              </w:rPr>
              <w:fldChar w:fldCharType="begin">
                <w:ffData>
                  <w:name w:val="Tekst14"/>
                  <w:enabled/>
                  <w:calcOnExit w:val="0"/>
                  <w:textInput>
                    <w:default w:val="»angiv sanktionsbærende termin«"/>
                  </w:textInput>
                </w:ffData>
              </w:fldChar>
            </w:r>
            <w:r w:rsidRPr="00701F7D">
              <w:rPr>
                <w:noProof/>
                <w:color w:val="00B050"/>
                <w:sz w:val="18"/>
                <w:szCs w:val="18"/>
                <w:highlight w:val="yellow"/>
              </w:rPr>
              <w:instrText xml:space="preserve"> FORMTEXT </w:instrText>
            </w:r>
            <w:r w:rsidRPr="00701F7D">
              <w:rPr>
                <w:noProof/>
                <w:color w:val="00B050"/>
                <w:sz w:val="18"/>
                <w:szCs w:val="18"/>
                <w:highlight w:val="yellow"/>
              </w:rPr>
            </w:r>
            <w:r w:rsidRPr="00701F7D">
              <w:rPr>
                <w:noProof/>
                <w:color w:val="00B050"/>
                <w:sz w:val="18"/>
                <w:szCs w:val="18"/>
                <w:highlight w:val="yellow"/>
              </w:rPr>
              <w:fldChar w:fldCharType="separate"/>
            </w:r>
            <w:r>
              <w:rPr>
                <w:noProof/>
                <w:color w:val="00B050"/>
                <w:sz w:val="18"/>
                <w:szCs w:val="18"/>
                <w:highlight w:val="yellow"/>
              </w:rPr>
              <w:t>»angiv sanktionsbærende termin«</w:t>
            </w:r>
            <w:r w:rsidRPr="00701F7D">
              <w:rPr>
                <w:noProof/>
                <w:color w:val="00B050"/>
                <w:sz w:val="18"/>
                <w:szCs w:val="18"/>
                <w:highlight w:val="yellow"/>
              </w:rPr>
              <w:fldChar w:fldCharType="end"/>
            </w:r>
          </w:p>
        </w:tc>
        <w:tc>
          <w:tcPr>
            <w:tcW w:w="1375" w:type="dxa"/>
          </w:tcPr>
          <w:p w14:paraId="2FCF2E35"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Tekst14"/>
                  <w:enabled/>
                  <w:calcOnExit w:val="0"/>
                  <w:textInput>
                    <w:default w:val="»udfyld«"/>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w:t>
            </w:r>
            <w:r w:rsidRPr="00701F7D">
              <w:rPr>
                <w:color w:val="00B050"/>
                <w:sz w:val="18"/>
                <w:szCs w:val="18"/>
                <w:highlight w:val="yellow"/>
              </w:rPr>
              <w:fldChar w:fldCharType="end"/>
            </w:r>
          </w:p>
        </w:tc>
        <w:tc>
          <w:tcPr>
            <w:tcW w:w="2268" w:type="dxa"/>
          </w:tcPr>
          <w:p w14:paraId="3A2C62D3" w14:textId="77777777" w:rsidR="00AE6CB0" w:rsidRPr="00701F7D" w:rsidRDefault="00AE6CB0" w:rsidP="00546D7F">
            <w:pPr>
              <w:pStyle w:val="Brdtekst"/>
              <w:keepNext w:val="0"/>
              <w:keepLines w:val="0"/>
              <w:spacing w:line="240" w:lineRule="atLeast"/>
              <w:ind w:left="0"/>
              <w:jc w:val="center"/>
              <w:rPr>
                <w:color w:val="00B050"/>
                <w:sz w:val="18"/>
                <w:szCs w:val="18"/>
              </w:rPr>
            </w:pPr>
            <w:r w:rsidRPr="00701F7D">
              <w:rPr>
                <w:color w:val="00B050"/>
                <w:sz w:val="18"/>
                <w:szCs w:val="18"/>
                <w:highlight w:val="yellow"/>
              </w:rPr>
              <w:fldChar w:fldCharType="begin">
                <w:ffData>
                  <w:name w:val=""/>
                  <w:enabled/>
                  <w:calcOnExit w:val="0"/>
                  <w:textInput>
                    <w:default w:val="»udfyld kr.«"/>
                  </w:textInput>
                </w:ffData>
              </w:fldChar>
            </w:r>
            <w:r w:rsidRPr="00701F7D">
              <w:rPr>
                <w:color w:val="00B050"/>
                <w:sz w:val="18"/>
                <w:szCs w:val="18"/>
                <w:highlight w:val="yellow"/>
              </w:rPr>
              <w:instrText xml:space="preserve"> FORMTEXT </w:instrText>
            </w:r>
            <w:r w:rsidRPr="00701F7D">
              <w:rPr>
                <w:color w:val="00B050"/>
                <w:sz w:val="18"/>
                <w:szCs w:val="18"/>
                <w:highlight w:val="yellow"/>
              </w:rPr>
            </w:r>
            <w:r w:rsidRPr="00701F7D">
              <w:rPr>
                <w:color w:val="00B050"/>
                <w:sz w:val="18"/>
                <w:szCs w:val="18"/>
                <w:highlight w:val="yellow"/>
              </w:rPr>
              <w:fldChar w:fldCharType="separate"/>
            </w:r>
            <w:r>
              <w:rPr>
                <w:noProof/>
                <w:color w:val="00B050"/>
                <w:sz w:val="18"/>
                <w:szCs w:val="18"/>
                <w:highlight w:val="yellow"/>
              </w:rPr>
              <w:t>»udfyld kr.«</w:t>
            </w:r>
            <w:r w:rsidRPr="00701F7D">
              <w:rPr>
                <w:color w:val="00B050"/>
                <w:sz w:val="18"/>
                <w:szCs w:val="18"/>
                <w:highlight w:val="yellow"/>
              </w:rPr>
              <w:fldChar w:fldCharType="end"/>
            </w:r>
          </w:p>
        </w:tc>
      </w:tr>
      <w:tr w:rsidR="00AE6CB0" w:rsidRPr="0056400B" w14:paraId="4AB60742" w14:textId="77777777" w:rsidTr="00A62259">
        <w:tc>
          <w:tcPr>
            <w:tcW w:w="934" w:type="dxa"/>
          </w:tcPr>
          <w:p w14:paraId="1FDD84E4" w14:textId="77777777" w:rsidR="00AE6CB0" w:rsidRPr="0056400B" w:rsidRDefault="00AE6CB0" w:rsidP="00546D7F">
            <w:pPr>
              <w:pStyle w:val="Brdtekst"/>
              <w:keepNext w:val="0"/>
              <w:keepLines w:val="0"/>
              <w:spacing w:line="240" w:lineRule="atLeast"/>
              <w:ind w:left="0"/>
              <w:jc w:val="center"/>
              <w:rPr>
                <w:color w:val="00B050"/>
                <w:sz w:val="18"/>
                <w:szCs w:val="18"/>
              </w:rPr>
            </w:pPr>
          </w:p>
        </w:tc>
        <w:tc>
          <w:tcPr>
            <w:tcW w:w="1647" w:type="dxa"/>
          </w:tcPr>
          <w:p w14:paraId="103FEF28" w14:textId="77777777" w:rsidR="00AE6CB0" w:rsidRPr="0056400B" w:rsidRDefault="00AE6CB0" w:rsidP="00546D7F">
            <w:pPr>
              <w:pStyle w:val="Brdtekst"/>
              <w:keepNext w:val="0"/>
              <w:keepLines w:val="0"/>
              <w:spacing w:line="240" w:lineRule="atLeast"/>
              <w:ind w:left="0"/>
              <w:jc w:val="center"/>
              <w:rPr>
                <w:color w:val="00B050"/>
                <w:sz w:val="18"/>
                <w:szCs w:val="18"/>
              </w:rPr>
            </w:pPr>
          </w:p>
        </w:tc>
        <w:tc>
          <w:tcPr>
            <w:tcW w:w="2140" w:type="dxa"/>
          </w:tcPr>
          <w:p w14:paraId="7FC67A37" w14:textId="77777777" w:rsidR="00AE6CB0" w:rsidRPr="0056400B" w:rsidRDefault="00AE6CB0" w:rsidP="00546D7F">
            <w:pPr>
              <w:pStyle w:val="Brdtekst"/>
              <w:keepNext w:val="0"/>
              <w:keepLines w:val="0"/>
              <w:spacing w:line="240" w:lineRule="atLeast"/>
              <w:ind w:left="0"/>
              <w:jc w:val="center"/>
              <w:rPr>
                <w:color w:val="00B050"/>
                <w:sz w:val="18"/>
                <w:szCs w:val="18"/>
              </w:rPr>
            </w:pPr>
          </w:p>
        </w:tc>
        <w:tc>
          <w:tcPr>
            <w:tcW w:w="1375" w:type="dxa"/>
          </w:tcPr>
          <w:p w14:paraId="7C4B8205" w14:textId="77777777" w:rsidR="00AE6CB0" w:rsidRPr="0056400B" w:rsidRDefault="00AE6CB0" w:rsidP="00546D7F">
            <w:pPr>
              <w:pStyle w:val="Brdtekst"/>
              <w:keepNext w:val="0"/>
              <w:keepLines w:val="0"/>
              <w:spacing w:line="240" w:lineRule="atLeast"/>
              <w:ind w:left="0"/>
              <w:jc w:val="center"/>
              <w:rPr>
                <w:color w:val="00B050"/>
                <w:sz w:val="18"/>
                <w:szCs w:val="18"/>
              </w:rPr>
            </w:pPr>
          </w:p>
        </w:tc>
        <w:tc>
          <w:tcPr>
            <w:tcW w:w="2268" w:type="dxa"/>
          </w:tcPr>
          <w:p w14:paraId="77C7E556" w14:textId="77777777" w:rsidR="00AE6CB0" w:rsidRPr="0056400B" w:rsidRDefault="00AE6CB0" w:rsidP="00546D7F">
            <w:pPr>
              <w:pStyle w:val="Brdtekst"/>
              <w:keepNext w:val="0"/>
              <w:keepLines w:val="0"/>
              <w:spacing w:line="240" w:lineRule="atLeast"/>
              <w:ind w:left="0"/>
              <w:jc w:val="center"/>
              <w:rPr>
                <w:color w:val="00B050"/>
                <w:sz w:val="18"/>
                <w:szCs w:val="18"/>
              </w:rPr>
            </w:pPr>
          </w:p>
        </w:tc>
      </w:tr>
      <w:tr w:rsidR="00AE6CB0" w:rsidRPr="0056400B" w14:paraId="0993CF1B" w14:textId="77777777" w:rsidTr="00A62259">
        <w:tc>
          <w:tcPr>
            <w:tcW w:w="934" w:type="dxa"/>
          </w:tcPr>
          <w:p w14:paraId="444141EC" w14:textId="77777777" w:rsidR="00AE6CB0" w:rsidRPr="0056400B" w:rsidRDefault="00AE6CB0" w:rsidP="00546D7F">
            <w:pPr>
              <w:pStyle w:val="Brdtekst"/>
              <w:keepNext w:val="0"/>
              <w:keepLines w:val="0"/>
              <w:spacing w:line="240" w:lineRule="atLeast"/>
              <w:ind w:left="0"/>
              <w:jc w:val="center"/>
              <w:rPr>
                <w:color w:val="00B050"/>
                <w:sz w:val="18"/>
                <w:szCs w:val="18"/>
              </w:rPr>
            </w:pPr>
          </w:p>
        </w:tc>
        <w:tc>
          <w:tcPr>
            <w:tcW w:w="1647" w:type="dxa"/>
          </w:tcPr>
          <w:p w14:paraId="168AD780" w14:textId="77777777" w:rsidR="00AE6CB0" w:rsidRPr="0056400B" w:rsidRDefault="00AE6CB0" w:rsidP="00546D7F">
            <w:pPr>
              <w:pStyle w:val="Brdtekst"/>
              <w:keepNext w:val="0"/>
              <w:keepLines w:val="0"/>
              <w:spacing w:line="240" w:lineRule="atLeast"/>
              <w:ind w:left="0"/>
              <w:jc w:val="center"/>
              <w:rPr>
                <w:color w:val="00B050"/>
                <w:sz w:val="18"/>
                <w:szCs w:val="18"/>
              </w:rPr>
            </w:pPr>
          </w:p>
        </w:tc>
        <w:tc>
          <w:tcPr>
            <w:tcW w:w="2140" w:type="dxa"/>
          </w:tcPr>
          <w:p w14:paraId="6779F807" w14:textId="77777777" w:rsidR="00AE6CB0" w:rsidRPr="0056400B" w:rsidRDefault="00AE6CB0" w:rsidP="00546D7F">
            <w:pPr>
              <w:pStyle w:val="Brdtekst"/>
              <w:keepNext w:val="0"/>
              <w:keepLines w:val="0"/>
              <w:spacing w:line="240" w:lineRule="atLeast"/>
              <w:ind w:left="0"/>
              <w:jc w:val="center"/>
              <w:rPr>
                <w:color w:val="00B050"/>
                <w:sz w:val="18"/>
                <w:szCs w:val="18"/>
              </w:rPr>
            </w:pPr>
          </w:p>
        </w:tc>
        <w:tc>
          <w:tcPr>
            <w:tcW w:w="1375" w:type="dxa"/>
          </w:tcPr>
          <w:p w14:paraId="4D2D1D07" w14:textId="77777777" w:rsidR="00AE6CB0" w:rsidRPr="0056400B" w:rsidRDefault="00AE6CB0" w:rsidP="00546D7F">
            <w:pPr>
              <w:pStyle w:val="Brdtekst"/>
              <w:keepNext w:val="0"/>
              <w:keepLines w:val="0"/>
              <w:spacing w:line="240" w:lineRule="atLeast"/>
              <w:ind w:left="0"/>
              <w:jc w:val="center"/>
              <w:rPr>
                <w:color w:val="00B050"/>
                <w:sz w:val="18"/>
                <w:szCs w:val="18"/>
              </w:rPr>
            </w:pPr>
          </w:p>
        </w:tc>
        <w:tc>
          <w:tcPr>
            <w:tcW w:w="2268" w:type="dxa"/>
          </w:tcPr>
          <w:p w14:paraId="56BF7261" w14:textId="77777777" w:rsidR="00AE6CB0" w:rsidRPr="0056400B" w:rsidRDefault="00AE6CB0" w:rsidP="00546D7F">
            <w:pPr>
              <w:pStyle w:val="Brdtekst"/>
              <w:keepNext w:val="0"/>
              <w:keepLines w:val="0"/>
              <w:spacing w:line="240" w:lineRule="atLeast"/>
              <w:ind w:left="0"/>
              <w:jc w:val="center"/>
              <w:rPr>
                <w:color w:val="00B050"/>
                <w:sz w:val="18"/>
                <w:szCs w:val="18"/>
              </w:rPr>
            </w:pPr>
          </w:p>
        </w:tc>
      </w:tr>
    </w:tbl>
    <w:p w14:paraId="067CE673" w14:textId="77777777" w:rsidR="0009403B" w:rsidRPr="0009403B" w:rsidRDefault="0009403B" w:rsidP="00546D7F">
      <w:pPr>
        <w:pStyle w:val="TypografiOverskrift295pkt"/>
        <w:keepNext w:val="0"/>
        <w:widowControl w:val="0"/>
        <w:rPr>
          <w:rFonts w:cs="Arial"/>
        </w:rPr>
      </w:pPr>
      <w:r w:rsidRPr="0009403B">
        <w:rPr>
          <w:rFonts w:cs="Arial"/>
        </w:rPr>
        <w:t>Ans</w:t>
      </w:r>
      <w:r w:rsidR="00AE6CB0">
        <w:rPr>
          <w:rFonts w:cs="Arial"/>
        </w:rPr>
        <w:t>varspådragende overs</w:t>
      </w:r>
      <w:r w:rsidR="001E7B17">
        <w:rPr>
          <w:rFonts w:cs="Arial"/>
        </w:rPr>
        <w:t xml:space="preserve">kridelser af afleveringsfristen for forenklet </w:t>
      </w:r>
      <w:r w:rsidR="00AE6CB0">
        <w:rPr>
          <w:rFonts w:cs="Arial"/>
        </w:rPr>
        <w:t xml:space="preserve">AB18 </w:t>
      </w:r>
      <w:r w:rsidRPr="0009403B">
        <w:rPr>
          <w:rFonts w:cs="Arial"/>
        </w:rPr>
        <w:t xml:space="preserve">aflevering medfører dagbod svarende til </w:t>
      </w:r>
      <w:r w:rsidRPr="00935514">
        <w:rPr>
          <w:rFonts w:cs="Arial"/>
        </w:rPr>
        <w:t>2</w:t>
      </w:r>
      <w:r w:rsidRPr="0009403B">
        <w:rPr>
          <w:vertAlign w:val="superscript"/>
        </w:rPr>
        <w:t>0</w:t>
      </w:r>
      <w:r w:rsidRPr="0009403B">
        <w:rPr>
          <w:rFonts w:cs="Arial"/>
        </w:rPr>
        <w:t>/</w:t>
      </w:r>
      <w:r w:rsidRPr="0009403B">
        <w:rPr>
          <w:vertAlign w:val="subscript"/>
        </w:rPr>
        <w:t>00</w:t>
      </w:r>
      <w:r w:rsidRPr="0009403B">
        <w:rPr>
          <w:rFonts w:cs="Arial"/>
        </w:rPr>
        <w:t xml:space="preserve"> af entreprisesummen (ekskl. merværdiafgift), dog mindst DKK 5.000,- for hver påbegyndt arbejdsdag, hvormed den fastsatte tidsfrist overskrides.</w:t>
      </w:r>
      <w:bookmarkEnd w:id="30"/>
    </w:p>
    <w:p w14:paraId="00A180A1" w14:textId="77777777" w:rsidR="00AE6CB0" w:rsidRPr="00701F7D" w:rsidRDefault="00AE6CB0" w:rsidP="00546D7F">
      <w:pPr>
        <w:pStyle w:val="TypografiOverskrift295pkt"/>
        <w:keepNext w:val="0"/>
        <w:widowControl w:val="0"/>
        <w:rPr>
          <w:rFonts w:cs="Arial"/>
          <w:b/>
          <w:color w:val="00B050"/>
        </w:rPr>
      </w:pPr>
      <w:r w:rsidRPr="00701F7D">
        <w:rPr>
          <w:rFonts w:cs="Arial"/>
          <w:b/>
          <w:color w:val="00B050"/>
        </w:rPr>
        <w:t>Begrundelse for sanktionsværende mellemterminer:</w:t>
      </w:r>
    </w:p>
    <w:p w14:paraId="4ED05277" w14:textId="77777777" w:rsidR="00AE6CB0" w:rsidRPr="00701F7D" w:rsidRDefault="00AE6CB0" w:rsidP="00546D7F">
      <w:pPr>
        <w:pStyle w:val="TypografiOverskrift295pkt"/>
        <w:keepNext w:val="0"/>
        <w:widowControl w:val="0"/>
        <w:numPr>
          <w:ilvl w:val="0"/>
          <w:numId w:val="0"/>
        </w:numPr>
        <w:spacing w:after="0"/>
        <w:ind w:left="578"/>
        <w:rPr>
          <w:color w:val="00B050"/>
          <w:u w:val="single"/>
        </w:rPr>
      </w:pPr>
      <w:r w:rsidRPr="00701F7D">
        <w:rPr>
          <w:color w:val="00B050"/>
          <w:u w:val="single"/>
        </w:rPr>
        <w:t xml:space="preserve">Termin 1: </w:t>
      </w:r>
      <w:r w:rsidRPr="00701F7D">
        <w:rPr>
          <w:color w:val="00B050"/>
          <w:highlight w:val="yellow"/>
          <w:u w:val="single"/>
        </w:rPr>
        <w:fldChar w:fldCharType="begin">
          <w:ffData>
            <w:name w:val=""/>
            <w:enabled/>
            <w:calcOnExit w:val="0"/>
            <w:textInput>
              <w:default w:val="»angiv navn på mellemtermin«"/>
            </w:textInput>
          </w:ffData>
        </w:fldChar>
      </w:r>
      <w:r w:rsidRPr="00701F7D">
        <w:rPr>
          <w:color w:val="00B050"/>
          <w:highlight w:val="yellow"/>
          <w:u w:val="single"/>
        </w:rPr>
        <w:instrText xml:space="preserve"> FORMTEXT </w:instrText>
      </w:r>
      <w:r w:rsidRPr="00701F7D">
        <w:rPr>
          <w:color w:val="00B050"/>
          <w:highlight w:val="yellow"/>
          <w:u w:val="single"/>
        </w:rPr>
      </w:r>
      <w:r w:rsidRPr="00701F7D">
        <w:rPr>
          <w:color w:val="00B050"/>
          <w:highlight w:val="yellow"/>
          <w:u w:val="single"/>
        </w:rPr>
        <w:fldChar w:fldCharType="separate"/>
      </w:r>
      <w:r>
        <w:rPr>
          <w:noProof/>
          <w:color w:val="00B050"/>
          <w:highlight w:val="yellow"/>
          <w:u w:val="single"/>
        </w:rPr>
        <w:t>»angiv navn på mellemtermin«</w:t>
      </w:r>
      <w:r w:rsidRPr="00701F7D">
        <w:rPr>
          <w:color w:val="00B050"/>
          <w:highlight w:val="yellow"/>
          <w:u w:val="single"/>
        </w:rPr>
        <w:fldChar w:fldCharType="end"/>
      </w:r>
    </w:p>
    <w:p w14:paraId="28F87EFE" w14:textId="77777777" w:rsidR="00AE6CB0" w:rsidRDefault="00AE6CB0" w:rsidP="00546D7F">
      <w:pPr>
        <w:pStyle w:val="TypografiOverskrift295pkt"/>
        <w:keepNext w:val="0"/>
        <w:widowControl w:val="0"/>
        <w:numPr>
          <w:ilvl w:val="0"/>
          <w:numId w:val="0"/>
        </w:numPr>
        <w:spacing w:before="0"/>
        <w:ind w:left="578"/>
        <w:rPr>
          <w:b/>
          <w:bCs/>
          <w:i/>
          <w:iCs/>
          <w:color w:val="3366FF"/>
        </w:rPr>
      </w:pPr>
      <w:r w:rsidRPr="00701F7D">
        <w:rPr>
          <w:color w:val="00B050"/>
          <w:highlight w:val="yellow"/>
        </w:rPr>
        <w:fldChar w:fldCharType="begin">
          <w:ffData>
            <w:name w:val="Tekst14"/>
            <w:enabled/>
            <w:calcOnExit w:val="0"/>
            <w:textInput>
              <w:default w:val="»udfyld«"/>
            </w:textInput>
          </w:ffData>
        </w:fldChar>
      </w:r>
      <w:r w:rsidRPr="00701F7D">
        <w:rPr>
          <w:color w:val="00B050"/>
          <w:highlight w:val="yellow"/>
        </w:rPr>
        <w:instrText xml:space="preserve"> FORMTEXT </w:instrText>
      </w:r>
      <w:r w:rsidRPr="00701F7D">
        <w:rPr>
          <w:color w:val="00B050"/>
          <w:highlight w:val="yellow"/>
        </w:rPr>
      </w:r>
      <w:r w:rsidRPr="00701F7D">
        <w:rPr>
          <w:color w:val="00B050"/>
          <w:highlight w:val="yellow"/>
        </w:rPr>
        <w:fldChar w:fldCharType="separate"/>
      </w:r>
      <w:r>
        <w:rPr>
          <w:noProof/>
          <w:color w:val="00B050"/>
          <w:highlight w:val="yellow"/>
        </w:rPr>
        <w:t>»udfyld«</w:t>
      </w:r>
      <w:r w:rsidRPr="00701F7D">
        <w:rPr>
          <w:color w:val="00B050"/>
          <w:highlight w:val="yellow"/>
        </w:rPr>
        <w:fldChar w:fldCharType="end"/>
      </w:r>
      <w:r w:rsidRPr="00701F7D">
        <w:rPr>
          <w:color w:val="00B050"/>
        </w:rPr>
        <w:t xml:space="preserve"> </w:t>
      </w:r>
      <w:r>
        <w:rPr>
          <w:b/>
          <w:bCs/>
          <w:i/>
          <w:iCs/>
          <w:color w:val="3366FF"/>
        </w:rPr>
        <w:t>Skriv her begrundelsen for, hvorfor mellemterminen er sanktionsbærende.</w:t>
      </w:r>
    </w:p>
    <w:p w14:paraId="602C9A75" w14:textId="77777777" w:rsidR="00AE6CB0" w:rsidRPr="00701F7D" w:rsidRDefault="00AE6CB0" w:rsidP="00546D7F">
      <w:pPr>
        <w:pStyle w:val="TypografiOverskrift295pkt"/>
        <w:keepNext w:val="0"/>
        <w:widowControl w:val="0"/>
        <w:numPr>
          <w:ilvl w:val="0"/>
          <w:numId w:val="0"/>
        </w:numPr>
        <w:spacing w:after="0"/>
        <w:ind w:left="578"/>
        <w:rPr>
          <w:color w:val="00B050"/>
          <w:u w:val="single"/>
        </w:rPr>
      </w:pPr>
      <w:r w:rsidRPr="00701F7D">
        <w:rPr>
          <w:color w:val="00B050"/>
          <w:u w:val="single"/>
        </w:rPr>
        <w:t xml:space="preserve">Termin 2: </w:t>
      </w:r>
      <w:r w:rsidRPr="00701F7D">
        <w:rPr>
          <w:color w:val="00B050"/>
          <w:highlight w:val="yellow"/>
          <w:u w:val="single"/>
        </w:rPr>
        <w:fldChar w:fldCharType="begin">
          <w:ffData>
            <w:name w:val=""/>
            <w:enabled/>
            <w:calcOnExit w:val="0"/>
            <w:textInput>
              <w:default w:val="»angiv navn på mellemtermin«"/>
            </w:textInput>
          </w:ffData>
        </w:fldChar>
      </w:r>
      <w:r w:rsidRPr="00701F7D">
        <w:rPr>
          <w:color w:val="00B050"/>
          <w:highlight w:val="yellow"/>
          <w:u w:val="single"/>
        </w:rPr>
        <w:instrText xml:space="preserve"> FORMTEXT </w:instrText>
      </w:r>
      <w:r w:rsidRPr="00701F7D">
        <w:rPr>
          <w:color w:val="00B050"/>
          <w:highlight w:val="yellow"/>
          <w:u w:val="single"/>
        </w:rPr>
      </w:r>
      <w:r w:rsidRPr="00701F7D">
        <w:rPr>
          <w:color w:val="00B050"/>
          <w:highlight w:val="yellow"/>
          <w:u w:val="single"/>
        </w:rPr>
        <w:fldChar w:fldCharType="separate"/>
      </w:r>
      <w:r>
        <w:rPr>
          <w:noProof/>
          <w:color w:val="00B050"/>
          <w:highlight w:val="yellow"/>
          <w:u w:val="single"/>
        </w:rPr>
        <w:t>»angiv navn på mellemtermin«</w:t>
      </w:r>
      <w:r w:rsidRPr="00701F7D">
        <w:rPr>
          <w:color w:val="00B050"/>
          <w:highlight w:val="yellow"/>
          <w:u w:val="single"/>
        </w:rPr>
        <w:fldChar w:fldCharType="end"/>
      </w:r>
    </w:p>
    <w:p w14:paraId="2A2E5F95" w14:textId="77777777" w:rsidR="00AE6CB0" w:rsidRDefault="00AE6CB0" w:rsidP="00546D7F">
      <w:pPr>
        <w:pStyle w:val="TypografiOverskrift295pkt"/>
        <w:keepNext w:val="0"/>
        <w:widowControl w:val="0"/>
        <w:numPr>
          <w:ilvl w:val="0"/>
          <w:numId w:val="0"/>
        </w:numPr>
        <w:spacing w:before="0"/>
        <w:ind w:left="578"/>
        <w:rPr>
          <w:b/>
          <w:bCs/>
          <w:i/>
          <w:iCs/>
          <w:color w:val="3366FF"/>
        </w:rPr>
      </w:pPr>
      <w:r w:rsidRPr="00701F7D">
        <w:rPr>
          <w:color w:val="00B050"/>
          <w:highlight w:val="yellow"/>
        </w:rPr>
        <w:fldChar w:fldCharType="begin">
          <w:ffData>
            <w:name w:val="Tekst14"/>
            <w:enabled/>
            <w:calcOnExit w:val="0"/>
            <w:textInput>
              <w:default w:val="»udfyld«"/>
            </w:textInput>
          </w:ffData>
        </w:fldChar>
      </w:r>
      <w:r w:rsidRPr="00701F7D">
        <w:rPr>
          <w:color w:val="00B050"/>
          <w:highlight w:val="yellow"/>
        </w:rPr>
        <w:instrText xml:space="preserve"> FORMTEXT </w:instrText>
      </w:r>
      <w:r w:rsidRPr="00701F7D">
        <w:rPr>
          <w:color w:val="00B050"/>
          <w:highlight w:val="yellow"/>
        </w:rPr>
      </w:r>
      <w:r w:rsidRPr="00701F7D">
        <w:rPr>
          <w:color w:val="00B050"/>
          <w:highlight w:val="yellow"/>
        </w:rPr>
        <w:fldChar w:fldCharType="separate"/>
      </w:r>
      <w:r>
        <w:rPr>
          <w:noProof/>
          <w:color w:val="00B050"/>
          <w:highlight w:val="yellow"/>
        </w:rPr>
        <w:t>»udfyld«</w:t>
      </w:r>
      <w:r w:rsidRPr="00701F7D">
        <w:rPr>
          <w:color w:val="00B050"/>
          <w:highlight w:val="yellow"/>
        </w:rPr>
        <w:fldChar w:fldCharType="end"/>
      </w:r>
      <w:r w:rsidRPr="00701F7D">
        <w:rPr>
          <w:color w:val="00B050"/>
        </w:rPr>
        <w:t xml:space="preserve"> </w:t>
      </w:r>
      <w:r>
        <w:rPr>
          <w:b/>
          <w:bCs/>
          <w:i/>
          <w:iCs/>
          <w:color w:val="3366FF"/>
        </w:rPr>
        <w:t>Skriv her begrundelsen for, hvorfor mellemterminen er sanktionsbærende.</w:t>
      </w:r>
    </w:p>
    <w:p w14:paraId="5015B23E" w14:textId="77777777" w:rsidR="00AE6CB0" w:rsidRPr="00701F7D" w:rsidRDefault="00AE6CB0" w:rsidP="00546D7F">
      <w:pPr>
        <w:pStyle w:val="TypografiOverskrift295pkt"/>
        <w:keepNext w:val="0"/>
        <w:widowControl w:val="0"/>
        <w:numPr>
          <w:ilvl w:val="0"/>
          <w:numId w:val="0"/>
        </w:numPr>
        <w:spacing w:after="0"/>
        <w:ind w:left="578"/>
        <w:rPr>
          <w:color w:val="00B050"/>
          <w:u w:val="single"/>
        </w:rPr>
      </w:pPr>
      <w:r w:rsidRPr="00701F7D">
        <w:rPr>
          <w:color w:val="00B050"/>
          <w:u w:val="single"/>
        </w:rPr>
        <w:t xml:space="preserve">Termin 3: </w:t>
      </w:r>
      <w:r w:rsidRPr="00701F7D">
        <w:rPr>
          <w:color w:val="00B050"/>
          <w:highlight w:val="yellow"/>
          <w:u w:val="single"/>
        </w:rPr>
        <w:fldChar w:fldCharType="begin">
          <w:ffData>
            <w:name w:val=""/>
            <w:enabled/>
            <w:calcOnExit w:val="0"/>
            <w:textInput>
              <w:default w:val="»angiv navn på mellemtermin«"/>
            </w:textInput>
          </w:ffData>
        </w:fldChar>
      </w:r>
      <w:r w:rsidRPr="00701F7D">
        <w:rPr>
          <w:color w:val="00B050"/>
          <w:highlight w:val="yellow"/>
          <w:u w:val="single"/>
        </w:rPr>
        <w:instrText xml:space="preserve"> FORMTEXT </w:instrText>
      </w:r>
      <w:r w:rsidRPr="00701F7D">
        <w:rPr>
          <w:color w:val="00B050"/>
          <w:highlight w:val="yellow"/>
          <w:u w:val="single"/>
        </w:rPr>
      </w:r>
      <w:r w:rsidRPr="00701F7D">
        <w:rPr>
          <w:color w:val="00B050"/>
          <w:highlight w:val="yellow"/>
          <w:u w:val="single"/>
        </w:rPr>
        <w:fldChar w:fldCharType="separate"/>
      </w:r>
      <w:r>
        <w:rPr>
          <w:noProof/>
          <w:color w:val="00B050"/>
          <w:highlight w:val="yellow"/>
          <w:u w:val="single"/>
        </w:rPr>
        <w:t>»angiv navn på mellemtermin«</w:t>
      </w:r>
      <w:r w:rsidRPr="00701F7D">
        <w:rPr>
          <w:color w:val="00B050"/>
          <w:highlight w:val="yellow"/>
          <w:u w:val="single"/>
        </w:rPr>
        <w:fldChar w:fldCharType="end"/>
      </w:r>
    </w:p>
    <w:p w14:paraId="6B63C991" w14:textId="77777777" w:rsidR="00AE6CB0" w:rsidRPr="00701F7D" w:rsidRDefault="00AE6CB0" w:rsidP="00546D7F">
      <w:pPr>
        <w:pStyle w:val="TypografiOverskrift295pkt"/>
        <w:keepNext w:val="0"/>
        <w:widowControl w:val="0"/>
        <w:numPr>
          <w:ilvl w:val="0"/>
          <w:numId w:val="0"/>
        </w:numPr>
        <w:spacing w:before="0"/>
        <w:ind w:left="578"/>
        <w:rPr>
          <w:rFonts w:cs="Arial"/>
        </w:rPr>
      </w:pPr>
      <w:r w:rsidRPr="00701F7D">
        <w:rPr>
          <w:color w:val="00B050"/>
          <w:highlight w:val="yellow"/>
        </w:rPr>
        <w:fldChar w:fldCharType="begin">
          <w:ffData>
            <w:name w:val="Tekst14"/>
            <w:enabled/>
            <w:calcOnExit w:val="0"/>
            <w:textInput>
              <w:default w:val="»udfyld«"/>
            </w:textInput>
          </w:ffData>
        </w:fldChar>
      </w:r>
      <w:r w:rsidRPr="00701F7D">
        <w:rPr>
          <w:color w:val="00B050"/>
          <w:highlight w:val="yellow"/>
        </w:rPr>
        <w:instrText xml:space="preserve"> FORMTEXT </w:instrText>
      </w:r>
      <w:r w:rsidRPr="00701F7D">
        <w:rPr>
          <w:color w:val="00B050"/>
          <w:highlight w:val="yellow"/>
        </w:rPr>
      </w:r>
      <w:r w:rsidRPr="00701F7D">
        <w:rPr>
          <w:color w:val="00B050"/>
          <w:highlight w:val="yellow"/>
        </w:rPr>
        <w:fldChar w:fldCharType="separate"/>
      </w:r>
      <w:r>
        <w:rPr>
          <w:noProof/>
          <w:color w:val="00B050"/>
          <w:highlight w:val="yellow"/>
        </w:rPr>
        <w:t>»udfyld«</w:t>
      </w:r>
      <w:r w:rsidRPr="00701F7D">
        <w:rPr>
          <w:color w:val="00B050"/>
          <w:highlight w:val="yellow"/>
        </w:rPr>
        <w:fldChar w:fldCharType="end"/>
      </w:r>
      <w:r w:rsidRPr="00701F7D">
        <w:rPr>
          <w:color w:val="00B050"/>
        </w:rPr>
        <w:t xml:space="preserve"> </w:t>
      </w:r>
      <w:r>
        <w:rPr>
          <w:b/>
          <w:bCs/>
          <w:i/>
          <w:iCs/>
          <w:color w:val="3366FF"/>
        </w:rPr>
        <w:t>Skriv her begrundelsen for, hvorfor mellemterminen er sanktionsbærende.</w:t>
      </w:r>
    </w:p>
    <w:p w14:paraId="6E389FBB" w14:textId="77777777" w:rsidR="00B6407E" w:rsidRPr="007B36AD" w:rsidRDefault="0009403B" w:rsidP="00546D7F">
      <w:pPr>
        <w:pStyle w:val="TypografiOverskrift295pkt"/>
        <w:keepNext w:val="0"/>
        <w:widowControl w:val="0"/>
        <w:ind w:left="567"/>
      </w:pPr>
      <w:r w:rsidRPr="000C1840">
        <w:t>En eventuel overholdelse af</w:t>
      </w:r>
      <w:r>
        <w:t xml:space="preserve"> afleveringsfristen giver ikke E</w:t>
      </w:r>
      <w:r w:rsidRPr="000C1840">
        <w:t>ntreprenøren ret til refusion af dagbod, som opkræves ved overskridelse af sanktionsbærende mellemterminer.</w:t>
      </w:r>
    </w:p>
    <w:p w14:paraId="0D54C40B" w14:textId="77777777" w:rsidR="008B0B14" w:rsidRDefault="003E529B" w:rsidP="00546D7F">
      <w:pPr>
        <w:pStyle w:val="Typografi1"/>
        <w:keepNext w:val="0"/>
        <w:keepLines w:val="0"/>
        <w:widowControl w:val="0"/>
      </w:pPr>
      <w:bookmarkStart w:id="32" w:name="_Toc68771287"/>
      <w:r>
        <w:t>Sikkerhedsstillelse</w:t>
      </w:r>
      <w:bookmarkEnd w:id="32"/>
    </w:p>
    <w:p w14:paraId="07F19E42" w14:textId="04040245" w:rsidR="00F02FDA" w:rsidRDefault="003C6BFD" w:rsidP="00546D7F">
      <w:pPr>
        <w:pStyle w:val="TypografiOverskrift295pkt"/>
        <w:keepNext w:val="0"/>
        <w:widowControl w:val="0"/>
        <w:numPr>
          <w:ilvl w:val="0"/>
          <w:numId w:val="0"/>
        </w:numPr>
        <w:ind w:left="576"/>
        <w:rPr>
          <w:b/>
          <w:i/>
          <w:color w:val="3366FF"/>
        </w:rPr>
      </w:pPr>
      <w:bookmarkStart w:id="33" w:name="_Toc532902122"/>
      <w:r>
        <w:rPr>
          <w:b/>
          <w:i/>
          <w:color w:val="3366FF"/>
        </w:rPr>
        <w:t xml:space="preserve">Såfremt entreprisesummen er </w:t>
      </w:r>
      <w:r w:rsidR="00F02FDA">
        <w:rPr>
          <w:b/>
          <w:i/>
          <w:color w:val="3366FF"/>
        </w:rPr>
        <w:t>over</w:t>
      </w:r>
      <w:r w:rsidR="00AC10F6">
        <w:rPr>
          <w:b/>
          <w:i/>
          <w:color w:val="3366FF"/>
        </w:rPr>
        <w:t xml:space="preserve"> 1 mio. kr. er det et krav, at E</w:t>
      </w:r>
      <w:r>
        <w:rPr>
          <w:b/>
          <w:i/>
          <w:color w:val="3366FF"/>
        </w:rPr>
        <w:t>ntreprenøren stille</w:t>
      </w:r>
      <w:r w:rsidR="00F02FDA">
        <w:rPr>
          <w:b/>
          <w:i/>
          <w:color w:val="3366FF"/>
        </w:rPr>
        <w:t>r sikkerhed.</w:t>
      </w:r>
      <w:bookmarkEnd w:id="33"/>
    </w:p>
    <w:p w14:paraId="5B510FA9" w14:textId="77777777" w:rsidR="003C6BFD" w:rsidRDefault="00F02FDA" w:rsidP="00546D7F">
      <w:pPr>
        <w:pStyle w:val="TypografiOverskrift295pkt"/>
        <w:keepNext w:val="0"/>
        <w:widowControl w:val="0"/>
        <w:numPr>
          <w:ilvl w:val="0"/>
          <w:numId w:val="0"/>
        </w:numPr>
        <w:ind w:left="576"/>
      </w:pPr>
      <w:bookmarkStart w:id="34" w:name="_Toc532902123"/>
      <w:r>
        <w:rPr>
          <w:b/>
          <w:i/>
          <w:color w:val="3366FF"/>
        </w:rPr>
        <w:t>Såfremt entreprisesummen er under 1 mio. kr. skal Bygherren foretage en konkret vurdering af om der skal stilles krav om sikkerhedsstillelse</w:t>
      </w:r>
      <w:r w:rsidR="003C6BFD">
        <w:rPr>
          <w:b/>
          <w:i/>
          <w:color w:val="3366FF"/>
        </w:rPr>
        <w:t>. Hvis ikke der stilles krav om sikkerhedsstillelse</w:t>
      </w:r>
      <w:r>
        <w:rPr>
          <w:b/>
          <w:i/>
          <w:color w:val="3366FF"/>
        </w:rPr>
        <w:t xml:space="preserve"> hvor entreprisesummen er under 1 mio. kr.</w:t>
      </w:r>
      <w:r w:rsidR="003C6BFD">
        <w:rPr>
          <w:b/>
          <w:i/>
          <w:color w:val="3366FF"/>
        </w:rPr>
        <w:t xml:space="preserve">, skal nedenstående tekst </w:t>
      </w:r>
      <w:r w:rsidR="003A14E6">
        <w:rPr>
          <w:b/>
          <w:i/>
          <w:color w:val="3366FF"/>
        </w:rPr>
        <w:t xml:space="preserve">i afsnit </w:t>
      </w:r>
      <w:r w:rsidR="003A14E6">
        <w:rPr>
          <w:b/>
          <w:i/>
          <w:color w:val="3366FF"/>
        </w:rPr>
        <w:fldChar w:fldCharType="begin"/>
      </w:r>
      <w:r w:rsidR="003A14E6">
        <w:rPr>
          <w:b/>
          <w:i/>
          <w:color w:val="3366FF"/>
        </w:rPr>
        <w:instrText xml:space="preserve"> REF _Ref4354114 \w \h </w:instrText>
      </w:r>
      <w:r w:rsidR="003A14E6">
        <w:rPr>
          <w:b/>
          <w:i/>
          <w:color w:val="3366FF"/>
        </w:rPr>
      </w:r>
      <w:r w:rsidR="003A14E6">
        <w:rPr>
          <w:b/>
          <w:i/>
          <w:color w:val="3366FF"/>
        </w:rPr>
        <w:fldChar w:fldCharType="separate"/>
      </w:r>
      <w:r w:rsidR="003A14E6">
        <w:rPr>
          <w:b/>
          <w:i/>
          <w:color w:val="3366FF"/>
        </w:rPr>
        <w:t>6.1</w:t>
      </w:r>
      <w:r w:rsidR="003A14E6">
        <w:rPr>
          <w:b/>
          <w:i/>
          <w:color w:val="3366FF"/>
        </w:rPr>
        <w:fldChar w:fldCharType="end"/>
      </w:r>
      <w:r w:rsidR="003A14E6">
        <w:rPr>
          <w:b/>
          <w:i/>
          <w:color w:val="3366FF"/>
        </w:rPr>
        <w:t xml:space="preserve"> og </w:t>
      </w:r>
      <w:r w:rsidR="003A14E6">
        <w:rPr>
          <w:b/>
          <w:i/>
          <w:color w:val="3366FF"/>
        </w:rPr>
        <w:fldChar w:fldCharType="begin"/>
      </w:r>
      <w:r w:rsidR="003A14E6">
        <w:rPr>
          <w:b/>
          <w:i/>
          <w:color w:val="3366FF"/>
        </w:rPr>
        <w:instrText xml:space="preserve"> REF _Ref4354131 \w \h </w:instrText>
      </w:r>
      <w:r w:rsidR="003A14E6">
        <w:rPr>
          <w:b/>
          <w:i/>
          <w:color w:val="3366FF"/>
        </w:rPr>
      </w:r>
      <w:r w:rsidR="003A14E6">
        <w:rPr>
          <w:b/>
          <w:i/>
          <w:color w:val="3366FF"/>
        </w:rPr>
        <w:fldChar w:fldCharType="separate"/>
      </w:r>
      <w:r w:rsidR="003A14E6">
        <w:rPr>
          <w:b/>
          <w:i/>
          <w:color w:val="3366FF"/>
        </w:rPr>
        <w:t>6.2</w:t>
      </w:r>
      <w:r w:rsidR="003A14E6">
        <w:rPr>
          <w:b/>
          <w:i/>
          <w:color w:val="3366FF"/>
        </w:rPr>
        <w:fldChar w:fldCharType="end"/>
      </w:r>
      <w:r w:rsidR="003A14E6">
        <w:rPr>
          <w:b/>
          <w:i/>
          <w:color w:val="3366FF"/>
        </w:rPr>
        <w:t xml:space="preserve"> </w:t>
      </w:r>
      <w:r w:rsidR="003C6BFD">
        <w:rPr>
          <w:b/>
          <w:i/>
          <w:color w:val="3366FF"/>
        </w:rPr>
        <w:t>slettes</w:t>
      </w:r>
      <w:r w:rsidR="003A14E6">
        <w:rPr>
          <w:b/>
          <w:i/>
          <w:color w:val="3366FF"/>
        </w:rPr>
        <w:t>,</w:t>
      </w:r>
      <w:r w:rsidR="003C6BFD">
        <w:rPr>
          <w:b/>
          <w:i/>
          <w:color w:val="3366FF"/>
        </w:rPr>
        <w:t xml:space="preserve"> og</w:t>
      </w:r>
      <w:r w:rsidR="003A14E6">
        <w:rPr>
          <w:b/>
          <w:i/>
          <w:color w:val="3366FF"/>
        </w:rPr>
        <w:t xml:space="preserve"> der skal </w:t>
      </w:r>
      <w:r w:rsidR="003C6BFD">
        <w:rPr>
          <w:b/>
          <w:i/>
          <w:color w:val="3366FF"/>
        </w:rPr>
        <w:t xml:space="preserve">i stedet for </w:t>
      </w:r>
      <w:r w:rsidR="003A14E6">
        <w:rPr>
          <w:b/>
          <w:i/>
          <w:color w:val="3366FF"/>
        </w:rPr>
        <w:t xml:space="preserve">skrives </w:t>
      </w:r>
      <w:r w:rsidR="003C6BFD" w:rsidRPr="00AE6CB0">
        <w:rPr>
          <w:rFonts w:cs="Arial"/>
          <w:color w:val="00B050"/>
          <w:kern w:val="0"/>
        </w:rPr>
        <w:t>"Entreprenøren skal ikke stille sikkerhed iht. AB</w:t>
      </w:r>
      <w:r w:rsidR="003A14E6" w:rsidRPr="00AE6CB0">
        <w:rPr>
          <w:rFonts w:cs="Arial"/>
          <w:color w:val="00B050"/>
          <w:kern w:val="0"/>
        </w:rPr>
        <w:t xml:space="preserve"> Forenklet</w:t>
      </w:r>
      <w:r w:rsidR="003C6BFD" w:rsidRPr="00AE6CB0">
        <w:rPr>
          <w:rFonts w:cs="Arial"/>
          <w:color w:val="00B050"/>
          <w:kern w:val="0"/>
        </w:rPr>
        <w:t xml:space="preserve"> § </w:t>
      </w:r>
      <w:r w:rsidR="003A14E6" w:rsidRPr="00AE6CB0">
        <w:rPr>
          <w:rFonts w:cs="Arial"/>
          <w:color w:val="00B050"/>
          <w:kern w:val="0"/>
        </w:rPr>
        <w:t>8</w:t>
      </w:r>
      <w:r w:rsidR="003C6BFD" w:rsidRPr="00AE6CB0">
        <w:rPr>
          <w:rFonts w:cs="Arial"/>
          <w:color w:val="00B050"/>
          <w:kern w:val="0"/>
        </w:rPr>
        <w:t>, stk. 1"</w:t>
      </w:r>
      <w:bookmarkEnd w:id="34"/>
      <w:r w:rsidR="003C6BFD">
        <w:rPr>
          <w:b/>
          <w:i/>
          <w:color w:val="3366FF"/>
        </w:rPr>
        <w:t xml:space="preserve"> </w:t>
      </w:r>
    </w:p>
    <w:p w14:paraId="4FD29D63" w14:textId="77777777" w:rsidR="003C6BFD" w:rsidRDefault="003C6BFD" w:rsidP="00546D7F">
      <w:pPr>
        <w:pStyle w:val="TypografiOverskrift295pkt"/>
        <w:keepNext w:val="0"/>
        <w:widowControl w:val="0"/>
      </w:pPr>
      <w:bookmarkStart w:id="35" w:name="_Toc532902124"/>
      <w:bookmarkStart w:id="36" w:name="_Ref4354114"/>
      <w:bookmarkStart w:id="37" w:name="_Ref4354116"/>
      <w:r>
        <w:t xml:space="preserve">Entreprenøren skal </w:t>
      </w:r>
      <w:r w:rsidRPr="003E529B">
        <w:t>senest 8 arbejdsdage efter entrepriseaftalens indgåelse</w:t>
      </w:r>
      <w:r w:rsidR="00916CBC">
        <w:t xml:space="preserve"> stille sikkerhed</w:t>
      </w:r>
      <w:r w:rsidRPr="003E529B">
        <w:t xml:space="preserve">, jf. </w:t>
      </w:r>
      <w:r>
        <w:t>AB</w:t>
      </w:r>
      <w:r w:rsidR="003A14E6">
        <w:t xml:space="preserve"> Forenklet</w:t>
      </w:r>
      <w:r>
        <w:t xml:space="preserve"> </w:t>
      </w:r>
      <w:r w:rsidRPr="003E529B">
        <w:t>§</w:t>
      </w:r>
      <w:r w:rsidR="00916CBC">
        <w:t xml:space="preserve"> </w:t>
      </w:r>
      <w:r w:rsidR="003A14E6">
        <w:t>8</w:t>
      </w:r>
      <w:r w:rsidRPr="003E529B">
        <w:t>, stk. 1. Overholder</w:t>
      </w:r>
      <w:r>
        <w:t xml:space="preserve"> E</w:t>
      </w:r>
      <w:r w:rsidRPr="003E529B">
        <w:t xml:space="preserve">ntreprenøren ikke denne frist, har </w:t>
      </w:r>
      <w:r>
        <w:t>Bygherren</w:t>
      </w:r>
      <w:r w:rsidRPr="003E529B">
        <w:t xml:space="preserve"> ret til at udstede et </w:t>
      </w:r>
      <w:r w:rsidRPr="003E529B">
        <w:lastRenderedPageBreak/>
        <w:t xml:space="preserve">skriftligt påkrav om, at </w:t>
      </w:r>
      <w:r>
        <w:t>E</w:t>
      </w:r>
      <w:r w:rsidRPr="003E529B">
        <w:t xml:space="preserve">ntreprenøren stiller den påkrævede sikkerhed indenfor en ny, rimelig frist. Opfylder </w:t>
      </w:r>
      <w:r>
        <w:t>E</w:t>
      </w:r>
      <w:r w:rsidRPr="003E529B">
        <w:t xml:space="preserve">ntreprenøren ikke </w:t>
      </w:r>
      <w:r>
        <w:t>Bygherrens</w:t>
      </w:r>
      <w:r w:rsidRPr="003E529B">
        <w:t xml:space="preserve"> påkrav, kan </w:t>
      </w:r>
      <w:r>
        <w:t>Bygherren</w:t>
      </w:r>
      <w:r w:rsidRPr="003E529B">
        <w:t xml:space="preserve"> hæve entrepriseaftalen, jf.</w:t>
      </w:r>
      <w:r>
        <w:t xml:space="preserve"> AB</w:t>
      </w:r>
      <w:r w:rsidR="003A14E6">
        <w:t xml:space="preserve"> Forenklet</w:t>
      </w:r>
      <w:r>
        <w:t xml:space="preserve"> §</w:t>
      </w:r>
      <w:r w:rsidR="00916CBC">
        <w:t xml:space="preserve"> </w:t>
      </w:r>
      <w:r w:rsidR="003A14E6">
        <w:t>47</w:t>
      </w:r>
      <w:r w:rsidRPr="003E529B">
        <w:t>.</w:t>
      </w:r>
      <w:bookmarkEnd w:id="35"/>
      <w:bookmarkEnd w:id="36"/>
      <w:bookmarkEnd w:id="37"/>
    </w:p>
    <w:p w14:paraId="5DECB462" w14:textId="77777777" w:rsidR="003C6BFD" w:rsidRDefault="003C6BFD" w:rsidP="00546D7F">
      <w:pPr>
        <w:pStyle w:val="TypografiOverskrift295pkt"/>
        <w:keepNext w:val="0"/>
        <w:widowControl w:val="0"/>
      </w:pPr>
      <w:bookmarkStart w:id="38" w:name="_Toc532902125"/>
      <w:bookmarkStart w:id="39" w:name="_Ref4354131"/>
      <w:r>
        <w:t>Bygherrens</w:t>
      </w:r>
      <w:r w:rsidRPr="003B5396">
        <w:t xml:space="preserve"> blanket ”Entreprenørgaranti” indeholder </w:t>
      </w:r>
      <w:r>
        <w:t>Bygherrens</w:t>
      </w:r>
      <w:r w:rsidRPr="003B5396">
        <w:t xml:space="preserve"> mindstekrav til den sikkerhed, som </w:t>
      </w:r>
      <w:r>
        <w:t>E</w:t>
      </w:r>
      <w:r w:rsidRPr="003B5396">
        <w:t>ntreprenøren skal stille i medfør af §</w:t>
      </w:r>
      <w:r w:rsidR="00916CBC">
        <w:t xml:space="preserve"> </w:t>
      </w:r>
      <w:r w:rsidR="003A14E6">
        <w:t>8</w:t>
      </w:r>
      <w:r w:rsidRPr="003B5396">
        <w:t xml:space="preserve">. Entreprenøren er ikke forpligtet til at anvende </w:t>
      </w:r>
      <w:r>
        <w:t>Bygherrens</w:t>
      </w:r>
      <w:r w:rsidRPr="003B5396">
        <w:t xml:space="preserve"> blanket, men </w:t>
      </w:r>
      <w:r>
        <w:t>E</w:t>
      </w:r>
      <w:r w:rsidRPr="003B5396">
        <w:t xml:space="preserve">ntreprenørens sikkerhed må ikke medføre, at </w:t>
      </w:r>
      <w:r>
        <w:t>Bygherren</w:t>
      </w:r>
      <w:r w:rsidRPr="003B5396">
        <w:t xml:space="preserve"> stilles ringere, end hvis </w:t>
      </w:r>
      <w:r>
        <w:t>E</w:t>
      </w:r>
      <w:r w:rsidRPr="003B5396">
        <w:t>ntreprenøren havde anvendt blanketten</w:t>
      </w:r>
      <w:r>
        <w:t>.</w:t>
      </w:r>
      <w:r w:rsidR="00916CBC">
        <w:t xml:space="preserve"> Blanketten findes på Bygherrens hjemmeside: </w:t>
      </w:r>
      <w:bookmarkEnd w:id="38"/>
      <w:bookmarkEnd w:id="39"/>
      <w:r w:rsidR="00D37E32">
        <w:fldChar w:fldCharType="begin"/>
      </w:r>
      <w:r w:rsidR="00D37E32">
        <w:instrText xml:space="preserve"> HYPERLINK "</w:instrText>
      </w:r>
      <w:r w:rsidR="00D37E32" w:rsidRPr="00922223">
        <w:instrText>https://bygst.dk/byggeri/ab18/</w:instrText>
      </w:r>
      <w:r w:rsidR="00D37E32">
        <w:instrText xml:space="preserve">" </w:instrText>
      </w:r>
      <w:r w:rsidR="00D37E32">
        <w:fldChar w:fldCharType="separate"/>
      </w:r>
      <w:r w:rsidR="00D37E32" w:rsidRPr="009B0387">
        <w:rPr>
          <w:rStyle w:val="Hyperlink"/>
        </w:rPr>
        <w:t>https://bygst.dk/byggeri/ab18/</w:t>
      </w:r>
      <w:r w:rsidR="00D37E32">
        <w:fldChar w:fldCharType="end"/>
      </w:r>
    </w:p>
    <w:p w14:paraId="5CD0F023" w14:textId="77777777" w:rsidR="003A14E6" w:rsidRDefault="003A14E6" w:rsidP="00546D7F">
      <w:pPr>
        <w:pStyle w:val="TypografiOverskrift295pkt"/>
        <w:keepNext w:val="0"/>
        <w:widowControl w:val="0"/>
      </w:pPr>
      <w:r w:rsidRPr="00E23D51">
        <w:rPr>
          <w:rFonts w:cs="Arial"/>
        </w:rPr>
        <w:t xml:space="preserve">Bygherren er </w:t>
      </w:r>
      <w:r>
        <w:rPr>
          <w:rFonts w:cs="Arial"/>
        </w:rPr>
        <w:t xml:space="preserve">en </w:t>
      </w:r>
      <w:r w:rsidRPr="00E23D51">
        <w:rPr>
          <w:rFonts w:cs="Arial"/>
        </w:rPr>
        <w:t xml:space="preserve">offentlig </w:t>
      </w:r>
      <w:r>
        <w:rPr>
          <w:rFonts w:cs="Arial"/>
        </w:rPr>
        <w:t xml:space="preserve">bygherre </w:t>
      </w:r>
      <w:r w:rsidRPr="00E23D51">
        <w:rPr>
          <w:rFonts w:cs="Arial"/>
        </w:rPr>
        <w:t>og stiller derfor ikke sikkerhed, jf. AB</w:t>
      </w:r>
      <w:r>
        <w:rPr>
          <w:rFonts w:cs="Arial"/>
        </w:rPr>
        <w:t xml:space="preserve"> Forenklet</w:t>
      </w:r>
      <w:r w:rsidRPr="00E23D51">
        <w:rPr>
          <w:rFonts w:cs="Arial"/>
        </w:rPr>
        <w:t xml:space="preserve"> § </w:t>
      </w:r>
      <w:r>
        <w:rPr>
          <w:rFonts w:cs="Arial"/>
        </w:rPr>
        <w:t>9.</w:t>
      </w:r>
    </w:p>
    <w:p w14:paraId="56995511" w14:textId="77777777" w:rsidR="00B47D2B" w:rsidRDefault="00276F27" w:rsidP="00546D7F">
      <w:pPr>
        <w:pStyle w:val="Typografi1"/>
        <w:keepNext w:val="0"/>
        <w:keepLines w:val="0"/>
        <w:widowControl w:val="0"/>
      </w:pPr>
      <w:bookmarkStart w:id="40" w:name="_Toc68771288"/>
      <w:r>
        <w:t>Betaling</w:t>
      </w:r>
      <w:r w:rsidR="00CB7D0F">
        <w:t xml:space="preserve">, jf. </w:t>
      </w:r>
      <w:r w:rsidR="008B0B14">
        <w:t>AB</w:t>
      </w:r>
      <w:r w:rsidR="00FC636A">
        <w:t xml:space="preserve"> Forenklet</w:t>
      </w:r>
      <w:r w:rsidR="00CB7D0F">
        <w:t xml:space="preserve"> §</w:t>
      </w:r>
      <w:r>
        <w:t>§</w:t>
      </w:r>
      <w:r w:rsidR="00CB7D0F">
        <w:t xml:space="preserve"> </w:t>
      </w:r>
      <w:r w:rsidR="00FC636A">
        <w:t>27-30</w:t>
      </w:r>
      <w:bookmarkEnd w:id="40"/>
    </w:p>
    <w:p w14:paraId="53614BA9" w14:textId="77777777" w:rsidR="00121D72" w:rsidRPr="00121D72" w:rsidRDefault="00121D72" w:rsidP="00546D7F">
      <w:pPr>
        <w:pStyle w:val="TypografiOverskrift295pkt"/>
        <w:keepNext w:val="0"/>
        <w:widowControl w:val="0"/>
      </w:pPr>
      <w:bookmarkStart w:id="41" w:name="_Toc532902128"/>
      <w:r w:rsidRPr="00121D72">
        <w:t xml:space="preserve">Betaling for entreprisen fastsættes til kr. </w:t>
      </w:r>
      <w:r w:rsidRPr="00121D72">
        <w:rPr>
          <w:highlight w:val="yellow"/>
        </w:rPr>
        <w:t>[beløb]</w:t>
      </w:r>
      <w:r w:rsidRPr="00121D72">
        <w:t xml:space="preserve"> ekskl. moms.</w:t>
      </w:r>
      <w:bookmarkEnd w:id="41"/>
    </w:p>
    <w:p w14:paraId="56A06E1B" w14:textId="3C1588FF" w:rsidR="003C4E45" w:rsidRPr="003C4E45" w:rsidRDefault="00B935EA" w:rsidP="00546D7F">
      <w:pPr>
        <w:pStyle w:val="TypografiOverskrift295pkt"/>
        <w:keepNext w:val="0"/>
        <w:widowControl w:val="0"/>
        <w:rPr>
          <w:rFonts w:cs="Arial"/>
          <w:color w:val="00B050"/>
          <w:kern w:val="0"/>
        </w:rPr>
      </w:pPr>
      <w:bookmarkStart w:id="42" w:name="_Toc532902129"/>
      <w:r>
        <w:t xml:space="preserve">Entreprisesummen </w:t>
      </w:r>
      <w:r w:rsidR="00C07E52">
        <w:t>indekseres, jf. AB1</w:t>
      </w:r>
      <w:r w:rsidR="006676C8">
        <w:t>8</w:t>
      </w:r>
      <w:r w:rsidR="00FC636A">
        <w:t xml:space="preserve"> Forenklet</w:t>
      </w:r>
      <w:r w:rsidR="00C07E52">
        <w:t xml:space="preserve"> § </w:t>
      </w:r>
      <w:r w:rsidR="00FC636A">
        <w:t>27</w:t>
      </w:r>
      <w:r>
        <w:t xml:space="preserve"> </w:t>
      </w:r>
      <w:r w:rsidR="00C07E52">
        <w:t>med udgangspunkt i byg</w:t>
      </w:r>
      <w:r w:rsidR="003C4E45">
        <w:t>geomkostningsindeks for boliger.</w:t>
      </w:r>
      <w:bookmarkEnd w:id="42"/>
      <w:r w:rsidR="00EF378C">
        <w:t xml:space="preserve"> </w:t>
      </w:r>
    </w:p>
    <w:p w14:paraId="63ACE83C" w14:textId="77777777" w:rsidR="00152D23" w:rsidRPr="00EF378C" w:rsidRDefault="00152D23" w:rsidP="00546D7F">
      <w:pPr>
        <w:pStyle w:val="TypografiOverskrift295pkt"/>
        <w:keepNext w:val="0"/>
        <w:widowControl w:val="0"/>
        <w:rPr>
          <w:rFonts w:cs="Arial"/>
          <w:b/>
          <w:i/>
          <w:color w:val="3366FF"/>
          <w:kern w:val="0"/>
        </w:rPr>
      </w:pPr>
      <w:bookmarkStart w:id="43" w:name="_Toc532902132"/>
      <w:r w:rsidRPr="00EF378C">
        <w:rPr>
          <w:rFonts w:cs="Arial"/>
          <w:b/>
          <w:i/>
          <w:color w:val="3366FF"/>
          <w:kern w:val="0"/>
        </w:rPr>
        <w:t>Der skal tages stilling til, om der kan faktureres 2 gange månedligt, eller om der kan faktureres i henhold til en udbetalingsplan.</w:t>
      </w:r>
      <w:bookmarkEnd w:id="43"/>
    </w:p>
    <w:p w14:paraId="7B562B3F" w14:textId="77777777" w:rsidR="00B9388E" w:rsidRPr="00B9388E" w:rsidRDefault="009C1BF3" w:rsidP="00546D7F">
      <w:pPr>
        <w:pStyle w:val="TypografiOverskrift295pkt"/>
        <w:keepNext w:val="0"/>
        <w:widowControl w:val="0"/>
        <w:numPr>
          <w:ilvl w:val="0"/>
          <w:numId w:val="0"/>
        </w:numPr>
        <w:ind w:left="576"/>
        <w:rPr>
          <w:color w:val="00B050"/>
        </w:rPr>
      </w:pPr>
      <w:bookmarkStart w:id="44" w:name="_Toc532902133"/>
      <w:r>
        <w:t xml:space="preserve">Entreprisesummen udbetales i henhold til </w:t>
      </w:r>
      <w:r w:rsidR="00B9388E" w:rsidRPr="00EF378C">
        <w:t>AB</w:t>
      </w:r>
      <w:r w:rsidR="006676C8">
        <w:t>18</w:t>
      </w:r>
      <w:r w:rsidR="00FC636A" w:rsidRPr="00EF378C">
        <w:t xml:space="preserve"> Forenklet</w:t>
      </w:r>
      <w:r w:rsidR="00B9388E" w:rsidRPr="00EF378C">
        <w:t xml:space="preserve"> § </w:t>
      </w:r>
      <w:r w:rsidR="00FC636A" w:rsidRPr="00EF378C">
        <w:t>2</w:t>
      </w:r>
      <w:r w:rsidR="0093721A">
        <w:t>8</w:t>
      </w:r>
      <w:r w:rsidR="00B9388E" w:rsidRPr="00EF378C">
        <w:t>, stk. 1</w:t>
      </w:r>
      <w:r w:rsidR="00D61193" w:rsidRPr="00EF378C">
        <w:t>.</w:t>
      </w:r>
      <w:r w:rsidR="006E619F" w:rsidRPr="00EF378C">
        <w:t xml:space="preserve"> </w:t>
      </w:r>
      <w:bookmarkEnd w:id="44"/>
    </w:p>
    <w:p w14:paraId="33C60DD8" w14:textId="77777777" w:rsidR="006676C8" w:rsidRDefault="006676C8" w:rsidP="00546D7F">
      <w:pPr>
        <w:pStyle w:val="TypografiOverskrift295pkt"/>
        <w:keepNext w:val="0"/>
        <w:widowControl w:val="0"/>
        <w:rPr>
          <w:color w:val="00B050"/>
        </w:rPr>
      </w:pPr>
      <w:bookmarkStart w:id="45" w:name="_Toc532902134"/>
      <w:bookmarkStart w:id="46" w:name="_Toc532902135"/>
      <w:r w:rsidRPr="00B9388E">
        <w:rPr>
          <w:color w:val="00B050"/>
        </w:rPr>
        <w:t>Såfremt tidsplanen forskydes justeres udbetalingsplanen tilsvarende.</w:t>
      </w:r>
      <w:bookmarkEnd w:id="45"/>
    </w:p>
    <w:p w14:paraId="500DD7FB" w14:textId="08C1619B" w:rsidR="002F56D2" w:rsidRPr="002F56D2" w:rsidRDefault="00AC10F6" w:rsidP="00546D7F">
      <w:pPr>
        <w:pStyle w:val="TypografiOverskrift295pkt"/>
        <w:keepNext w:val="0"/>
        <w:widowControl w:val="0"/>
      </w:pPr>
      <w:r>
        <w:t>Såfremt E</w:t>
      </w:r>
      <w:r w:rsidR="002F56D2" w:rsidRPr="00815D6B">
        <w:t>ntreprenøren kræver betaling for materialer m.v., som er købt, men som ikke er leveret på byggepladsen, skal der stilles sikkerhed for kontraktmæssig levering</w:t>
      </w:r>
      <w:r w:rsidR="002F56D2">
        <w:t>, jf. AB</w:t>
      </w:r>
      <w:r w:rsidR="00EF378C">
        <w:t xml:space="preserve"> Forenklet</w:t>
      </w:r>
      <w:r w:rsidR="002F56D2">
        <w:t xml:space="preserve"> § </w:t>
      </w:r>
      <w:r w:rsidR="00EF378C">
        <w:t>28</w:t>
      </w:r>
      <w:r w:rsidR="002F56D2">
        <w:t>, stk. 2</w:t>
      </w:r>
      <w:r w:rsidR="002F56D2" w:rsidRPr="00815D6B">
        <w:t>.</w:t>
      </w:r>
      <w:bookmarkEnd w:id="46"/>
    </w:p>
    <w:p w14:paraId="3E23A115" w14:textId="77777777" w:rsidR="00B47D2B" w:rsidRPr="008754B9" w:rsidRDefault="00B47D2B" w:rsidP="00546D7F">
      <w:pPr>
        <w:pStyle w:val="TypografiOverskrift295pkt"/>
        <w:keepNext w:val="0"/>
        <w:widowControl w:val="0"/>
      </w:pPr>
      <w:bookmarkStart w:id="47" w:name="_Toc532902136"/>
      <w:r w:rsidRPr="008754B9">
        <w:t>Fakturering skal ske i henhold til Bekendtgørelse nr. 206 af 11. marts 2011 om elektronisk afregning med offentlige myndigheder. Faktura fremsendes elektronisk og</w:t>
      </w:r>
      <w:r w:rsidR="00D858CC">
        <w:t xml:space="preserve"> stiles til Bygningsstyrelsen, Carsten Niebuhrs Gade 43, </w:t>
      </w:r>
      <w:r w:rsidR="00D858CC" w:rsidRPr="00D858CC">
        <w:t>1577 København</w:t>
      </w:r>
      <w:r w:rsidR="00D858CC">
        <w:t xml:space="preserve"> </w:t>
      </w:r>
      <w:r w:rsidRPr="008754B9">
        <w:t>med angivelse af nedenstående oplysninger:</w:t>
      </w:r>
      <w:bookmarkEnd w:id="47"/>
    </w:p>
    <w:p w14:paraId="77E787DB" w14:textId="77777777" w:rsidR="00B47D2B" w:rsidRPr="008754B9" w:rsidRDefault="00B47D2B" w:rsidP="00546D7F">
      <w:pPr>
        <w:pStyle w:val="Brdtekst"/>
        <w:keepNext w:val="0"/>
        <w:keepLines w:val="0"/>
        <w:numPr>
          <w:ilvl w:val="0"/>
          <w:numId w:val="2"/>
        </w:numPr>
      </w:pPr>
      <w:r w:rsidRPr="008754B9">
        <w:t xml:space="preserve">BYGST sag: </w:t>
      </w:r>
      <w:r w:rsidRPr="008754B9">
        <w:rPr>
          <w:highlight w:val="yellow"/>
        </w:rPr>
        <w:fldChar w:fldCharType="begin">
          <w:ffData>
            <w:name w:val=""/>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363464">
        <w:rPr>
          <w:noProof/>
          <w:highlight w:val="yellow"/>
        </w:rPr>
        <w:t>»udfyld«</w:t>
      </w:r>
      <w:r w:rsidRPr="008754B9">
        <w:rPr>
          <w:highlight w:val="yellow"/>
        </w:rPr>
        <w:fldChar w:fldCharType="end"/>
      </w:r>
    </w:p>
    <w:p w14:paraId="0853C59D" w14:textId="77777777" w:rsidR="00B47D2B" w:rsidRPr="008754B9" w:rsidRDefault="00B47D2B" w:rsidP="00546D7F">
      <w:pPr>
        <w:pStyle w:val="Brdtekst"/>
        <w:keepNext w:val="0"/>
        <w:keepLines w:val="0"/>
        <w:numPr>
          <w:ilvl w:val="0"/>
          <w:numId w:val="2"/>
        </w:numPr>
      </w:pPr>
      <w:r w:rsidRPr="008754B9">
        <w:t xml:space="preserve">EAN nummer: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363464">
        <w:rPr>
          <w:noProof/>
          <w:highlight w:val="yellow"/>
        </w:rPr>
        <w:t>»udfyld«</w:t>
      </w:r>
      <w:r w:rsidRPr="008754B9">
        <w:rPr>
          <w:highlight w:val="yellow"/>
        </w:rPr>
        <w:fldChar w:fldCharType="end"/>
      </w:r>
      <w:r w:rsidRPr="008754B9">
        <w:t xml:space="preserve"> </w:t>
      </w:r>
    </w:p>
    <w:p w14:paraId="10D0BEA0" w14:textId="77777777" w:rsidR="00B47D2B" w:rsidRPr="008754B9" w:rsidRDefault="00B47D2B" w:rsidP="00546D7F">
      <w:pPr>
        <w:pStyle w:val="Brdtekst"/>
        <w:keepNext w:val="0"/>
        <w:keepLines w:val="0"/>
        <w:numPr>
          <w:ilvl w:val="0"/>
          <w:numId w:val="2"/>
        </w:numPr>
      </w:pPr>
      <w:r w:rsidRPr="008754B9">
        <w:t xml:space="preserve">Personreference: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363464">
        <w:rPr>
          <w:noProof/>
          <w:highlight w:val="yellow"/>
        </w:rPr>
        <w:t>»udfyld«</w:t>
      </w:r>
      <w:r w:rsidRPr="008754B9">
        <w:rPr>
          <w:highlight w:val="yellow"/>
        </w:rPr>
        <w:fldChar w:fldCharType="end"/>
      </w:r>
      <w:r w:rsidRPr="008754B9">
        <w:t xml:space="preserve"> </w:t>
      </w:r>
      <w:r w:rsidRPr="00EF378C">
        <w:rPr>
          <w:b/>
          <w:i/>
          <w:color w:val="3366FF"/>
        </w:rPr>
        <w:t>Sagsansvarlig hos BYGST</w:t>
      </w:r>
    </w:p>
    <w:p w14:paraId="332DC882" w14:textId="77777777" w:rsidR="00B47D2B" w:rsidRPr="006F4CB4" w:rsidRDefault="00B47D2B" w:rsidP="00546D7F">
      <w:pPr>
        <w:pStyle w:val="Brdtekst"/>
        <w:keepNext w:val="0"/>
        <w:keepLines w:val="0"/>
        <w:numPr>
          <w:ilvl w:val="0"/>
          <w:numId w:val="2"/>
        </w:numPr>
      </w:pPr>
      <w:r w:rsidRPr="008754B9">
        <w:t xml:space="preserve">Referencenummer: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363464">
        <w:rPr>
          <w:noProof/>
          <w:highlight w:val="yellow"/>
        </w:rPr>
        <w:t>»udfyld«</w:t>
      </w:r>
      <w:r w:rsidRPr="008754B9">
        <w:rPr>
          <w:highlight w:val="yellow"/>
        </w:rPr>
        <w:fldChar w:fldCharType="end"/>
      </w:r>
      <w:r>
        <w:t xml:space="preserve"> </w:t>
      </w:r>
      <w:r>
        <w:rPr>
          <w:b/>
          <w:i/>
          <w:color w:val="3366FF"/>
        </w:rPr>
        <w:t>Sagsnummer hos BYGST (journalnummer, BBS-nr., ejendomsnummer. eller lignende)</w:t>
      </w:r>
    </w:p>
    <w:p w14:paraId="7E71E888" w14:textId="77777777" w:rsidR="00B47D2B" w:rsidRDefault="00B47D2B" w:rsidP="00546D7F">
      <w:pPr>
        <w:pStyle w:val="Brdtekst"/>
        <w:keepNext w:val="0"/>
        <w:keepLines w:val="0"/>
        <w:rPr>
          <w:b/>
          <w:i/>
          <w:color w:val="3366FF"/>
        </w:rPr>
      </w:pPr>
    </w:p>
    <w:p w14:paraId="72F2AA48" w14:textId="77777777" w:rsidR="00B47D2B" w:rsidRDefault="00B47D2B" w:rsidP="00546D7F">
      <w:pPr>
        <w:pStyle w:val="Brdtekst"/>
        <w:keepNext w:val="0"/>
        <w:keepLines w:val="0"/>
        <w:ind w:left="567"/>
      </w:pPr>
      <w:r w:rsidRPr="005414E9">
        <w:t>Be</w:t>
      </w:r>
      <w:r>
        <w:t xml:space="preserve">talingsbetingelser: </w:t>
      </w:r>
      <w:r w:rsidR="009B241B">
        <w:t>15</w:t>
      </w:r>
      <w:r>
        <w:t xml:space="preserve"> </w:t>
      </w:r>
      <w:r w:rsidR="009B241B">
        <w:t>arbejds</w:t>
      </w:r>
      <w:r w:rsidRPr="005414E9">
        <w:t>dage efter modtagelsen af fyldestgørende faktura</w:t>
      </w:r>
      <w:r w:rsidR="009B241B">
        <w:t>,</w:t>
      </w:r>
      <w:r w:rsidR="0006353A" w:rsidRPr="00DC3090">
        <w:t xml:space="preserve"> </w:t>
      </w:r>
      <w:r w:rsidR="009B241B" w:rsidRPr="00DC3090">
        <w:t>jf.</w:t>
      </w:r>
      <w:r w:rsidR="004878DC">
        <w:t xml:space="preserve"> </w:t>
      </w:r>
      <w:r w:rsidR="00D17AB2" w:rsidRPr="00DC3090">
        <w:t>AB</w:t>
      </w:r>
      <w:r w:rsidR="00EF378C">
        <w:t xml:space="preserve"> Forenklet</w:t>
      </w:r>
      <w:r w:rsidR="0006353A" w:rsidRPr="00DC3090">
        <w:t xml:space="preserve"> § </w:t>
      </w:r>
      <w:r w:rsidR="00EF378C">
        <w:t>29</w:t>
      </w:r>
      <w:r w:rsidR="009B241B" w:rsidRPr="00DC3090">
        <w:t>, stk. 1</w:t>
      </w:r>
      <w:r w:rsidR="0006353A" w:rsidRPr="00DC3090">
        <w:t>.</w:t>
      </w:r>
      <w:r w:rsidRPr="005414E9">
        <w:t xml:space="preserve"> Derefter svares renter i henhold til rentelovens bestemmelser.</w:t>
      </w:r>
      <w:r w:rsidR="00FF194B">
        <w:t xml:space="preserve"> </w:t>
      </w:r>
    </w:p>
    <w:p w14:paraId="627B762E" w14:textId="77777777" w:rsidR="00FC41AC" w:rsidRDefault="00FC41AC" w:rsidP="00546D7F">
      <w:pPr>
        <w:pStyle w:val="TypografiOverskrift295pkt"/>
        <w:keepNext w:val="0"/>
        <w:widowControl w:val="0"/>
      </w:pPr>
      <w:bookmarkStart w:id="48" w:name="_Toc532902137"/>
      <w:r>
        <w:t>Bygherren</w:t>
      </w:r>
      <w:r w:rsidRPr="00815D6B">
        <w:t xml:space="preserve"> har ikke mulighed for at betale dele af en faktura. Såfremt parterne e</w:t>
      </w:r>
      <w:r w:rsidRPr="00FC41AC">
        <w:t xml:space="preserve">r uenige om en opgørelse, skal </w:t>
      </w:r>
      <w:r>
        <w:t>E</w:t>
      </w:r>
      <w:r w:rsidRPr="00815D6B">
        <w:t>ntreprenøren fremsende fakturaer for henholdsvis den del af opgørelsen, som parterne er enige om, og den del af opgørelsen, som parterne er uenige om.</w:t>
      </w:r>
      <w:bookmarkEnd w:id="48"/>
    </w:p>
    <w:p w14:paraId="35719D73" w14:textId="16FE76D9" w:rsidR="00815D6B" w:rsidRPr="00915116" w:rsidRDefault="00E62D2C" w:rsidP="00546D7F">
      <w:pPr>
        <w:pStyle w:val="Typografi1"/>
        <w:keepNext w:val="0"/>
        <w:keepLines w:val="0"/>
        <w:widowControl w:val="0"/>
      </w:pPr>
      <w:bookmarkStart w:id="49" w:name="_Toc68771289"/>
      <w:r>
        <w:lastRenderedPageBreak/>
        <w:t>Pålæg</w:t>
      </w:r>
      <w:bookmarkEnd w:id="49"/>
    </w:p>
    <w:p w14:paraId="62B21D57" w14:textId="77777777" w:rsidR="00D8606F" w:rsidRPr="0093721A" w:rsidRDefault="00D8606F" w:rsidP="00546D7F">
      <w:pPr>
        <w:pStyle w:val="TypografiOverskrift295pkt"/>
        <w:keepNext w:val="0"/>
        <w:widowControl w:val="0"/>
        <w:rPr>
          <w:b/>
        </w:rPr>
      </w:pPr>
      <w:bookmarkStart w:id="50" w:name="_Toc512856344"/>
      <w:bookmarkStart w:id="51" w:name="_Toc532902141"/>
      <w:bookmarkStart w:id="52" w:name="_Ref7611148"/>
      <w:bookmarkStart w:id="53" w:name="_Toc288140736"/>
      <w:bookmarkStart w:id="54" w:name="_Toc433703284"/>
      <w:bookmarkStart w:id="55" w:name="_Toc277753843"/>
      <w:r w:rsidRPr="0093721A">
        <w:rPr>
          <w:b/>
        </w:rPr>
        <w:t>Arbejdsklausul</w:t>
      </w:r>
      <w:bookmarkEnd w:id="50"/>
      <w:bookmarkEnd w:id="51"/>
      <w:bookmarkEnd w:id="52"/>
    </w:p>
    <w:p w14:paraId="00C780BD" w14:textId="77777777" w:rsidR="00546D7F" w:rsidRDefault="00546D7F" w:rsidP="00546D7F">
      <w:pPr>
        <w:pStyle w:val="TypografiOverskrift295pkt"/>
        <w:keepNext w:val="0"/>
        <w:widowControl w:val="0"/>
        <w:numPr>
          <w:ilvl w:val="0"/>
          <w:numId w:val="0"/>
        </w:numPr>
        <w:ind w:left="576"/>
      </w:pPr>
      <w:bookmarkStart w:id="56" w:name="_Toc532902322"/>
      <w:r>
        <w:t xml:space="preserve">ILO-konvention nr. 94 vedrørende arbejdsvilkår er gældende, hvilket forpligter den danske stat til i offentlige kontrakter at sikre, at tjenesteydere og deres eventuelle underleverandører/underentreprenører tilsikrer arbejdere løn, herunder særlige ydelser, arbejdstid og andre arbejdsvilkår, som ikke er mindre gunstige end dem, der i henhold til kollektiv overenskomst, voldgiftskendelse, nationale love eller administrative forskrifter gælder for arbejde af samme art inden for vedkommende fag eller industri. </w:t>
      </w:r>
    </w:p>
    <w:p w14:paraId="00A285B1" w14:textId="77777777" w:rsidR="00546D7F" w:rsidRDefault="00546D7F" w:rsidP="00546D7F">
      <w:pPr>
        <w:pStyle w:val="TypografiOverskrift295pkt"/>
        <w:keepNext w:val="0"/>
        <w:widowControl w:val="0"/>
        <w:numPr>
          <w:ilvl w:val="0"/>
          <w:numId w:val="0"/>
        </w:numPr>
        <w:ind w:left="576"/>
      </w:pPr>
      <w:r>
        <w:t>Entreprenøren forpligter sig til at sikre medarbejdere beskæftiget i Danmark med opgavens udførelse løn- og ansættelsesvilkår, som nævnt ovenfor, og er forpligtet til at orientere de ansatte om de gældende arbejdsvilkår.</w:t>
      </w:r>
    </w:p>
    <w:p w14:paraId="75EF7F29" w14:textId="13A53C81" w:rsidR="00546D7F" w:rsidRDefault="00546D7F" w:rsidP="00546D7F">
      <w:pPr>
        <w:pStyle w:val="TypografiOverskrift295pkt"/>
        <w:keepNext w:val="0"/>
        <w:widowControl w:val="0"/>
        <w:numPr>
          <w:ilvl w:val="0"/>
          <w:numId w:val="0"/>
        </w:numPr>
        <w:ind w:left="576"/>
      </w:pPr>
      <w:r w:rsidRPr="00563C5D">
        <w:t>Hvis der er sket arbejd</w:t>
      </w:r>
      <w:r>
        <w:t>e uden ordentlige løn- og ansættelse</w:t>
      </w:r>
      <w:r w:rsidRPr="00563C5D">
        <w:t>sforhold</w:t>
      </w:r>
      <w:r>
        <w:t>,</w:t>
      </w:r>
      <w:r w:rsidRPr="00563C5D">
        <w:t xml:space="preserve"> er</w:t>
      </w:r>
      <w:r>
        <w:t xml:space="preserve"> </w:t>
      </w:r>
      <w:r w:rsidR="00AC10F6">
        <w:t>E</w:t>
      </w:r>
      <w:r>
        <w:t>ntreprenøren forpligtet til over for sine medarbejdere straks at foretage afhjælpning, således at de ansatte fuldt ud kompenseres for den mindre gunstige løn (herunder særlige ydelser), arbejdstid og/eller andre arbejdsvilkår.</w:t>
      </w:r>
    </w:p>
    <w:p w14:paraId="7FEE4582" w14:textId="77777777" w:rsidR="00546D7F" w:rsidRDefault="00546D7F" w:rsidP="00546D7F">
      <w:pPr>
        <w:pStyle w:val="TypografiOverskrift295pkt"/>
        <w:keepNext w:val="0"/>
        <w:widowControl w:val="0"/>
        <w:numPr>
          <w:ilvl w:val="0"/>
          <w:numId w:val="0"/>
        </w:numPr>
        <w:ind w:left="576"/>
      </w:pPr>
      <w:r>
        <w:t>Hvis der benyttes underleverandører/underentreprenører, påhviler det Entreprenøren at påse, at førnævnte krav overholdes (kædeansvar).</w:t>
      </w:r>
    </w:p>
    <w:p w14:paraId="72ED763F" w14:textId="77777777" w:rsidR="00546D7F" w:rsidRDefault="00546D7F" w:rsidP="00546D7F">
      <w:pPr>
        <w:pStyle w:val="TypografiOverskrift295pkt"/>
        <w:keepNext w:val="0"/>
        <w:widowControl w:val="0"/>
        <w:numPr>
          <w:ilvl w:val="0"/>
          <w:numId w:val="0"/>
        </w:numPr>
        <w:ind w:left="576"/>
      </w:pPr>
      <w:r>
        <w:t>Entreprenøren er forpligtet til på anmodning fra Bygherren snarest muligt at dokumentere, at ovenstående krav er overholdt.</w:t>
      </w:r>
    </w:p>
    <w:p w14:paraId="1ADE4FFE" w14:textId="77777777" w:rsidR="00546D7F" w:rsidRDefault="00546D7F" w:rsidP="00546D7F">
      <w:pPr>
        <w:pStyle w:val="TypografiOverskrift295pkt"/>
        <w:keepNext w:val="0"/>
        <w:widowControl w:val="0"/>
        <w:numPr>
          <w:ilvl w:val="0"/>
          <w:numId w:val="0"/>
        </w:numPr>
        <w:ind w:left="576"/>
      </w:pPr>
      <w:r>
        <w:t>Bygherren forbeholder sig ret til at inddrage de statslige kontrolenheder ved vurderingen af, om arbejdere på pladsen har de arbejdsvilkår, de er berettiget til efter arbejdsklausulen.</w:t>
      </w:r>
    </w:p>
    <w:p w14:paraId="5DAF758D" w14:textId="5063949F" w:rsidR="00546D7F" w:rsidRDefault="00546D7F" w:rsidP="00546D7F">
      <w:pPr>
        <w:pStyle w:val="TypografiOverskrift295pkt"/>
        <w:keepNext w:val="0"/>
        <w:widowControl w:val="0"/>
        <w:numPr>
          <w:ilvl w:val="0"/>
          <w:numId w:val="0"/>
        </w:numPr>
        <w:ind w:left="576"/>
      </w:pPr>
      <w:r>
        <w:t xml:space="preserve">Bygherren kan foretage </w:t>
      </w:r>
      <w:r w:rsidR="00AC10F6">
        <w:t>tilbagehold i betalingerne til Entreprenøren, indtil E</w:t>
      </w:r>
      <w:r>
        <w:t>ntreprenøren har dokumenteret, at de ansatte er sikret de nævnte ansættelsesvilkår.</w:t>
      </w:r>
    </w:p>
    <w:p w14:paraId="7948EA98" w14:textId="2CBE6FDC" w:rsidR="00D8606F" w:rsidRPr="006C4306" w:rsidRDefault="00546D7F" w:rsidP="00546D7F">
      <w:pPr>
        <w:pStyle w:val="TypografiOverskrift295pkt"/>
        <w:keepNext w:val="0"/>
        <w:widowControl w:val="0"/>
        <w:numPr>
          <w:ilvl w:val="0"/>
          <w:numId w:val="0"/>
        </w:numPr>
        <w:ind w:left="576"/>
      </w:pPr>
      <w:r>
        <w:t>Der henvises i øvrigt til Bygningsstyrelsens "Vejledning til efterlevelse af de sociale klausuler"</w:t>
      </w:r>
      <w:r w:rsidRPr="006C4306">
        <w:t>.</w:t>
      </w:r>
      <w:bookmarkEnd w:id="56"/>
    </w:p>
    <w:p w14:paraId="5141FD62" w14:textId="77777777" w:rsidR="00D8606F" w:rsidRPr="0093721A" w:rsidRDefault="00D8606F" w:rsidP="00546D7F">
      <w:pPr>
        <w:pStyle w:val="TypografiOverskrift295pkt"/>
        <w:keepNext w:val="0"/>
        <w:widowControl w:val="0"/>
        <w:rPr>
          <w:b/>
        </w:rPr>
      </w:pPr>
      <w:bookmarkStart w:id="57" w:name="_Toc512856346"/>
      <w:bookmarkStart w:id="58" w:name="_Toc532902154"/>
      <w:bookmarkStart w:id="59" w:name="_Ref7611155"/>
      <w:bookmarkEnd w:id="53"/>
      <w:bookmarkEnd w:id="54"/>
      <w:r w:rsidRPr="0093721A">
        <w:rPr>
          <w:b/>
        </w:rPr>
        <w:t>Register om Udenlandske Tjenesteydere (RUT)</w:t>
      </w:r>
      <w:bookmarkEnd w:id="57"/>
      <w:bookmarkEnd w:id="58"/>
      <w:bookmarkEnd w:id="59"/>
    </w:p>
    <w:p w14:paraId="20C6760D" w14:textId="77777777" w:rsidR="00546D7F" w:rsidRPr="00A52B04" w:rsidRDefault="00546D7F" w:rsidP="00546D7F">
      <w:pPr>
        <w:pStyle w:val="TypografiOverskrift295pkt"/>
        <w:keepNext w:val="0"/>
        <w:widowControl w:val="0"/>
        <w:numPr>
          <w:ilvl w:val="0"/>
          <w:numId w:val="0"/>
        </w:numPr>
        <w:ind w:left="576"/>
        <w:rPr>
          <w:i/>
        </w:rPr>
      </w:pPr>
      <w:bookmarkStart w:id="60" w:name="_Toc532902335"/>
      <w:r w:rsidRPr="00A52B04">
        <w:rPr>
          <w:i/>
        </w:rPr>
        <w:t>Hvis Entreprenøren er en udenlandsk virksomhed</w:t>
      </w:r>
    </w:p>
    <w:p w14:paraId="78AB92F5" w14:textId="77777777" w:rsidR="00546D7F" w:rsidRDefault="00546D7F" w:rsidP="00546D7F">
      <w:pPr>
        <w:pStyle w:val="TypografiOverskrift295pkt"/>
        <w:keepNext w:val="0"/>
        <w:widowControl w:val="0"/>
        <w:numPr>
          <w:ilvl w:val="0"/>
          <w:numId w:val="0"/>
        </w:numPr>
        <w:ind w:left="576"/>
      </w:pPr>
      <w:r>
        <w:t>Entreprenøren skal senest 3 arbejdsdage efter påbegyndelse dokumentere over for Bygherren, at Entreprenøren enten har ladet sig registrere i Register for Udenlandske Tjenesteydere (RUT) hos Erhvervsstyrelsen eller ikke er forpligtet til at lade sig registrere, jf. de til enhver tid gældende regler herom. Er Entreprenøren forpligtet til at lade sig registrere, skal registreringen være foretaget senest ved arbejdets påbegyndelse.</w:t>
      </w:r>
    </w:p>
    <w:p w14:paraId="6931B0B8" w14:textId="77777777" w:rsidR="00546D7F" w:rsidRDefault="00546D7F" w:rsidP="00546D7F">
      <w:pPr>
        <w:pStyle w:val="TypografiOverskrift295pkt"/>
        <w:keepNext w:val="0"/>
        <w:widowControl w:val="0"/>
        <w:numPr>
          <w:ilvl w:val="0"/>
          <w:numId w:val="0"/>
        </w:numPr>
        <w:ind w:left="576"/>
      </w:pPr>
      <w:r>
        <w:t>Hvis Bygherren ikke modtager dokumentationen inden for fristen, eller hvis dokumentationen viser, at Entreprenøren har angivet urigtige oplysninger, vil Bygherren anmelde forholdet til Arbejdstilsynet.</w:t>
      </w:r>
    </w:p>
    <w:p w14:paraId="32557C74" w14:textId="77777777" w:rsidR="00546D7F" w:rsidRPr="00A52B04" w:rsidRDefault="00546D7F" w:rsidP="00546D7F">
      <w:pPr>
        <w:pStyle w:val="TypografiOverskrift295pkt"/>
        <w:keepNext w:val="0"/>
        <w:widowControl w:val="0"/>
        <w:numPr>
          <w:ilvl w:val="0"/>
          <w:numId w:val="0"/>
        </w:numPr>
        <w:ind w:left="576"/>
        <w:rPr>
          <w:i/>
        </w:rPr>
      </w:pPr>
      <w:r w:rsidRPr="00A52B04">
        <w:rPr>
          <w:i/>
        </w:rPr>
        <w:lastRenderedPageBreak/>
        <w:t>Hvis Entreprenøren anvender udenlandske underleverandører</w:t>
      </w:r>
    </w:p>
    <w:p w14:paraId="1494406A" w14:textId="77777777" w:rsidR="00546D7F" w:rsidRDefault="00546D7F" w:rsidP="00546D7F">
      <w:pPr>
        <w:pStyle w:val="TypografiOverskrift295pkt"/>
        <w:keepNext w:val="0"/>
        <w:widowControl w:val="0"/>
        <w:numPr>
          <w:ilvl w:val="0"/>
          <w:numId w:val="0"/>
        </w:numPr>
        <w:ind w:left="576"/>
      </w:pPr>
      <w:r>
        <w:t>Ved anvendelse af udenlandske underleverandører/underentreprenører, er Entreprenøren forpligtet til at sikre, at den udenlandske underleverandør/underentreprenør enten har ladet sig registrere i Register for Udenlandske Tjenesteydere (RUT) hos Erhvervsstyrelsen eller ikke er forpligtet til at lade sig registrere, jf. de til enhver tid gældende regler herom. Er underleverandøren/underentreprenøren forpligtet til at lade sig registrere, skal registreringen være foretaget senest ved arbejdets påbegyndelse.</w:t>
      </w:r>
    </w:p>
    <w:p w14:paraId="1677E6EC" w14:textId="77777777" w:rsidR="00546D7F" w:rsidRDefault="00546D7F" w:rsidP="00546D7F">
      <w:pPr>
        <w:pStyle w:val="TypografiOverskrift295pkt"/>
        <w:keepNext w:val="0"/>
        <w:widowControl w:val="0"/>
        <w:numPr>
          <w:ilvl w:val="0"/>
          <w:numId w:val="0"/>
        </w:numPr>
        <w:ind w:left="576"/>
        <w:rPr>
          <w:i/>
        </w:rPr>
      </w:pPr>
      <w:r w:rsidRPr="00A52B04">
        <w:rPr>
          <w:i/>
        </w:rPr>
        <w:t>Fælles for Entreprenøren der er en udenlandsk virksomhed / anvender udenlandske underleverandører</w:t>
      </w:r>
    </w:p>
    <w:p w14:paraId="10E298FF" w14:textId="77777777" w:rsidR="00546D7F" w:rsidRPr="002679B4" w:rsidRDefault="00546D7F" w:rsidP="00546D7F">
      <w:pPr>
        <w:pStyle w:val="TypografiOverskrift295pkt"/>
        <w:keepNext w:val="0"/>
        <w:widowControl w:val="0"/>
        <w:numPr>
          <w:ilvl w:val="0"/>
          <w:numId w:val="0"/>
        </w:numPr>
        <w:ind w:left="576"/>
        <w:rPr>
          <w:b/>
          <w:i/>
          <w:color w:val="3366FF"/>
        </w:rPr>
      </w:pPr>
      <w:r w:rsidRPr="002679B4">
        <w:rPr>
          <w:b/>
          <w:i/>
          <w:color w:val="3366FF"/>
        </w:rPr>
        <w:t xml:space="preserve">Størrelsen for boden skal fastsættes inden for intervallet på mellem 10.000 og 50.000 kr. Størrelsen fastsættes ud fra den konkrete sag, herunder sagens forventede entreprisesum. </w:t>
      </w:r>
    </w:p>
    <w:p w14:paraId="60141705" w14:textId="77777777" w:rsidR="00546D7F" w:rsidRDefault="00546D7F" w:rsidP="00546D7F">
      <w:pPr>
        <w:pStyle w:val="TypografiOverskrift295pkt"/>
        <w:keepNext w:val="0"/>
        <w:widowControl w:val="0"/>
        <w:numPr>
          <w:ilvl w:val="0"/>
          <w:numId w:val="0"/>
        </w:numPr>
        <w:ind w:left="576"/>
      </w:pPr>
      <w:r>
        <w:t xml:space="preserve">Bygherren er berettiget til at opkræve en bod på kr. </w:t>
      </w:r>
      <w:r w:rsidRPr="00BF0445">
        <w:rPr>
          <w:highlight w:val="yellow"/>
        </w:rPr>
        <w:t>[10.000-50.000]</w:t>
      </w:r>
      <w:r>
        <w:t>, såfremt Entreprenøren overskrider en af Bygherren oplyst frist for fremlæggelse af dokumentation for, at der er sket korrekt registrering af sig selv eller af underleverandører/underentreprenører i RUT. Udenlandske tjenesteydere, der ikke er anmeldt til RUT, kan blive bortvist fra pladsen.</w:t>
      </w:r>
    </w:p>
    <w:p w14:paraId="28948E7E" w14:textId="7D2BA985" w:rsidR="00815D6B" w:rsidRPr="00E90128" w:rsidRDefault="00546D7F" w:rsidP="00546D7F">
      <w:pPr>
        <w:pStyle w:val="TypografiOverskrift295pkt"/>
        <w:keepNext w:val="0"/>
        <w:widowControl w:val="0"/>
        <w:numPr>
          <w:ilvl w:val="0"/>
          <w:numId w:val="0"/>
        </w:numPr>
        <w:ind w:left="576"/>
      </w:pPr>
      <w:r>
        <w:t>Der henvises i øvrigt til Bygningsstyrelsens "Vejledning til efterlevelse af de sociale klausuler".</w:t>
      </w:r>
      <w:bookmarkEnd w:id="60"/>
    </w:p>
    <w:p w14:paraId="724E9812" w14:textId="3B026C39" w:rsidR="00D8606F" w:rsidRPr="00D91C14" w:rsidRDefault="00D8606F" w:rsidP="00546D7F">
      <w:pPr>
        <w:pStyle w:val="TypografiOverskrift295pkt"/>
        <w:keepNext w:val="0"/>
        <w:widowControl w:val="0"/>
        <w:rPr>
          <w:b/>
        </w:rPr>
      </w:pPr>
      <w:bookmarkStart w:id="61" w:name="_Toc512856348"/>
      <w:bookmarkStart w:id="62" w:name="_Toc532902167"/>
      <w:bookmarkEnd w:id="55"/>
      <w:r w:rsidRPr="00D91C14">
        <w:rPr>
          <w:b/>
        </w:rPr>
        <w:t>Udbudsretlige sanktioner</w:t>
      </w:r>
      <w:bookmarkEnd w:id="61"/>
      <w:bookmarkEnd w:id="62"/>
    </w:p>
    <w:p w14:paraId="4C2CD10A" w14:textId="69F450B7" w:rsidR="00D8606F" w:rsidRPr="005B59E3" w:rsidRDefault="00D8606F" w:rsidP="00546D7F">
      <w:pPr>
        <w:pStyle w:val="TypografiOverskrift295pkt"/>
        <w:keepNext w:val="0"/>
        <w:widowControl w:val="0"/>
        <w:numPr>
          <w:ilvl w:val="0"/>
          <w:numId w:val="0"/>
        </w:numPr>
        <w:ind w:left="576"/>
      </w:pPr>
      <w:bookmarkStart w:id="63" w:name="_Toc532902168"/>
      <w:r w:rsidRPr="00AF5920">
        <w:t>Entreprenørens manglende overholdelse af sine forpligtelser vedr. hhv. arbe</w:t>
      </w:r>
      <w:r w:rsidR="00617DF9">
        <w:t xml:space="preserve">jdsklausuler, jf. pkt. </w:t>
      </w:r>
      <w:r w:rsidR="00D91C14">
        <w:fldChar w:fldCharType="begin"/>
      </w:r>
      <w:r w:rsidR="00D91C14">
        <w:instrText xml:space="preserve"> REF _Ref7611148 \n \h </w:instrText>
      </w:r>
      <w:r w:rsidR="00D91C14">
        <w:fldChar w:fldCharType="separate"/>
      </w:r>
      <w:r w:rsidR="003916B7">
        <w:t>8.1</w:t>
      </w:r>
      <w:r w:rsidR="00D91C14">
        <w:fldChar w:fldCharType="end"/>
      </w:r>
      <w:r w:rsidR="00D91C14">
        <w:t xml:space="preserve"> og </w:t>
      </w:r>
      <w:r w:rsidR="00617DF9">
        <w:t xml:space="preserve">RUT, jf. pkt. </w:t>
      </w:r>
      <w:r w:rsidR="00D91C14">
        <w:fldChar w:fldCharType="begin"/>
      </w:r>
      <w:r w:rsidR="00D91C14">
        <w:instrText xml:space="preserve"> REF _Ref7611155 \n \h </w:instrText>
      </w:r>
      <w:r w:rsidR="00D91C14">
        <w:fldChar w:fldCharType="separate"/>
      </w:r>
      <w:r w:rsidR="00546D7F">
        <w:t>8.2</w:t>
      </w:r>
      <w:r w:rsidR="00D91C14">
        <w:fldChar w:fldCharType="end"/>
      </w:r>
      <w:r w:rsidR="00617DF9">
        <w:t>,</w:t>
      </w:r>
      <w:r w:rsidR="004878DC">
        <w:t xml:space="preserve"> </w:t>
      </w:r>
      <w:r>
        <w:t>er at betragte som en forsømmelse</w:t>
      </w:r>
      <w:r w:rsidRPr="005B59E3">
        <w:t xml:space="preserve"> </w:t>
      </w:r>
      <w:r w:rsidR="00617DF9">
        <w:t>i forbindelse med udøvelsen af E</w:t>
      </w:r>
      <w:r w:rsidRPr="005B59E3">
        <w:t>ntreprenørens erhverv</w:t>
      </w:r>
      <w:r>
        <w:t>.</w:t>
      </w:r>
      <w:bookmarkEnd w:id="63"/>
    </w:p>
    <w:p w14:paraId="6E5C590D" w14:textId="77777777" w:rsidR="00D8606F" w:rsidRPr="005B59E3" w:rsidRDefault="00D8606F" w:rsidP="00546D7F">
      <w:pPr>
        <w:pStyle w:val="TypografiOverskrift295pkt"/>
        <w:keepNext w:val="0"/>
        <w:widowControl w:val="0"/>
        <w:numPr>
          <w:ilvl w:val="0"/>
          <w:numId w:val="0"/>
        </w:numPr>
        <w:ind w:left="576"/>
      </w:pPr>
      <w:bookmarkStart w:id="64" w:name="_Toc532902169"/>
      <w:r>
        <w:t>Om en konstateret forsømmelse</w:t>
      </w:r>
      <w:r w:rsidRPr="005B59E3">
        <w:t xml:space="preserve"> kan anses for en ”alvorlig </w:t>
      </w:r>
      <w:r>
        <w:t>forsømmelse</w:t>
      </w:r>
      <w:r w:rsidRPr="005B59E3">
        <w:t>”</w:t>
      </w:r>
      <w:r>
        <w:t xml:space="preserve"> i udbudslovens forstand</w:t>
      </w:r>
      <w:r w:rsidR="00617DF9">
        <w:t>, vil bero på den adfærd, som E</w:t>
      </w:r>
      <w:r w:rsidRPr="005B59E3">
        <w:t xml:space="preserve">ntreprenøren har udvist, herunder om misligholdelse beror på hensigt eller uagtsomhed af en vis alvor hos </w:t>
      </w:r>
      <w:r w:rsidR="00617DF9">
        <w:t>E</w:t>
      </w:r>
      <w:r w:rsidRPr="005B59E3">
        <w:t>ntreprenøren.</w:t>
      </w:r>
      <w:bookmarkEnd w:id="64"/>
      <w:r w:rsidRPr="005B59E3">
        <w:t xml:space="preserve"> </w:t>
      </w:r>
    </w:p>
    <w:p w14:paraId="67D1418E" w14:textId="77777777" w:rsidR="00D8606F" w:rsidRDefault="00617DF9" w:rsidP="00546D7F">
      <w:pPr>
        <w:pStyle w:val="TypografiOverskrift295pkt"/>
        <w:keepNext w:val="0"/>
        <w:widowControl w:val="0"/>
        <w:numPr>
          <w:ilvl w:val="0"/>
          <w:numId w:val="0"/>
        </w:numPr>
        <w:ind w:left="576"/>
      </w:pPr>
      <w:bookmarkStart w:id="65" w:name="_Toc532902170"/>
      <w:r>
        <w:t>Konstateringen af, om E</w:t>
      </w:r>
      <w:r w:rsidR="00D8606F" w:rsidRPr="005B59E3">
        <w:t xml:space="preserve">ntreprenøren har begået en alvorlig </w:t>
      </w:r>
      <w:r w:rsidR="00D8606F">
        <w:t>forsømmelse</w:t>
      </w:r>
      <w:r w:rsidR="00D8606F" w:rsidRPr="005B59E3">
        <w:t xml:space="preserve"> ved manglende overholdelse af sine kontraktmæssige forpligtelser i henhold til nærværende aftale, vil ske ved en konkret og </w:t>
      </w:r>
      <w:r>
        <w:t>individuel vurdering af den af E</w:t>
      </w:r>
      <w:r w:rsidR="00D8606F" w:rsidRPr="005B59E3">
        <w:t xml:space="preserve">ntreprenøren udviste </w:t>
      </w:r>
      <w:r w:rsidR="00D8606F">
        <w:t>adfærd</w:t>
      </w:r>
      <w:r w:rsidR="00D8606F" w:rsidRPr="005B59E3">
        <w:t>. Konstateringen heraf forudsætter ikke, at der foreligger en retskraftig dom eller lignede grundlag.</w:t>
      </w:r>
      <w:bookmarkEnd w:id="65"/>
    </w:p>
    <w:p w14:paraId="61CCCBE9" w14:textId="3319D00C" w:rsidR="00D8606F" w:rsidRDefault="00D8606F" w:rsidP="00546D7F">
      <w:pPr>
        <w:pStyle w:val="TypografiOverskrift295pkt"/>
        <w:keepNext w:val="0"/>
        <w:widowControl w:val="0"/>
        <w:numPr>
          <w:ilvl w:val="0"/>
          <w:numId w:val="0"/>
        </w:numPr>
        <w:ind w:left="576"/>
      </w:pPr>
      <w:bookmarkStart w:id="66" w:name="_Toc532902171"/>
      <w:r w:rsidRPr="005B59E3">
        <w:t xml:space="preserve">Såfremt </w:t>
      </w:r>
      <w:r w:rsidR="00617DF9">
        <w:t>Bygherren konstaterer, at E</w:t>
      </w:r>
      <w:r w:rsidRPr="005B59E3">
        <w:t xml:space="preserve">ntreprenøren ved misligholdelse af sine kontraktmæssige forpligtelser har begået en alvorlig </w:t>
      </w:r>
      <w:r>
        <w:t>forsømmelse</w:t>
      </w:r>
      <w:r w:rsidRPr="005B59E3">
        <w:t xml:space="preserve">, kan </w:t>
      </w:r>
      <w:r w:rsidR="00617DF9">
        <w:t>Bygherren udelukke E</w:t>
      </w:r>
      <w:r w:rsidRPr="005B59E3">
        <w:t xml:space="preserve">ntreprenøren fra at deltage i fremtidige udbudsforretninger, som </w:t>
      </w:r>
      <w:r w:rsidR="00617DF9">
        <w:t>Bygherren</w:t>
      </w:r>
      <w:r w:rsidRPr="005B59E3">
        <w:t xml:space="preserve"> afholder. </w:t>
      </w:r>
      <w:r w:rsidR="00617DF9">
        <w:t>Bygherren</w:t>
      </w:r>
      <w:r w:rsidRPr="005B59E3">
        <w:t xml:space="preserve"> forbeholder sig herudover ret til, at informere andre ordregivende mynd</w:t>
      </w:r>
      <w:r w:rsidR="00617DF9">
        <w:t>igheder om den af E</w:t>
      </w:r>
      <w:r>
        <w:t>ntreprenøren</w:t>
      </w:r>
      <w:r w:rsidRPr="005B59E3">
        <w:t xml:space="preserve"> begåede </w:t>
      </w:r>
      <w:r>
        <w:t>"</w:t>
      </w:r>
      <w:r w:rsidRPr="005B59E3">
        <w:t xml:space="preserve">alvorlige </w:t>
      </w:r>
      <w:r>
        <w:t>forsømmelse</w:t>
      </w:r>
      <w:r w:rsidRPr="005B59E3">
        <w:t>"</w:t>
      </w:r>
      <w:r w:rsidR="00617DF9">
        <w:t>.</w:t>
      </w:r>
      <w:bookmarkEnd w:id="66"/>
    </w:p>
    <w:p w14:paraId="10E426AE" w14:textId="2B37F5E4" w:rsidR="00546D7F" w:rsidRDefault="00546D7F" w:rsidP="00546D7F">
      <w:pPr>
        <w:pStyle w:val="TypografiOverskrift295pkt"/>
        <w:keepNext w:val="0"/>
        <w:widowControl w:val="0"/>
        <w:rPr>
          <w:b/>
        </w:rPr>
      </w:pPr>
      <w:bookmarkStart w:id="67" w:name="_Toc459794478"/>
      <w:bookmarkStart w:id="68" w:name="_Toc532902163"/>
      <w:bookmarkStart w:id="69" w:name="_Toc512856347"/>
      <w:r>
        <w:rPr>
          <w:b/>
        </w:rPr>
        <w:t>Tavshedspligt</w:t>
      </w:r>
    </w:p>
    <w:p w14:paraId="2ECD79C2" w14:textId="77777777" w:rsidR="00546D7F" w:rsidRPr="005B59E3" w:rsidRDefault="00546D7F" w:rsidP="00546D7F">
      <w:pPr>
        <w:pStyle w:val="TypografiOverskrift295pkt"/>
        <w:keepNext w:val="0"/>
        <w:widowControl w:val="0"/>
        <w:numPr>
          <w:ilvl w:val="0"/>
          <w:numId w:val="0"/>
        </w:numPr>
        <w:ind w:left="576"/>
      </w:pPr>
      <w:r>
        <w:t>Entreprenøren</w:t>
      </w:r>
      <w:r w:rsidRPr="005B59E3">
        <w:t xml:space="preserve"> skal iagttage ubetinget tavshed med hensyn til oplysninger vedrørende </w:t>
      </w:r>
      <w:r>
        <w:t>Bygherrens</w:t>
      </w:r>
      <w:r w:rsidRPr="005B59E3">
        <w:t xml:space="preserve"> eller andres forhold, som de får kendskab til i forbindelse med opfyldelsen af denne kontrakt. </w:t>
      </w:r>
    </w:p>
    <w:p w14:paraId="1BC4D721" w14:textId="77777777" w:rsidR="00546D7F" w:rsidRPr="005B59E3" w:rsidRDefault="00546D7F" w:rsidP="00546D7F">
      <w:pPr>
        <w:pStyle w:val="TypografiOverskrift295pkt"/>
        <w:keepNext w:val="0"/>
        <w:widowControl w:val="0"/>
        <w:numPr>
          <w:ilvl w:val="0"/>
          <w:numId w:val="0"/>
        </w:numPr>
        <w:ind w:left="576"/>
      </w:pPr>
      <w:r w:rsidRPr="005B59E3">
        <w:lastRenderedPageBreak/>
        <w:t>Entreprenøren skal pålægge alle u</w:t>
      </w:r>
      <w:r>
        <w:t>nderleverandører,</w:t>
      </w:r>
      <w:r w:rsidRPr="005B59E3">
        <w:t xml:space="preserve"> der bistår med kontraktens opfyldelse, tilsvarende forpligtelse.</w:t>
      </w:r>
    </w:p>
    <w:p w14:paraId="1CE0EB85" w14:textId="1B183416" w:rsidR="00546D7F" w:rsidRPr="00546D7F" w:rsidRDefault="00546D7F" w:rsidP="00546D7F">
      <w:pPr>
        <w:pStyle w:val="TypografiOverskrift295pkt"/>
        <w:keepNext w:val="0"/>
        <w:widowControl w:val="0"/>
        <w:numPr>
          <w:ilvl w:val="0"/>
          <w:numId w:val="0"/>
        </w:numPr>
        <w:ind w:left="576"/>
      </w:pPr>
      <w:r w:rsidRPr="005B59E3">
        <w:t xml:space="preserve">Entreprenøren må benytte </w:t>
      </w:r>
      <w:r>
        <w:t>Bygherren</w:t>
      </w:r>
      <w:r w:rsidRPr="005B59E3">
        <w:t xml:space="preserve"> som reference, men må ikke uden </w:t>
      </w:r>
      <w:r>
        <w:t>Bygherrens</w:t>
      </w:r>
      <w:r w:rsidRPr="005B59E3">
        <w:t xml:space="preserve"> forudgående, skriftlige tilladelse udsende offentlig meddelelse om kontrakten eller offentliggøre noget om kontraktens indhold.</w:t>
      </w:r>
    </w:p>
    <w:p w14:paraId="030A5347" w14:textId="769A19FE" w:rsidR="00E62D2C" w:rsidRPr="00174479" w:rsidRDefault="00E62D2C" w:rsidP="00546D7F">
      <w:pPr>
        <w:pStyle w:val="TypografiOverskrift295pkt"/>
        <w:keepNext w:val="0"/>
        <w:widowControl w:val="0"/>
        <w:rPr>
          <w:b/>
        </w:rPr>
      </w:pPr>
      <w:r w:rsidRPr="00174479">
        <w:rPr>
          <w:b/>
        </w:rPr>
        <w:t>Bæredygtigt træ</w:t>
      </w:r>
    </w:p>
    <w:p w14:paraId="3E29774D" w14:textId="77777777" w:rsidR="00E62D2C" w:rsidRDefault="00E62D2C" w:rsidP="00546D7F">
      <w:pPr>
        <w:pStyle w:val="TypografiOverskrift295pkt"/>
        <w:keepNext w:val="0"/>
        <w:widowControl w:val="0"/>
        <w:numPr>
          <w:ilvl w:val="0"/>
          <w:numId w:val="0"/>
        </w:numPr>
        <w:ind w:left="576"/>
      </w:pPr>
      <w:r w:rsidRPr="00174479">
        <w:t>Træ i træprodukter, der leveres under denne kontrakt eller som led i kontraktudøvelsen kommer til at indgå i byggeri eller andre anlæg, som Bygherren ejer eller overtager ejerskabet til, skal være fremstillet af dokumenterbart bæredygtigt træ. »Træ«, »træprodukter« og »bæredygtigt træ« defineres som i Naturstyrelsens vejledning nr. 9467: Sikring af bæredygtigt træ i offentlige aftaler om vareindkøb, tjenesteydelser og bygge- og anlægsarbejder, Naturstyrelsen 2014.</w:t>
      </w:r>
    </w:p>
    <w:p w14:paraId="57D29AC4" w14:textId="77777777" w:rsidR="00E62D2C" w:rsidRPr="001A6E92" w:rsidRDefault="00E62D2C" w:rsidP="00546D7F">
      <w:pPr>
        <w:pStyle w:val="TypografiOverskrift295pkt"/>
        <w:keepNext w:val="0"/>
        <w:widowControl w:val="0"/>
        <w:numPr>
          <w:ilvl w:val="0"/>
          <w:numId w:val="0"/>
        </w:numPr>
        <w:spacing w:after="0"/>
        <w:ind w:left="576"/>
        <w:rPr>
          <w:u w:val="single"/>
        </w:rPr>
      </w:pPr>
      <w:r w:rsidRPr="001A6E92">
        <w:rPr>
          <w:u w:val="single"/>
        </w:rPr>
        <w:t>Dokumentation</w:t>
      </w:r>
    </w:p>
    <w:p w14:paraId="45884139" w14:textId="77777777" w:rsidR="00E62D2C" w:rsidRDefault="00E62D2C" w:rsidP="00546D7F">
      <w:pPr>
        <w:pStyle w:val="TypografiOverskrift295pkt"/>
        <w:keepNext w:val="0"/>
        <w:widowControl w:val="0"/>
        <w:numPr>
          <w:ilvl w:val="0"/>
          <w:numId w:val="0"/>
        </w:numPr>
        <w:ind w:left="576"/>
      </w:pPr>
      <w:r w:rsidRPr="00174479">
        <w:t>Bæredygtigt træ i træprodukter kan</w:t>
      </w:r>
      <w:r>
        <w:t xml:space="preserve"> godtgøres ved at Entreprenøren</w:t>
      </w:r>
      <w:r w:rsidRPr="00174479">
        <w:t xml:space="preserve"> dokumenterer, at træprodukterne er eller har været gyldigt certificerede efter certificeringsordningerne FSC, PEFC eller tilsvarende, jf. nærmere definition af bæredygtigt træ og information om dokumentation i Naturstyrelsens vejledning nr. 9467: Sikring af bæredygtigt træ i offentlige aftaler om vareindkøb, tjenesteydelser og bygge- og anlægsarbejder, Naturstyrelsen 2014. Enhver anden passende form for dokumentation, som dækker de enkelte leverancer af træprodukter og redegør fyldestgørende for, hvordan kravet om bæredygtigt træ i træprodukter er sikret opfyldt, vil også kunne accepteres. </w:t>
      </w:r>
    </w:p>
    <w:p w14:paraId="173AF064" w14:textId="79A9D94C" w:rsidR="00E62D2C" w:rsidRDefault="00E62D2C" w:rsidP="00546D7F">
      <w:pPr>
        <w:pStyle w:val="TypografiOverskrift295pkt"/>
        <w:keepNext w:val="0"/>
        <w:widowControl w:val="0"/>
        <w:numPr>
          <w:ilvl w:val="0"/>
          <w:numId w:val="0"/>
        </w:numPr>
        <w:ind w:left="576"/>
      </w:pPr>
      <w:r w:rsidRPr="00174479">
        <w:t>Bygherre</w:t>
      </w:r>
      <w:r w:rsidR="00AC10F6">
        <w:t>n</w:t>
      </w:r>
      <w:r w:rsidRPr="00174479">
        <w:t xml:space="preserve"> forbeholder sig ret til, til enhver tid at kræve dokumentation for, at kravet er opfyldt for de enkelte leverancer af træprodukter. For træprodukter, der kommer til at indgå i byggeri eller andre anlæg, som Bygherren ejer eller overtager ejerskabet til, vil dokumentation kunne kræves fra det øjeblik træprodukterne leveres på byggepladsen. Dokumentationen skal foreligge inden for en af Bygherre</w:t>
      </w:r>
      <w:r w:rsidR="00AC10F6">
        <w:t>n</w:t>
      </w:r>
      <w:r w:rsidRPr="00174479">
        <w:t xml:space="preserve"> skriftligt varslet rimelig frist. Såfremt dokumentation tilvejebragt efter anmodning ikke af Bygherre</w:t>
      </w:r>
      <w:r w:rsidR="00AC10F6">
        <w:t>n</w:t>
      </w:r>
      <w:r w:rsidRPr="00174479">
        <w:t xml:space="preserve"> vurderes at være passende og fyldestgørende, kan Bygherre</w:t>
      </w:r>
      <w:r w:rsidR="00AC10F6">
        <w:t>n</w:t>
      </w:r>
      <w:r w:rsidRPr="00174479">
        <w:t xml:space="preserve"> forlange yderligere dokumentation, herunder at Entreprenøren for egen regning får dokumentationen verificeret af en uafhængig tredjepart, jf. nærmere om dokumentation og kompetencekrav til uafhængig tredjepart mv. i Naturstyrelsens vejledning nr. 9467: Sikring af bæredygtigt træ i offentlige aftaler om vareindkøb, tjenesteydelser og bygge- og anlægsarbejder, Naturstyrelsen 2014. </w:t>
      </w:r>
    </w:p>
    <w:p w14:paraId="78571CE9" w14:textId="77777777" w:rsidR="003916B7" w:rsidRPr="00FF7D45" w:rsidRDefault="003916B7" w:rsidP="00546D7F">
      <w:pPr>
        <w:pStyle w:val="TypografiOverskrift295pkt"/>
        <w:keepNext w:val="0"/>
        <w:widowControl w:val="0"/>
      </w:pPr>
      <w:r>
        <w:rPr>
          <w:b/>
          <w:color w:val="00B050"/>
        </w:rPr>
        <w:t>Registermæssig undersøgelse</w:t>
      </w:r>
      <w:r w:rsidRPr="005B5E3D">
        <w:t xml:space="preserve"> </w:t>
      </w:r>
      <w:r w:rsidRPr="00FF7D45">
        <w:rPr>
          <w:rFonts w:cs="Arial"/>
          <w:b/>
          <w:i/>
          <w:color w:val="3366FF"/>
          <w:kern w:val="0"/>
        </w:rPr>
        <w:t>(Slet, hvis ikke relevant)</w:t>
      </w:r>
      <w:bookmarkEnd w:id="67"/>
      <w:bookmarkEnd w:id="68"/>
    </w:p>
    <w:p w14:paraId="3D1675C8" w14:textId="69C3ADF3" w:rsidR="00E62D2C" w:rsidRDefault="003916B7" w:rsidP="00546D7F">
      <w:pPr>
        <w:pStyle w:val="TypografiOverskrift295pkt"/>
        <w:keepNext w:val="0"/>
        <w:widowControl w:val="0"/>
        <w:numPr>
          <w:ilvl w:val="0"/>
          <w:numId w:val="0"/>
        </w:numPr>
        <w:ind w:left="576"/>
        <w:rPr>
          <w:color w:val="00B050"/>
        </w:rPr>
      </w:pPr>
      <w:bookmarkStart w:id="70" w:name="_Toc532902164"/>
      <w:r>
        <w:rPr>
          <w:color w:val="00B050"/>
        </w:rPr>
        <w:t>Kun de medarbejdere, der har gennemgået en registermæssig undersøgelse forestået af</w:t>
      </w:r>
      <w:r w:rsidRPr="00FF7D45">
        <w:rPr>
          <w:color w:val="00B050"/>
        </w:rPr>
        <w:t xml:space="preserve"> </w:t>
      </w:r>
      <w:r>
        <w:rPr>
          <w:color w:val="00B050"/>
        </w:rPr>
        <w:t>Bygherren</w:t>
      </w:r>
      <w:r w:rsidRPr="00FF7D45">
        <w:rPr>
          <w:color w:val="00B050"/>
        </w:rPr>
        <w:t>, må arbejde med de af entreprisen omfattende arbejder. Dette gælder både arbejdsledelsen og det udførende personale.</w:t>
      </w:r>
      <w:bookmarkEnd w:id="70"/>
      <w:r w:rsidRPr="00FF7D45">
        <w:rPr>
          <w:color w:val="00B050"/>
        </w:rPr>
        <w:t xml:space="preserve"> </w:t>
      </w:r>
      <w:r w:rsidR="00E62D2C">
        <w:rPr>
          <w:color w:val="00B050"/>
        </w:rPr>
        <w:t xml:space="preserve">Den registermæssige undersøgelse forventes at </w:t>
      </w:r>
      <w:r w:rsidR="00E62D2C" w:rsidRPr="00D00BCB">
        <w:rPr>
          <w:color w:val="00B050"/>
        </w:rPr>
        <w:t>tage ca. 15 arbejdsdage.</w:t>
      </w:r>
      <w:r w:rsidR="00E62D2C">
        <w:rPr>
          <w:color w:val="00B050"/>
        </w:rPr>
        <w:t xml:space="preserve"> </w:t>
      </w:r>
    </w:p>
    <w:p w14:paraId="21B14EC7" w14:textId="77777777" w:rsidR="00E62D2C" w:rsidRDefault="00E62D2C" w:rsidP="00546D7F">
      <w:pPr>
        <w:pStyle w:val="TypografiOverskrift295pkt"/>
        <w:keepNext w:val="0"/>
        <w:widowControl w:val="0"/>
        <w:numPr>
          <w:ilvl w:val="0"/>
          <w:numId w:val="0"/>
        </w:numPr>
        <w:spacing w:after="0"/>
        <w:ind w:left="576"/>
        <w:rPr>
          <w:rFonts w:cs="Arial"/>
          <w:b/>
          <w:i/>
          <w:color w:val="3366FF"/>
          <w:kern w:val="0"/>
        </w:rPr>
      </w:pPr>
      <w:r>
        <w:rPr>
          <w:rFonts w:cs="Arial"/>
          <w:b/>
          <w:i/>
          <w:color w:val="3366FF"/>
          <w:kern w:val="0"/>
        </w:rPr>
        <w:t xml:space="preserve">Læs mere om registermæssig undersøgelse og sikkerhedsgodkendelse på intra: </w:t>
      </w:r>
      <w:hyperlink r:id="rId10" w:history="1">
        <w:r w:rsidRPr="00B22B4F">
          <w:rPr>
            <w:rStyle w:val="Hyperlink"/>
            <w:rFonts w:cs="Arial"/>
            <w:b/>
            <w:i/>
            <w:kern w:val="0"/>
          </w:rPr>
          <w:t>https://intra.bygst.dk/saadan-goer-du/sikkerhedsgodkendelse-og-registermaessig-undersoegelse/</w:t>
        </w:r>
      </w:hyperlink>
      <w:r>
        <w:rPr>
          <w:rFonts w:cs="Arial"/>
          <w:b/>
          <w:i/>
          <w:color w:val="3366FF"/>
          <w:kern w:val="0"/>
        </w:rPr>
        <w:t xml:space="preserve"> </w:t>
      </w:r>
    </w:p>
    <w:p w14:paraId="2A27E8F5" w14:textId="77777777" w:rsidR="00E62D2C" w:rsidRPr="00D105CA" w:rsidRDefault="00E62D2C" w:rsidP="00546D7F">
      <w:pPr>
        <w:pStyle w:val="TypografiOverskrift295pkt"/>
        <w:keepNext w:val="0"/>
        <w:widowControl w:val="0"/>
        <w:numPr>
          <w:ilvl w:val="0"/>
          <w:numId w:val="0"/>
        </w:numPr>
        <w:spacing w:before="0"/>
        <w:ind w:left="576"/>
        <w:rPr>
          <w:rFonts w:cs="Arial"/>
          <w:b/>
          <w:i/>
          <w:color w:val="3366FF"/>
          <w:kern w:val="0"/>
        </w:rPr>
      </w:pPr>
      <w:r>
        <w:rPr>
          <w:rFonts w:cs="Arial"/>
          <w:b/>
          <w:i/>
          <w:color w:val="3366FF"/>
          <w:kern w:val="0"/>
        </w:rPr>
        <w:t xml:space="preserve">I sjældne tilfælde stiller kunden krav om sikkerhedsgodkendelse. Hvis dette er tilfældet skal </w:t>
      </w:r>
      <w:r>
        <w:rPr>
          <w:rFonts w:cs="Arial"/>
          <w:b/>
          <w:i/>
          <w:color w:val="3366FF"/>
          <w:kern w:val="0"/>
        </w:rPr>
        <w:lastRenderedPageBreak/>
        <w:t>indholdet i ovenstående afsnit tilpasses og ændres fra "registermæssig undersøgelse" til "sikkerhedsgodkendelse".</w:t>
      </w:r>
    </w:p>
    <w:p w14:paraId="08B795FF" w14:textId="77777777" w:rsidR="00B47D2B" w:rsidRDefault="00B47D2B" w:rsidP="00546D7F">
      <w:pPr>
        <w:pStyle w:val="Typografi1"/>
        <w:keepNext w:val="0"/>
        <w:keepLines w:val="0"/>
        <w:widowControl w:val="0"/>
      </w:pPr>
      <w:bookmarkStart w:id="71" w:name="_Toc68771290"/>
      <w:bookmarkEnd w:id="69"/>
      <w:r>
        <w:t>Forsikring</w:t>
      </w:r>
      <w:r w:rsidR="00E1648B">
        <w:t>, jf. AB</w:t>
      </w:r>
      <w:r w:rsidR="00F44330">
        <w:t xml:space="preserve"> Forenklet </w:t>
      </w:r>
      <w:r w:rsidR="00E1648B">
        <w:t xml:space="preserve">§ </w:t>
      </w:r>
      <w:r w:rsidR="00C20AFE">
        <w:t>1</w:t>
      </w:r>
      <w:r w:rsidR="00F44330">
        <w:t>0</w:t>
      </w:r>
      <w:bookmarkEnd w:id="71"/>
    </w:p>
    <w:p w14:paraId="0601FDC7" w14:textId="77777777" w:rsidR="000E6892" w:rsidRDefault="000E6892" w:rsidP="00546D7F">
      <w:pPr>
        <w:pStyle w:val="TypografiOverskrift295pkt"/>
        <w:keepNext w:val="0"/>
        <w:widowControl w:val="0"/>
      </w:pPr>
      <w:bookmarkStart w:id="72" w:name="_Toc532902173"/>
      <w:r w:rsidRPr="000E6892">
        <w:t>Erhvervs- og produktansvarsforsikring, jf. AB</w:t>
      </w:r>
      <w:r w:rsidR="00F44330">
        <w:t xml:space="preserve"> Forenklet</w:t>
      </w:r>
      <w:r w:rsidRPr="000E6892">
        <w:t>, § 1</w:t>
      </w:r>
      <w:r w:rsidR="00F44330">
        <w:t>0</w:t>
      </w:r>
      <w:r w:rsidRPr="000E6892">
        <w:t xml:space="preserve">, stk. 3 skal i hele entrepriseperioden holdes i kraft med dækningssummer på min. kr. </w:t>
      </w:r>
      <w:r w:rsidR="005B5126" w:rsidRPr="0054118A">
        <w:t>10</w:t>
      </w:r>
      <w:r w:rsidRPr="0054118A">
        <w:t>.000.000</w:t>
      </w:r>
      <w:r w:rsidRPr="000E6892">
        <w:t xml:space="preserve"> for person</w:t>
      </w:r>
      <w:r w:rsidR="00D860E9">
        <w:t xml:space="preserve">- og </w:t>
      </w:r>
      <w:r w:rsidRPr="000E6892">
        <w:t>tingskade.</w:t>
      </w:r>
      <w:bookmarkEnd w:id="72"/>
    </w:p>
    <w:p w14:paraId="1571803B" w14:textId="77777777" w:rsidR="005B5126" w:rsidRDefault="005B5126" w:rsidP="00546D7F">
      <w:pPr>
        <w:pStyle w:val="TypografiOverskrift295pkt"/>
        <w:keepNext w:val="0"/>
        <w:widowControl w:val="0"/>
      </w:pPr>
      <w:bookmarkStart w:id="73" w:name="_Toc532902175"/>
      <w:r>
        <w:t xml:space="preserve">Bygherren </w:t>
      </w:r>
      <w:r w:rsidR="000A3E2D">
        <w:t>har etableret</w:t>
      </w:r>
      <w:r>
        <w:t xml:space="preserve"> brand- og storm</w:t>
      </w:r>
      <w:r w:rsidR="0054118A">
        <w:t>skade</w:t>
      </w:r>
      <w:r>
        <w:t>forsikring i anerkendt forsikringsselskab.</w:t>
      </w:r>
      <w:bookmarkEnd w:id="73"/>
    </w:p>
    <w:p w14:paraId="3E510F1B" w14:textId="77777777" w:rsidR="001D2644" w:rsidRPr="001D2644" w:rsidRDefault="001D2644" w:rsidP="00546D7F">
      <w:pPr>
        <w:pStyle w:val="TypografiOverskrift295pkt"/>
        <w:keepNext w:val="0"/>
        <w:widowControl w:val="0"/>
        <w:numPr>
          <w:ilvl w:val="0"/>
          <w:numId w:val="0"/>
        </w:numPr>
        <w:ind w:left="576"/>
      </w:pPr>
      <w:bookmarkStart w:id="74" w:name="_Toc532902176"/>
      <w:r w:rsidRPr="001D2644">
        <w:t xml:space="preserve">Entreprenøren </w:t>
      </w:r>
      <w:r w:rsidR="001974B6">
        <w:t>skal opfylde følgende krav i forbindelse med</w:t>
      </w:r>
      <w:r w:rsidRPr="001D2644">
        <w:t xml:space="preserve"> udførelse af ”varmt a</w:t>
      </w:r>
      <w:r w:rsidR="001974B6">
        <w:t>rbejde”</w:t>
      </w:r>
      <w:r w:rsidRPr="001D2644">
        <w:t>:</w:t>
      </w:r>
      <w:bookmarkEnd w:id="74"/>
    </w:p>
    <w:p w14:paraId="46BD5713" w14:textId="77777777" w:rsidR="001D2644" w:rsidRPr="001D2644" w:rsidRDefault="001D2644" w:rsidP="00546D7F">
      <w:pPr>
        <w:pStyle w:val="TypografiOverskrift295pkt"/>
        <w:keepNext w:val="0"/>
        <w:widowControl w:val="0"/>
        <w:numPr>
          <w:ilvl w:val="0"/>
          <w:numId w:val="17"/>
        </w:numPr>
      </w:pPr>
      <w:bookmarkStart w:id="75" w:name="_Toc532902177"/>
      <w:r w:rsidRPr="001D2644">
        <w:t>udfyldelse af en særskilt aftaleblanket inden udførelse af det varme arbejde.</w:t>
      </w:r>
      <w:bookmarkEnd w:id="75"/>
    </w:p>
    <w:p w14:paraId="68C24CB1" w14:textId="77777777" w:rsidR="001D2644" w:rsidRPr="001D2644" w:rsidRDefault="001D2644" w:rsidP="00546D7F">
      <w:pPr>
        <w:pStyle w:val="TypografiOverskrift295pkt"/>
        <w:keepNext w:val="0"/>
        <w:widowControl w:val="0"/>
        <w:numPr>
          <w:ilvl w:val="0"/>
          <w:numId w:val="17"/>
        </w:numPr>
      </w:pPr>
      <w:bookmarkStart w:id="76" w:name="_Toc532902178"/>
      <w:r w:rsidRPr="001D2644">
        <w:t>at kunne dokumentere, at håndværkere, der udfører varmt arbejde har certifikat på at have gennemført kursus om varmt arbejde. Kurset skal være eller svare til certifikatuddannelse i Varmt Arbejde, gennemført af Dansk Brand- og sikringsteknisk Institut.</w:t>
      </w:r>
      <w:bookmarkEnd w:id="76"/>
    </w:p>
    <w:p w14:paraId="01050583" w14:textId="77777777" w:rsidR="001D2644" w:rsidRPr="001D2644" w:rsidRDefault="001D2644" w:rsidP="00546D7F">
      <w:pPr>
        <w:pStyle w:val="TypografiOverskrift295pkt"/>
        <w:keepNext w:val="0"/>
        <w:widowControl w:val="0"/>
        <w:numPr>
          <w:ilvl w:val="0"/>
          <w:numId w:val="17"/>
        </w:numPr>
      </w:pPr>
      <w:bookmarkStart w:id="77" w:name="_Toc532902179"/>
      <w:r w:rsidRPr="001D2644">
        <w:t>overholde Brandteknisk Vejledning nr. 10.</w:t>
      </w:r>
      <w:bookmarkEnd w:id="77"/>
    </w:p>
    <w:p w14:paraId="38B11296" w14:textId="77777777" w:rsidR="00317649" w:rsidRDefault="00317649" w:rsidP="00546D7F">
      <w:pPr>
        <w:pStyle w:val="Typografi1"/>
        <w:keepNext w:val="0"/>
        <w:keepLines w:val="0"/>
        <w:widowControl w:val="0"/>
      </w:pPr>
      <w:bookmarkStart w:id="78" w:name="_Toc361140805"/>
      <w:bookmarkStart w:id="79" w:name="_Ref4353316"/>
      <w:bookmarkStart w:id="80" w:name="_Ref4353328"/>
      <w:bookmarkStart w:id="81" w:name="_Ref4353336"/>
      <w:bookmarkStart w:id="82" w:name="_Toc68771291"/>
      <w:r w:rsidRPr="00317649">
        <w:t>Tvister</w:t>
      </w:r>
      <w:bookmarkEnd w:id="78"/>
      <w:r w:rsidR="00406280">
        <w:t>, jf. AB</w:t>
      </w:r>
      <w:r w:rsidR="00F44330">
        <w:t xml:space="preserve"> Forenklet</w:t>
      </w:r>
      <w:r w:rsidR="001052BA">
        <w:t xml:space="preserve"> Kap. J</w:t>
      </w:r>
      <w:bookmarkEnd w:id="79"/>
      <w:bookmarkEnd w:id="80"/>
      <w:bookmarkEnd w:id="81"/>
      <w:bookmarkEnd w:id="82"/>
    </w:p>
    <w:p w14:paraId="7C22CD78" w14:textId="77777777" w:rsidR="00363464" w:rsidRPr="00317649" w:rsidRDefault="00317649" w:rsidP="00546D7F">
      <w:pPr>
        <w:pStyle w:val="TypografiOverskrift295pkt"/>
        <w:keepNext w:val="0"/>
        <w:widowControl w:val="0"/>
      </w:pPr>
      <w:bookmarkStart w:id="83" w:name="_Toc532902188"/>
      <w:r w:rsidRPr="00317649">
        <w:t>Eventuelle tvister om denne aftales forståelse eller om ydelser udført i henhold til denne aftale, af</w:t>
      </w:r>
      <w:r w:rsidR="00406280">
        <w:t>gøres i overensstemmelse med AB</w:t>
      </w:r>
      <w:r w:rsidRPr="00317649">
        <w:t xml:space="preserve"> </w:t>
      </w:r>
      <w:r w:rsidR="00363464">
        <w:t>18</w:t>
      </w:r>
      <w:r w:rsidRPr="00317649">
        <w:t>s almindelige bestemmelser</w:t>
      </w:r>
      <w:r w:rsidR="00A43A4A">
        <w:t>.</w:t>
      </w:r>
      <w:bookmarkEnd w:id="83"/>
    </w:p>
    <w:p w14:paraId="5E317D1D" w14:textId="77777777" w:rsidR="00A43A4A" w:rsidRPr="00A43A4A" w:rsidRDefault="00A43A4A" w:rsidP="00546D7F">
      <w:pPr>
        <w:pStyle w:val="TypografiOverskrift295pkt"/>
        <w:keepNext w:val="0"/>
        <w:widowControl w:val="0"/>
      </w:pPr>
      <w:bookmarkStart w:id="84" w:name="_Toc532902189"/>
      <w:bookmarkStart w:id="85" w:name="_Ref7611665"/>
      <w:bookmarkStart w:id="86" w:name="_Ref9337445"/>
      <w:bookmarkStart w:id="87" w:name="_Hlk529978940"/>
      <w:r w:rsidRPr="00A43A4A">
        <w:t>Følgende personer er udpeget, jf. AB18 § 64, stk. 3:</w:t>
      </w:r>
      <w:bookmarkEnd w:id="84"/>
      <w:bookmarkEnd w:id="85"/>
      <w:bookmarkEnd w:id="86"/>
    </w:p>
    <w:p w14:paraId="2B999994" w14:textId="77777777" w:rsidR="00A43A4A" w:rsidRPr="00A43A4A" w:rsidRDefault="00A43A4A" w:rsidP="00546D7F">
      <w:pPr>
        <w:pStyle w:val="Brdtekst"/>
        <w:keepNext w:val="0"/>
        <w:keepLines w:val="0"/>
        <w:ind w:left="567"/>
      </w:pPr>
      <w:r w:rsidRPr="00A43A4A">
        <w:t xml:space="preserve">Bygherrens projektleder: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Pr="00A43A4A">
        <w:rPr>
          <w:noProof/>
          <w:kern w:val="32"/>
          <w:highlight w:val="yellow"/>
        </w:rPr>
        <w:t>»udfyld«</w:t>
      </w:r>
      <w:r w:rsidRPr="00A43A4A">
        <w:rPr>
          <w:kern w:val="32"/>
          <w:highlight w:val="yellow"/>
        </w:rPr>
        <w:fldChar w:fldCharType="end"/>
      </w:r>
    </w:p>
    <w:p w14:paraId="3EA586A7" w14:textId="77777777" w:rsidR="00A43A4A" w:rsidRPr="00A43A4A" w:rsidRDefault="00A43A4A" w:rsidP="00546D7F">
      <w:pPr>
        <w:pStyle w:val="Brdtekst"/>
        <w:keepNext w:val="0"/>
        <w:keepLines w:val="0"/>
        <w:ind w:left="567"/>
      </w:pPr>
      <w:r w:rsidRPr="00A43A4A">
        <w:t>Bygherrens ledelsesrepræsentant:</w:t>
      </w:r>
      <w:r>
        <w:t xml:space="preserve">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Pr="00A43A4A">
        <w:rPr>
          <w:noProof/>
          <w:kern w:val="32"/>
          <w:highlight w:val="yellow"/>
        </w:rPr>
        <w:t>»udfyld«</w:t>
      </w:r>
      <w:r w:rsidRPr="00A43A4A">
        <w:rPr>
          <w:kern w:val="32"/>
          <w:highlight w:val="yellow"/>
        </w:rPr>
        <w:fldChar w:fldCharType="end"/>
      </w:r>
    </w:p>
    <w:p w14:paraId="6F2B7DDF" w14:textId="77777777" w:rsidR="00A43A4A" w:rsidRDefault="00A43A4A" w:rsidP="00546D7F">
      <w:pPr>
        <w:pStyle w:val="Brdtekst"/>
        <w:keepNext w:val="0"/>
        <w:keepLines w:val="0"/>
        <w:ind w:left="567"/>
      </w:pPr>
    </w:p>
    <w:p w14:paraId="7288BF9B" w14:textId="77777777" w:rsidR="00A43A4A" w:rsidRDefault="00A43A4A" w:rsidP="00546D7F">
      <w:pPr>
        <w:pStyle w:val="Brdtekst"/>
        <w:keepNext w:val="0"/>
        <w:keepLines w:val="0"/>
        <w:ind w:left="567"/>
      </w:pPr>
      <w:r>
        <w:t xml:space="preserve">Entreprenørens projektleder: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Pr="00A43A4A">
        <w:rPr>
          <w:noProof/>
          <w:kern w:val="32"/>
          <w:highlight w:val="yellow"/>
        </w:rPr>
        <w:t>»udfyld«</w:t>
      </w:r>
      <w:r w:rsidRPr="00A43A4A">
        <w:rPr>
          <w:kern w:val="32"/>
          <w:highlight w:val="yellow"/>
        </w:rPr>
        <w:fldChar w:fldCharType="end"/>
      </w:r>
    </w:p>
    <w:p w14:paraId="032B9739" w14:textId="77777777" w:rsidR="00A43A4A" w:rsidRDefault="00A43A4A" w:rsidP="00546D7F">
      <w:pPr>
        <w:pStyle w:val="Brdtekst"/>
        <w:keepNext w:val="0"/>
        <w:keepLines w:val="0"/>
        <w:ind w:left="567"/>
      </w:pPr>
      <w:r>
        <w:t xml:space="preserve">Entreprenørens ledelsesrepræsentant: </w:t>
      </w:r>
      <w:r w:rsidRPr="00A43A4A">
        <w:rPr>
          <w:kern w:val="32"/>
          <w:highlight w:val="yellow"/>
        </w:rPr>
        <w:fldChar w:fldCharType="begin">
          <w:ffData>
            <w:name w:val=""/>
            <w:enabled/>
            <w:calcOnExit w:val="0"/>
            <w:textInput>
              <w:default w:val="»udfyld«"/>
            </w:textInput>
          </w:ffData>
        </w:fldChar>
      </w:r>
      <w:r w:rsidRPr="00A43A4A">
        <w:rPr>
          <w:kern w:val="32"/>
          <w:highlight w:val="yellow"/>
        </w:rPr>
        <w:instrText xml:space="preserve"> FORMTEXT </w:instrText>
      </w:r>
      <w:r w:rsidRPr="00A43A4A">
        <w:rPr>
          <w:kern w:val="32"/>
          <w:highlight w:val="yellow"/>
        </w:rPr>
      </w:r>
      <w:r w:rsidRPr="00A43A4A">
        <w:rPr>
          <w:kern w:val="32"/>
          <w:highlight w:val="yellow"/>
        </w:rPr>
        <w:fldChar w:fldCharType="separate"/>
      </w:r>
      <w:r w:rsidRPr="00A43A4A">
        <w:rPr>
          <w:noProof/>
          <w:kern w:val="32"/>
          <w:highlight w:val="yellow"/>
        </w:rPr>
        <w:t>»udfyld«</w:t>
      </w:r>
      <w:r w:rsidRPr="00A43A4A">
        <w:rPr>
          <w:kern w:val="32"/>
          <w:highlight w:val="yellow"/>
        </w:rPr>
        <w:fldChar w:fldCharType="end"/>
      </w:r>
    </w:p>
    <w:p w14:paraId="3A550733" w14:textId="77777777" w:rsidR="00815D6B" w:rsidRDefault="00406280" w:rsidP="00546D7F">
      <w:pPr>
        <w:pStyle w:val="TypografiOverskrift295pkt"/>
        <w:keepNext w:val="0"/>
        <w:widowControl w:val="0"/>
      </w:pPr>
      <w:bookmarkStart w:id="88" w:name="_Toc532902190"/>
      <w:bookmarkEnd w:id="87"/>
      <w:r>
        <w:t>Entreprenøren</w:t>
      </w:r>
      <w:r w:rsidR="008C0238">
        <w:t xml:space="preserve"> skal efter Bygherrens opfordring også deltage i evt. konfliktløsningsdrøftelser med </w:t>
      </w:r>
      <w:r w:rsidR="00955DE3">
        <w:t>byggesagens øvrige parter</w:t>
      </w:r>
      <w:r w:rsidR="008C0238">
        <w:t>.</w:t>
      </w:r>
      <w:bookmarkEnd w:id="88"/>
    </w:p>
    <w:p w14:paraId="6B0210C9" w14:textId="77777777" w:rsidR="00B47D2B" w:rsidRDefault="00B47D2B" w:rsidP="00546D7F">
      <w:pPr>
        <w:pStyle w:val="Typografi1"/>
        <w:keepNext w:val="0"/>
        <w:keepLines w:val="0"/>
        <w:widowControl w:val="0"/>
      </w:pPr>
      <w:bookmarkStart w:id="89" w:name="_Toc68771292"/>
      <w:r>
        <w:t>Ikrafttræden og ophør</w:t>
      </w:r>
      <w:bookmarkEnd w:id="89"/>
    </w:p>
    <w:p w14:paraId="494AD705" w14:textId="77777777" w:rsidR="00B47D2B" w:rsidRDefault="002D2E3C" w:rsidP="00546D7F">
      <w:pPr>
        <w:pStyle w:val="TypografiOverskrift295pkt"/>
        <w:keepNext w:val="0"/>
        <w:widowControl w:val="0"/>
      </w:pPr>
      <w:bookmarkStart w:id="90" w:name="_Toc532902199"/>
      <w:r>
        <w:t xml:space="preserve">Nærværende </w:t>
      </w:r>
      <w:r w:rsidR="00B47D2B">
        <w:t>aftale træder i kraft ved underskrift, og er gældende frem til opgaven afsluttes.</w:t>
      </w:r>
      <w:bookmarkEnd w:id="90"/>
    </w:p>
    <w:p w14:paraId="5727B926" w14:textId="77777777" w:rsidR="00B47D2B" w:rsidRPr="00FC3C1E" w:rsidRDefault="00B47D2B" w:rsidP="00546D7F">
      <w:pPr>
        <w:pStyle w:val="Typografi1"/>
        <w:keepNext w:val="0"/>
        <w:keepLines w:val="0"/>
        <w:widowControl w:val="0"/>
      </w:pPr>
      <w:bookmarkStart w:id="91" w:name="_Toc68771293"/>
      <w:r w:rsidRPr="00FC3C1E">
        <w:t>Generelle bestemmelser</w:t>
      </w:r>
      <w:bookmarkEnd w:id="91"/>
    </w:p>
    <w:p w14:paraId="29F6DAF2" w14:textId="1535AFED" w:rsidR="00C822C0" w:rsidRPr="00AC7D04" w:rsidRDefault="001818EF" w:rsidP="00546D7F">
      <w:pPr>
        <w:pStyle w:val="TypografiOverskrift295pkt"/>
        <w:keepNext w:val="0"/>
        <w:widowControl w:val="0"/>
      </w:pPr>
      <w:r>
        <w:t xml:space="preserve">Entreprenøren er i forbindelse med udførelse af ydelser under nærværende aftale til enhver tid forpligtet til at sikre, at den til enhver tid gældende persondatalovgivning i Danmark overholdes, for nuværende særligt Europa-Parlamentets og Rådets forordning (EU) 2016/679 af 27. april 2016 om </w:t>
      </w:r>
      <w:r>
        <w:lastRenderedPageBreak/>
        <w:t>beskyttelse af fysiske personer i forbindelse med behandling af personoplysninger og om fri udveksling af sådanne oplysninger og om ophævelse af direktiv 95/46/EF (generel forordning om databeskyttelse) samt lov nr. 502 af 23. maj 2018 om supplerende bestemmelser til forordning om beskyttelse af fysiske personer i forbindelse med behandling af personoplysninger og om fri udveksling af sådanne oplysninger (databeskyttelsesloven).</w:t>
      </w:r>
    </w:p>
    <w:p w14:paraId="7E3A3E37" w14:textId="77777777" w:rsidR="00B47D2B" w:rsidRPr="00AC7D04" w:rsidRDefault="00C822C0" w:rsidP="00546D7F">
      <w:pPr>
        <w:pStyle w:val="TypografiOverskrift295pkt"/>
        <w:keepNext w:val="0"/>
        <w:widowControl w:val="0"/>
      </w:pPr>
      <w:bookmarkStart w:id="92" w:name="_Toc532902202"/>
      <w:r w:rsidRPr="00AC7D04">
        <w:t>Entreprenøren og underentreprenører skal endvidere håndtere data modtaget i forbindelse</w:t>
      </w:r>
      <w:r w:rsidR="00657F73">
        <w:t xml:space="preserve"> med </w:t>
      </w:r>
      <w:r w:rsidRPr="00AC7D04">
        <w:t>opgaveløsningen på en betryggende måde, så de ikke kommer til uvedkommendes kendskab eller forvanskes.</w:t>
      </w:r>
      <w:bookmarkEnd w:id="92"/>
    </w:p>
    <w:p w14:paraId="7820DDFE" w14:textId="0C63FDAE" w:rsidR="000A3E2D" w:rsidRDefault="009B241B" w:rsidP="00546D7F">
      <w:pPr>
        <w:pStyle w:val="TypografiOverskrift295pkt"/>
        <w:keepNext w:val="0"/>
        <w:widowControl w:val="0"/>
        <w:tabs>
          <w:tab w:val="num" w:pos="851"/>
        </w:tabs>
        <w:ind w:left="851" w:hanging="851"/>
      </w:pPr>
      <w:bookmarkStart w:id="93" w:name="_Toc532902203"/>
      <w:r w:rsidRPr="009B241B">
        <w:t>E</w:t>
      </w:r>
      <w:r w:rsidRPr="002C4C38">
        <w:t>ntreprenøren forpligter sig til at videreformidle alle henvendelser fra pressen til Bygherren.</w:t>
      </w:r>
      <w:bookmarkEnd w:id="93"/>
    </w:p>
    <w:p w14:paraId="1FF142ED" w14:textId="77777777" w:rsidR="00B47D2B" w:rsidRDefault="00B47D2B" w:rsidP="00546D7F">
      <w:pPr>
        <w:pStyle w:val="Typografi1"/>
        <w:keepNext w:val="0"/>
        <w:keepLines w:val="0"/>
        <w:widowControl w:val="0"/>
      </w:pPr>
      <w:bookmarkStart w:id="94" w:name="_Toc68771294"/>
      <w:r>
        <w:t>Bilag</w:t>
      </w:r>
      <w:bookmarkEnd w:id="94"/>
    </w:p>
    <w:p w14:paraId="05A13613" w14:textId="77777777" w:rsidR="00B47D2B" w:rsidRDefault="00B47D2B" w:rsidP="00546D7F">
      <w:pPr>
        <w:pStyle w:val="Brdtekst"/>
        <w:keepNext w:val="0"/>
        <w:keepLines w:val="0"/>
        <w:tabs>
          <w:tab w:val="left" w:pos="1134"/>
        </w:tabs>
        <w:spacing w:after="120"/>
        <w:ind w:left="567"/>
        <w:rPr>
          <w:kern w:val="32"/>
        </w:rPr>
      </w:pPr>
      <w:r w:rsidRPr="00F641A0">
        <w:rPr>
          <w:color w:val="00B050"/>
          <w:kern w:val="32"/>
          <w:highlight w:val="yellow"/>
        </w:rPr>
        <w:fldChar w:fldCharType="begin">
          <w:ffData>
            <w:name w:val="Kontrol7"/>
            <w:enabled/>
            <w:calcOnExit w:val="0"/>
            <w:checkBox>
              <w:sizeAuto/>
              <w:default w:val="0"/>
            </w:checkBox>
          </w:ffData>
        </w:fldChar>
      </w:r>
      <w:bookmarkStart w:id="95" w:name="Kontrol7"/>
      <w:r w:rsidRPr="00F641A0">
        <w:rPr>
          <w:color w:val="00B050"/>
          <w:kern w:val="32"/>
          <w:highlight w:val="yellow"/>
        </w:rPr>
        <w:instrText xml:space="preserve"> FORMCHECKBOX </w:instrText>
      </w:r>
      <w:r w:rsidR="000F31D6">
        <w:rPr>
          <w:color w:val="00B050"/>
          <w:kern w:val="32"/>
          <w:highlight w:val="yellow"/>
        </w:rPr>
      </w:r>
      <w:r w:rsidR="000F31D6">
        <w:rPr>
          <w:color w:val="00B050"/>
          <w:kern w:val="32"/>
          <w:highlight w:val="yellow"/>
        </w:rPr>
        <w:fldChar w:fldCharType="separate"/>
      </w:r>
      <w:r w:rsidRPr="00F641A0">
        <w:rPr>
          <w:color w:val="00B050"/>
          <w:kern w:val="32"/>
          <w:highlight w:val="yellow"/>
        </w:rPr>
        <w:fldChar w:fldCharType="end"/>
      </w:r>
      <w:bookmarkEnd w:id="95"/>
      <w:r w:rsidRPr="0079208B">
        <w:rPr>
          <w:color w:val="00B050"/>
          <w:kern w:val="32"/>
        </w:rPr>
        <w:t xml:space="preserve"> </w:t>
      </w:r>
      <w:r>
        <w:rPr>
          <w:color w:val="00B050"/>
          <w:kern w:val="32"/>
        </w:rPr>
        <w:tab/>
      </w:r>
      <w:r w:rsidR="00AC7D04" w:rsidRPr="00AC7D04">
        <w:rPr>
          <w:kern w:val="32"/>
        </w:rPr>
        <w:t>Aftalt hovedt</w:t>
      </w:r>
      <w:r w:rsidRPr="00AC7D04">
        <w:rPr>
          <w:kern w:val="32"/>
        </w:rPr>
        <w:t>idsplan</w:t>
      </w:r>
      <w:r w:rsidR="00D14304" w:rsidRPr="00AC7D04">
        <w:rPr>
          <w:kern w:val="32"/>
        </w:rPr>
        <w:t xml:space="preserve"> - B</w:t>
      </w:r>
      <w:r w:rsidRPr="00AC7D04">
        <w:rPr>
          <w:kern w:val="32"/>
        </w:rPr>
        <w:t xml:space="preserve">ilag </w:t>
      </w:r>
      <w:r w:rsidRPr="00AC7D04">
        <w:rPr>
          <w:kern w:val="32"/>
          <w:highlight w:val="yellow"/>
        </w:rPr>
        <w:fldChar w:fldCharType="begin">
          <w:ffData>
            <w:name w:val="Tekst14"/>
            <w:enabled/>
            <w:calcOnExit w:val="0"/>
            <w:textInput>
              <w:default w:val="»udfyld«"/>
            </w:textInput>
          </w:ffData>
        </w:fldChar>
      </w:r>
      <w:r w:rsidRPr="00AC7D04">
        <w:rPr>
          <w:kern w:val="32"/>
          <w:highlight w:val="yellow"/>
        </w:rPr>
        <w:instrText xml:space="preserve"> FORMTEXT </w:instrText>
      </w:r>
      <w:r w:rsidRPr="00AC7D04">
        <w:rPr>
          <w:kern w:val="32"/>
          <w:highlight w:val="yellow"/>
        </w:rPr>
      </w:r>
      <w:r w:rsidRPr="00AC7D04">
        <w:rPr>
          <w:kern w:val="32"/>
          <w:highlight w:val="yellow"/>
        </w:rPr>
        <w:fldChar w:fldCharType="separate"/>
      </w:r>
      <w:r w:rsidR="00363464" w:rsidRPr="00AC7D04">
        <w:rPr>
          <w:noProof/>
          <w:kern w:val="32"/>
          <w:highlight w:val="yellow"/>
        </w:rPr>
        <w:t>»udfyld«</w:t>
      </w:r>
      <w:r w:rsidRPr="00AC7D04">
        <w:rPr>
          <w:kern w:val="32"/>
          <w:highlight w:val="yellow"/>
        </w:rPr>
        <w:fldChar w:fldCharType="end"/>
      </w:r>
    </w:p>
    <w:p w14:paraId="14A41E51" w14:textId="77777777" w:rsidR="00FC44BD" w:rsidRDefault="00FC44BD" w:rsidP="00546D7F">
      <w:pPr>
        <w:pStyle w:val="Brdtekst"/>
        <w:keepNext w:val="0"/>
        <w:keepLines w:val="0"/>
        <w:tabs>
          <w:tab w:val="left" w:pos="1134"/>
        </w:tabs>
        <w:spacing w:after="120"/>
        <w:ind w:left="567"/>
        <w:rPr>
          <w:color w:val="00B050"/>
          <w:kern w:val="32"/>
        </w:rPr>
      </w:pPr>
      <w:r>
        <w:rPr>
          <w:color w:val="00B050"/>
          <w:kern w:val="32"/>
          <w:highlight w:val="yellow"/>
        </w:rPr>
        <w:fldChar w:fldCharType="begin">
          <w:ffData>
            <w:name w:val="Kontrol13"/>
            <w:enabled/>
            <w:calcOnExit w:val="0"/>
            <w:checkBox>
              <w:sizeAuto/>
              <w:default w:val="0"/>
            </w:checkBox>
          </w:ffData>
        </w:fldChar>
      </w:r>
      <w:r>
        <w:rPr>
          <w:color w:val="00B050"/>
          <w:kern w:val="32"/>
          <w:highlight w:val="yellow"/>
        </w:rPr>
        <w:instrText xml:space="preserve"> FORMCHECKBOX </w:instrText>
      </w:r>
      <w:r w:rsidR="000F31D6">
        <w:rPr>
          <w:color w:val="00B050"/>
          <w:kern w:val="32"/>
          <w:highlight w:val="yellow"/>
        </w:rPr>
      </w:r>
      <w:r w:rsidR="000F31D6">
        <w:rPr>
          <w:color w:val="00B050"/>
          <w:kern w:val="32"/>
          <w:highlight w:val="yellow"/>
        </w:rPr>
        <w:fldChar w:fldCharType="separate"/>
      </w:r>
      <w:r>
        <w:rPr>
          <w:color w:val="00B050"/>
          <w:kern w:val="32"/>
          <w:highlight w:val="yellow"/>
        </w:rPr>
        <w:fldChar w:fldCharType="end"/>
      </w:r>
      <w:r>
        <w:rPr>
          <w:color w:val="00B050"/>
          <w:kern w:val="32"/>
        </w:rPr>
        <w:tab/>
        <w:t xml:space="preserve"> </w:t>
      </w:r>
      <w:r>
        <w:rPr>
          <w:color w:val="00B050"/>
          <w:kern w:val="32"/>
          <w:highlight w:val="yellow"/>
        </w:rPr>
        <w:fldChar w:fldCharType="begin">
          <w:ffData>
            <w:name w:val="Tekst14"/>
            <w:enabled/>
            <w:calcOnExit w:val="0"/>
            <w:textInput>
              <w:default w:val="»udfyld«"/>
            </w:textInput>
          </w:ffData>
        </w:fldChar>
      </w:r>
      <w:r>
        <w:rPr>
          <w:color w:val="00B050"/>
          <w:kern w:val="32"/>
          <w:highlight w:val="yellow"/>
        </w:rPr>
        <w:instrText xml:space="preserve"> FORMTEXT </w:instrText>
      </w:r>
      <w:r>
        <w:rPr>
          <w:color w:val="00B050"/>
          <w:kern w:val="32"/>
          <w:highlight w:val="yellow"/>
        </w:rPr>
      </w:r>
      <w:r>
        <w:rPr>
          <w:color w:val="00B050"/>
          <w:kern w:val="32"/>
          <w:highlight w:val="yellow"/>
        </w:rPr>
        <w:fldChar w:fldCharType="separate"/>
      </w:r>
      <w:r>
        <w:rPr>
          <w:noProof/>
          <w:color w:val="00B050"/>
          <w:kern w:val="32"/>
          <w:highlight w:val="yellow"/>
        </w:rPr>
        <w:t>»udfyld«</w:t>
      </w:r>
      <w:r>
        <w:rPr>
          <w:color w:val="00B050"/>
          <w:kern w:val="32"/>
          <w:highlight w:val="yellow"/>
        </w:rPr>
        <w:fldChar w:fldCharType="end"/>
      </w:r>
      <w:r>
        <w:rPr>
          <w:color w:val="00B050"/>
          <w:kern w:val="32"/>
        </w:rPr>
        <w:t xml:space="preserve"> </w:t>
      </w:r>
      <w:r>
        <w:rPr>
          <w:b/>
          <w:bCs/>
          <w:i/>
          <w:iCs/>
          <w:color w:val="3366FF"/>
        </w:rPr>
        <w:t xml:space="preserve">Vedlæg dokument- og tegningsoversigt(er) eller lignende </w:t>
      </w:r>
      <w:r>
        <w:rPr>
          <w:color w:val="00B050"/>
          <w:kern w:val="32"/>
        </w:rPr>
        <w:t xml:space="preserve">jf. bilag </w:t>
      </w:r>
      <w:r>
        <w:rPr>
          <w:color w:val="00B050"/>
          <w:kern w:val="32"/>
          <w:highlight w:val="yellow"/>
        </w:rPr>
        <w:fldChar w:fldCharType="begin">
          <w:ffData>
            <w:name w:val="Tekst14"/>
            <w:enabled/>
            <w:calcOnExit w:val="0"/>
            <w:textInput>
              <w:default w:val="»udfyld«"/>
            </w:textInput>
          </w:ffData>
        </w:fldChar>
      </w:r>
      <w:r>
        <w:rPr>
          <w:color w:val="00B050"/>
          <w:kern w:val="32"/>
          <w:highlight w:val="yellow"/>
        </w:rPr>
        <w:instrText xml:space="preserve"> FORMTEXT </w:instrText>
      </w:r>
      <w:r>
        <w:rPr>
          <w:color w:val="00B050"/>
          <w:kern w:val="32"/>
          <w:highlight w:val="yellow"/>
        </w:rPr>
      </w:r>
      <w:r>
        <w:rPr>
          <w:color w:val="00B050"/>
          <w:kern w:val="32"/>
          <w:highlight w:val="yellow"/>
        </w:rPr>
        <w:fldChar w:fldCharType="separate"/>
      </w:r>
      <w:r>
        <w:rPr>
          <w:noProof/>
          <w:color w:val="00B050"/>
          <w:kern w:val="32"/>
          <w:highlight w:val="yellow"/>
        </w:rPr>
        <w:t>»udfyld«</w:t>
      </w:r>
      <w:r>
        <w:rPr>
          <w:color w:val="00B050"/>
          <w:kern w:val="32"/>
          <w:highlight w:val="yellow"/>
        </w:rPr>
        <w:fldChar w:fldCharType="end"/>
      </w:r>
    </w:p>
    <w:p w14:paraId="70E07C7A" w14:textId="3E92826F" w:rsidR="000A3E2D" w:rsidRPr="0079208B" w:rsidRDefault="00B47D2B" w:rsidP="00546D7F">
      <w:pPr>
        <w:pStyle w:val="Brdtekst"/>
        <w:keepNext w:val="0"/>
        <w:keepLines w:val="0"/>
        <w:tabs>
          <w:tab w:val="left" w:pos="1134"/>
        </w:tabs>
        <w:spacing w:after="120"/>
        <w:ind w:left="567"/>
        <w:rPr>
          <w:color w:val="00B050"/>
          <w:kern w:val="32"/>
        </w:rPr>
      </w:pPr>
      <w:r w:rsidRPr="00F641A0">
        <w:rPr>
          <w:color w:val="00B050"/>
          <w:kern w:val="32"/>
          <w:highlight w:val="yellow"/>
        </w:rPr>
        <w:fldChar w:fldCharType="begin">
          <w:ffData>
            <w:name w:val="Kontrol13"/>
            <w:enabled/>
            <w:calcOnExit w:val="0"/>
            <w:checkBox>
              <w:sizeAuto/>
              <w:default w:val="0"/>
            </w:checkBox>
          </w:ffData>
        </w:fldChar>
      </w:r>
      <w:bookmarkStart w:id="96" w:name="Kontrol13"/>
      <w:r w:rsidRPr="00F641A0">
        <w:rPr>
          <w:color w:val="00B050"/>
          <w:kern w:val="32"/>
          <w:highlight w:val="yellow"/>
        </w:rPr>
        <w:instrText xml:space="preserve"> FORMCHECKBOX </w:instrText>
      </w:r>
      <w:r w:rsidR="000F31D6">
        <w:rPr>
          <w:color w:val="00B050"/>
          <w:kern w:val="32"/>
          <w:highlight w:val="yellow"/>
        </w:rPr>
      </w:r>
      <w:r w:rsidR="000F31D6">
        <w:rPr>
          <w:color w:val="00B050"/>
          <w:kern w:val="32"/>
          <w:highlight w:val="yellow"/>
        </w:rPr>
        <w:fldChar w:fldCharType="separate"/>
      </w:r>
      <w:r w:rsidRPr="00F641A0">
        <w:rPr>
          <w:color w:val="00B050"/>
          <w:kern w:val="32"/>
          <w:highlight w:val="yellow"/>
        </w:rPr>
        <w:fldChar w:fldCharType="end"/>
      </w:r>
      <w:bookmarkEnd w:id="96"/>
      <w:r>
        <w:rPr>
          <w:color w:val="00B050"/>
          <w:kern w:val="32"/>
        </w:rPr>
        <w:tab/>
      </w:r>
      <w:r w:rsidRPr="0079208B">
        <w:rPr>
          <w:color w:val="00B050"/>
          <w:kern w:val="32"/>
        </w:rPr>
        <w:t xml:space="preserve">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363464">
        <w:rPr>
          <w:noProof/>
          <w:color w:val="00B050"/>
          <w:kern w:val="32"/>
          <w:highlight w:val="yellow"/>
        </w:rPr>
        <w:t>»udfyld«</w:t>
      </w:r>
      <w:r w:rsidRPr="00F641A0">
        <w:rPr>
          <w:color w:val="00B050"/>
          <w:kern w:val="32"/>
          <w:highlight w:val="yellow"/>
        </w:rPr>
        <w:fldChar w:fldCharType="end"/>
      </w:r>
      <w:r w:rsidRPr="0079208B">
        <w:rPr>
          <w:color w:val="00B050"/>
          <w:kern w:val="32"/>
        </w:rPr>
        <w:t xml:space="preserve"> jf. bilag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363464">
        <w:rPr>
          <w:noProof/>
          <w:color w:val="00B050"/>
          <w:kern w:val="32"/>
          <w:highlight w:val="yellow"/>
        </w:rPr>
        <w:t>»udfyld«</w:t>
      </w:r>
      <w:r w:rsidRPr="00F641A0">
        <w:rPr>
          <w:color w:val="00B050"/>
          <w:kern w:val="32"/>
          <w:highlight w:val="yellow"/>
        </w:rPr>
        <w:fldChar w:fldCharType="end"/>
      </w:r>
    </w:p>
    <w:p w14:paraId="6F1458DE" w14:textId="77777777" w:rsidR="00CD0DC7" w:rsidRDefault="00034FA9" w:rsidP="00546D7F">
      <w:pPr>
        <w:pStyle w:val="Typografi1"/>
        <w:keepNext w:val="0"/>
        <w:keepLines w:val="0"/>
        <w:widowControl w:val="0"/>
      </w:pPr>
      <w:bookmarkStart w:id="97" w:name="_Toc68771295"/>
      <w:r>
        <w:t>Underskrifter</w:t>
      </w:r>
      <w:bookmarkEnd w:id="97"/>
      <w:r w:rsidR="00802C3E">
        <w:t xml:space="preserve"> </w:t>
      </w:r>
    </w:p>
    <w:p w14:paraId="7AA222EC" w14:textId="77777777" w:rsidR="00CD0DC7" w:rsidRDefault="00CD0DC7" w:rsidP="00546D7F">
      <w:pPr>
        <w:pStyle w:val="Brdtekst"/>
        <w:keepNext w:val="0"/>
        <w:keepLines w:val="0"/>
        <w:ind w:left="567"/>
      </w:pPr>
      <w:r w:rsidRPr="00CD0DC7">
        <w:t xml:space="preserve">For </w:t>
      </w:r>
      <w:r w:rsidR="00C20AFE">
        <w:t>Entreprenøren</w:t>
      </w:r>
    </w:p>
    <w:p w14:paraId="3922B5B1" w14:textId="77777777" w:rsidR="00182E31" w:rsidRPr="00CD0DC7" w:rsidRDefault="00182E31" w:rsidP="00546D7F">
      <w:pPr>
        <w:pStyle w:val="Brdtekst"/>
        <w:keepNext w:val="0"/>
        <w:keepLines w:val="0"/>
        <w:ind w:left="567"/>
      </w:pPr>
    </w:p>
    <w:p w14:paraId="03A107D1" w14:textId="1D33AB1D" w:rsidR="00CD0DC7" w:rsidRPr="00CD0DC7" w:rsidRDefault="00CD0DC7" w:rsidP="00546D7F">
      <w:pPr>
        <w:pStyle w:val="Brdtekst"/>
        <w:keepNext w:val="0"/>
        <w:keepLines w:val="0"/>
        <w:ind w:left="567"/>
      </w:pPr>
      <w:r w:rsidRPr="00CD0DC7">
        <w:t xml:space="preserve">Dato      /      </w:t>
      </w:r>
      <w:r w:rsidR="00546D7F">
        <w:rPr>
          <w:highlight w:val="yellow"/>
        </w:rPr>
        <w:t>[202</w:t>
      </w:r>
      <w:r w:rsidR="000A78EE">
        <w:rPr>
          <w:highlight w:val="yellow"/>
        </w:rPr>
        <w:t>x</w:t>
      </w:r>
      <w:r w:rsidRPr="00B93E48">
        <w:rPr>
          <w:highlight w:val="yellow"/>
        </w:rPr>
        <w:t>]</w:t>
      </w:r>
    </w:p>
    <w:p w14:paraId="53B59F76" w14:textId="77777777" w:rsidR="00CD0DC7" w:rsidRPr="00CD0DC7" w:rsidRDefault="00CD0DC7" w:rsidP="00546D7F">
      <w:pPr>
        <w:pStyle w:val="Brdtekst"/>
        <w:keepNext w:val="0"/>
        <w:keepLines w:val="0"/>
        <w:ind w:left="567"/>
      </w:pPr>
    </w:p>
    <w:p w14:paraId="79B35718" w14:textId="77777777" w:rsidR="00CD0DC7" w:rsidRPr="00CD0DC7" w:rsidRDefault="00CD0DC7" w:rsidP="00546D7F">
      <w:pPr>
        <w:pStyle w:val="Brdtekst"/>
        <w:keepNext w:val="0"/>
        <w:keepLines w:val="0"/>
        <w:ind w:left="567"/>
      </w:pPr>
    </w:p>
    <w:p w14:paraId="70211CC4" w14:textId="77777777" w:rsidR="00CD0DC7" w:rsidRPr="00CD0DC7" w:rsidRDefault="00CD0DC7" w:rsidP="00546D7F">
      <w:pPr>
        <w:pStyle w:val="Brdtekst"/>
        <w:keepNext w:val="0"/>
        <w:keepLines w:val="0"/>
        <w:ind w:left="567"/>
      </w:pPr>
      <w:r w:rsidRPr="00CD0DC7">
        <w:t>_____________________________________</w:t>
      </w:r>
    </w:p>
    <w:bookmarkStart w:id="98" w:name="Tekst13"/>
    <w:p w14:paraId="41597E85" w14:textId="77777777" w:rsidR="00CD0DC7" w:rsidRPr="00CD0DC7" w:rsidRDefault="006241E9" w:rsidP="00546D7F">
      <w:pPr>
        <w:pStyle w:val="Brdtekst"/>
        <w:keepNext w:val="0"/>
        <w:keepLines w:val="0"/>
        <w:ind w:left="567"/>
      </w:pPr>
      <w:r w:rsidRPr="00F641A0">
        <w:rPr>
          <w:highlight w:val="yellow"/>
        </w:rPr>
        <w:fldChar w:fldCharType="begin">
          <w:ffData>
            <w:name w:val="Tekst13"/>
            <w:enabled/>
            <w:calcOnExit w:val="0"/>
            <w:textInput>
              <w:default w:val="indsæt navn"/>
            </w:textInput>
          </w:ffData>
        </w:fldChar>
      </w:r>
      <w:r w:rsidR="00CD0DC7" w:rsidRPr="00F641A0">
        <w:rPr>
          <w:highlight w:val="yellow"/>
        </w:rPr>
        <w:instrText xml:space="preserve"> FORMTEXT </w:instrText>
      </w:r>
      <w:r w:rsidRPr="00F641A0">
        <w:rPr>
          <w:highlight w:val="yellow"/>
        </w:rPr>
      </w:r>
      <w:r w:rsidRPr="00F641A0">
        <w:rPr>
          <w:highlight w:val="yellow"/>
        </w:rPr>
        <w:fldChar w:fldCharType="separate"/>
      </w:r>
      <w:r w:rsidR="00363464">
        <w:rPr>
          <w:noProof/>
          <w:highlight w:val="yellow"/>
        </w:rPr>
        <w:t>indsæt navn</w:t>
      </w:r>
      <w:r w:rsidRPr="00F641A0">
        <w:rPr>
          <w:highlight w:val="yellow"/>
        </w:rPr>
        <w:fldChar w:fldCharType="end"/>
      </w:r>
      <w:bookmarkEnd w:id="98"/>
    </w:p>
    <w:p w14:paraId="21577CC6" w14:textId="77777777" w:rsidR="00CD0DC7" w:rsidRPr="00CD0DC7" w:rsidRDefault="00CD0DC7" w:rsidP="00546D7F">
      <w:pPr>
        <w:pStyle w:val="Brdtekst"/>
        <w:keepNext w:val="0"/>
        <w:keepLines w:val="0"/>
        <w:ind w:left="567"/>
      </w:pPr>
    </w:p>
    <w:p w14:paraId="345A8435" w14:textId="77777777" w:rsidR="00CD0DC7" w:rsidRPr="00CD0DC7" w:rsidRDefault="00CD0DC7" w:rsidP="00546D7F">
      <w:pPr>
        <w:pStyle w:val="Brdtekst"/>
        <w:keepNext w:val="0"/>
        <w:keepLines w:val="0"/>
        <w:ind w:left="567"/>
      </w:pPr>
    </w:p>
    <w:p w14:paraId="0F8EBBA6" w14:textId="77777777" w:rsidR="00CD0DC7" w:rsidRPr="00CD0DC7" w:rsidRDefault="00CD0DC7" w:rsidP="00546D7F">
      <w:pPr>
        <w:pStyle w:val="Brdtekst"/>
        <w:keepNext w:val="0"/>
        <w:keepLines w:val="0"/>
        <w:ind w:left="567"/>
      </w:pPr>
    </w:p>
    <w:p w14:paraId="71C19356" w14:textId="77777777" w:rsidR="00CD0DC7" w:rsidRPr="00CD0DC7" w:rsidRDefault="00CD0DC7" w:rsidP="00546D7F">
      <w:pPr>
        <w:pStyle w:val="Brdtekst"/>
        <w:keepNext w:val="0"/>
        <w:keepLines w:val="0"/>
        <w:ind w:left="567"/>
      </w:pPr>
      <w:r w:rsidRPr="00CD0DC7">
        <w:t xml:space="preserve">For </w:t>
      </w:r>
      <w:r w:rsidR="00CB60EF">
        <w:t>Bygherren</w:t>
      </w:r>
    </w:p>
    <w:p w14:paraId="2A3E47C0" w14:textId="77777777" w:rsidR="00CD0DC7" w:rsidRPr="00CD0DC7" w:rsidRDefault="00CD0DC7" w:rsidP="00546D7F">
      <w:pPr>
        <w:pStyle w:val="Brdtekst"/>
        <w:keepNext w:val="0"/>
        <w:keepLines w:val="0"/>
        <w:ind w:left="567"/>
      </w:pPr>
      <w:r w:rsidRPr="00CD0DC7">
        <w:tab/>
        <w:t xml:space="preserve"> </w:t>
      </w:r>
    </w:p>
    <w:p w14:paraId="32534DD1" w14:textId="7F2B5D5D" w:rsidR="00CD0DC7" w:rsidRPr="00CD0DC7" w:rsidRDefault="00CD0DC7" w:rsidP="00546D7F">
      <w:pPr>
        <w:pStyle w:val="Brdtekst"/>
        <w:keepNext w:val="0"/>
        <w:keepLines w:val="0"/>
        <w:ind w:left="567"/>
      </w:pPr>
      <w:r w:rsidRPr="00CD0DC7">
        <w:t xml:space="preserve">Dato      /      </w:t>
      </w:r>
      <w:r w:rsidR="00546D7F">
        <w:rPr>
          <w:highlight w:val="yellow"/>
        </w:rPr>
        <w:t>[202</w:t>
      </w:r>
      <w:r w:rsidR="000A78EE">
        <w:rPr>
          <w:highlight w:val="yellow"/>
        </w:rPr>
        <w:t>x</w:t>
      </w:r>
      <w:r w:rsidRPr="00B93E48">
        <w:rPr>
          <w:highlight w:val="yellow"/>
        </w:rPr>
        <w:t>]</w:t>
      </w:r>
    </w:p>
    <w:p w14:paraId="40DD2630" w14:textId="77777777" w:rsidR="00CD0DC7" w:rsidRPr="00CD0DC7" w:rsidRDefault="00CD0DC7" w:rsidP="00546D7F">
      <w:pPr>
        <w:pStyle w:val="Brdtekst"/>
        <w:keepNext w:val="0"/>
        <w:keepLines w:val="0"/>
        <w:ind w:left="567"/>
      </w:pPr>
    </w:p>
    <w:p w14:paraId="7F0EE26A" w14:textId="77777777" w:rsidR="00CD0DC7" w:rsidRPr="00CD0DC7" w:rsidRDefault="00CD0DC7" w:rsidP="00546D7F">
      <w:pPr>
        <w:pStyle w:val="Brdtekst"/>
        <w:keepNext w:val="0"/>
        <w:keepLines w:val="0"/>
        <w:ind w:left="567"/>
      </w:pPr>
    </w:p>
    <w:p w14:paraId="7910FAAF" w14:textId="77777777" w:rsidR="00793CC5" w:rsidRDefault="00CD0DC7" w:rsidP="00546D7F">
      <w:pPr>
        <w:pStyle w:val="Brdtekst"/>
        <w:keepNext w:val="0"/>
        <w:keepLines w:val="0"/>
        <w:ind w:left="567"/>
      </w:pPr>
      <w:r w:rsidRPr="00CD0DC7">
        <w:t>________________________________</w:t>
      </w:r>
    </w:p>
    <w:p w14:paraId="1B6E0749" w14:textId="77777777" w:rsidR="00FA3A64" w:rsidRPr="00CD0DC7" w:rsidRDefault="006241E9" w:rsidP="00546D7F">
      <w:pPr>
        <w:pStyle w:val="Brdtekst"/>
        <w:keepNext w:val="0"/>
        <w:keepLines w:val="0"/>
        <w:ind w:left="567"/>
      </w:pPr>
      <w:r w:rsidRPr="00F641A0">
        <w:rPr>
          <w:highlight w:val="yellow"/>
        </w:rPr>
        <w:fldChar w:fldCharType="begin">
          <w:ffData>
            <w:name w:val="Tekst13"/>
            <w:enabled/>
            <w:calcOnExit w:val="0"/>
            <w:textInput>
              <w:default w:val="indsæt navn"/>
            </w:textInput>
          </w:ffData>
        </w:fldChar>
      </w:r>
      <w:r w:rsidR="00FA3A64" w:rsidRPr="00F641A0">
        <w:rPr>
          <w:highlight w:val="yellow"/>
        </w:rPr>
        <w:instrText xml:space="preserve"> FORMTEXT </w:instrText>
      </w:r>
      <w:r w:rsidRPr="00F641A0">
        <w:rPr>
          <w:highlight w:val="yellow"/>
        </w:rPr>
      </w:r>
      <w:r w:rsidRPr="00F641A0">
        <w:rPr>
          <w:highlight w:val="yellow"/>
        </w:rPr>
        <w:fldChar w:fldCharType="separate"/>
      </w:r>
      <w:r w:rsidR="00363464">
        <w:rPr>
          <w:noProof/>
          <w:highlight w:val="yellow"/>
        </w:rPr>
        <w:t>indsæt navn</w:t>
      </w:r>
      <w:r w:rsidRPr="00F641A0">
        <w:rPr>
          <w:highlight w:val="yellow"/>
        </w:rPr>
        <w:fldChar w:fldCharType="end"/>
      </w:r>
    </w:p>
    <w:p w14:paraId="671A2ACC" w14:textId="77777777" w:rsidR="00034FA9" w:rsidRPr="005F3509" w:rsidRDefault="00034FA9" w:rsidP="00546D7F">
      <w:pPr>
        <w:pStyle w:val="Brdtekst"/>
        <w:keepNext w:val="0"/>
        <w:keepLines w:val="0"/>
      </w:pPr>
    </w:p>
    <w:sectPr w:rsidR="00034FA9" w:rsidRPr="005F3509" w:rsidSect="00465408">
      <w:headerReference w:type="default" r:id="rId11"/>
      <w:footerReference w:type="default" r:id="rId12"/>
      <w:type w:val="continuous"/>
      <w:pgSz w:w="11907" w:h="16840" w:code="9"/>
      <w:pgMar w:top="1135" w:right="1678" w:bottom="1560" w:left="1298" w:header="709" w:footer="26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72B03" w14:textId="77777777" w:rsidR="00021974" w:rsidRDefault="00021974">
      <w:r>
        <w:separator/>
      </w:r>
    </w:p>
  </w:endnote>
  <w:endnote w:type="continuationSeparator" w:id="0">
    <w:p w14:paraId="625BDE1F" w14:textId="77777777" w:rsidR="00021974" w:rsidRDefault="0002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900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71"/>
      <w:gridCol w:w="1632"/>
    </w:tblGrid>
    <w:tr w:rsidR="000708C2" w:rsidRPr="0054633C" w14:paraId="322E4270" w14:textId="77777777" w:rsidTr="00A54104">
      <w:trPr>
        <w:trHeight w:val="300"/>
      </w:trPr>
      <w:tc>
        <w:tcPr>
          <w:tcW w:w="7371" w:type="dxa"/>
          <w:shd w:val="clear" w:color="auto" w:fill="auto"/>
          <w:vAlign w:val="center"/>
        </w:tcPr>
        <w:p w14:paraId="4D529F70" w14:textId="77777777" w:rsidR="000708C2" w:rsidRPr="00452527" w:rsidRDefault="000708C2" w:rsidP="00BF7A73">
          <w:pPr>
            <w:pStyle w:val="Sidefod"/>
            <w:spacing w:after="0"/>
            <w:rPr>
              <w:lang w:val="da-DK"/>
            </w:rPr>
          </w:pPr>
          <w:r>
            <w:rPr>
              <w:lang w:val="da-DK"/>
            </w:rPr>
            <w:t xml:space="preserve">Entrepriseaftale </w:t>
          </w:r>
          <w:r w:rsidR="00195459">
            <w:rPr>
              <w:lang w:val="da-DK"/>
            </w:rPr>
            <w:t xml:space="preserve">(AB Forenklet) </w:t>
          </w:r>
          <w:r>
            <w:rPr>
              <w:lang w:val="da-DK"/>
            </w:rPr>
            <w:t>ifm. "</w:t>
          </w:r>
          <w:r w:rsidRPr="0054633C">
            <w:rPr>
              <w:highlight w:val="yellow"/>
              <w:lang w:val="da-DK"/>
            </w:rPr>
            <w:t>udfyld"</w:t>
          </w:r>
        </w:p>
      </w:tc>
      <w:tc>
        <w:tcPr>
          <w:tcW w:w="1632" w:type="dxa"/>
          <w:shd w:val="clear" w:color="auto" w:fill="auto"/>
          <w:vAlign w:val="center"/>
        </w:tcPr>
        <w:p w14:paraId="75BB6C14" w14:textId="36891A92" w:rsidR="000708C2" w:rsidRPr="0054633C" w:rsidRDefault="000708C2" w:rsidP="00A54104">
          <w:pPr>
            <w:pStyle w:val="Sidefod"/>
            <w:spacing w:before="80" w:after="0"/>
            <w:ind w:left="387"/>
            <w:jc w:val="right"/>
            <w:rPr>
              <w:lang w:val="da-DK"/>
            </w:rPr>
          </w:pPr>
          <w:r w:rsidRPr="0054633C">
            <w:rPr>
              <w:lang w:val="da-DK"/>
            </w:rPr>
            <w:t xml:space="preserve">Side </w:t>
          </w:r>
          <w:r>
            <w:rPr>
              <w:rStyle w:val="Sidetal"/>
            </w:rPr>
            <w:fldChar w:fldCharType="begin"/>
          </w:r>
          <w:r w:rsidRPr="0054633C">
            <w:rPr>
              <w:rStyle w:val="Sidetal"/>
              <w:lang w:val="da-DK"/>
            </w:rPr>
            <w:instrText xml:space="preserve"> PAGE </w:instrText>
          </w:r>
          <w:r>
            <w:rPr>
              <w:rStyle w:val="Sidetal"/>
            </w:rPr>
            <w:fldChar w:fldCharType="separate"/>
          </w:r>
          <w:r w:rsidR="000F31D6">
            <w:rPr>
              <w:rStyle w:val="Sidetal"/>
              <w:noProof/>
              <w:lang w:val="da-DK"/>
            </w:rPr>
            <w:t>12</w:t>
          </w:r>
          <w:r>
            <w:rPr>
              <w:rStyle w:val="Sidetal"/>
            </w:rPr>
            <w:fldChar w:fldCharType="end"/>
          </w:r>
          <w:r w:rsidRPr="0054633C">
            <w:rPr>
              <w:rStyle w:val="Sidetal"/>
              <w:lang w:val="da-DK"/>
            </w:rPr>
            <w:t xml:space="preserve"> af </w:t>
          </w:r>
          <w:r>
            <w:rPr>
              <w:rStyle w:val="Sidetal"/>
            </w:rPr>
            <w:fldChar w:fldCharType="begin"/>
          </w:r>
          <w:r w:rsidRPr="0054633C">
            <w:rPr>
              <w:rStyle w:val="Sidetal"/>
              <w:lang w:val="da-DK"/>
            </w:rPr>
            <w:instrText xml:space="preserve"> NUMPAGES </w:instrText>
          </w:r>
          <w:r>
            <w:rPr>
              <w:rStyle w:val="Sidetal"/>
            </w:rPr>
            <w:fldChar w:fldCharType="separate"/>
          </w:r>
          <w:r w:rsidR="000F31D6">
            <w:rPr>
              <w:rStyle w:val="Sidetal"/>
              <w:noProof/>
              <w:lang w:val="da-DK"/>
            </w:rPr>
            <w:t>12</w:t>
          </w:r>
          <w:r>
            <w:rPr>
              <w:rStyle w:val="Sidetal"/>
            </w:rPr>
            <w:fldChar w:fldCharType="end"/>
          </w:r>
        </w:p>
      </w:tc>
    </w:tr>
  </w:tbl>
  <w:p w14:paraId="33B7903D" w14:textId="77777777" w:rsidR="000708C2" w:rsidRPr="0054633C" w:rsidRDefault="000708C2" w:rsidP="00484C1F">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8D301" w14:textId="77777777" w:rsidR="00021974" w:rsidRDefault="00021974">
      <w:r>
        <w:separator/>
      </w:r>
    </w:p>
  </w:footnote>
  <w:footnote w:type="continuationSeparator" w:id="0">
    <w:p w14:paraId="5D996BE3" w14:textId="77777777" w:rsidR="00021974" w:rsidRDefault="00021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4"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ayout w:type="fixed"/>
      <w:tblCellMar>
        <w:left w:w="0" w:type="dxa"/>
        <w:right w:w="0" w:type="dxa"/>
      </w:tblCellMar>
      <w:tblLook w:val="00A0" w:firstRow="1" w:lastRow="0" w:firstColumn="1" w:lastColumn="0" w:noHBand="0" w:noVBand="0"/>
    </w:tblPr>
    <w:tblGrid>
      <w:gridCol w:w="7437"/>
      <w:gridCol w:w="281"/>
      <w:gridCol w:w="2106"/>
    </w:tblGrid>
    <w:tr w:rsidR="000708C2" w:rsidRPr="000C7A83" w14:paraId="4E327642" w14:textId="77777777" w:rsidTr="00DC3586">
      <w:trPr>
        <w:trHeight w:val="409"/>
      </w:trPr>
      <w:tc>
        <w:tcPr>
          <w:tcW w:w="7437" w:type="dxa"/>
          <w:tcBorders>
            <w:top w:val="single" w:sz="2" w:space="0" w:color="FFFFFF"/>
            <w:bottom w:val="single" w:sz="2" w:space="0" w:color="FFFFFF"/>
          </w:tcBorders>
        </w:tcPr>
        <w:p w14:paraId="3BF07E37" w14:textId="77777777" w:rsidR="000708C2" w:rsidRPr="000C7A83" w:rsidRDefault="000708C2" w:rsidP="00DC3586">
          <w:pPr>
            <w:pStyle w:val="Sidehoved"/>
          </w:pPr>
          <w:r>
            <w:rPr>
              <w:noProof/>
              <w:lang w:val="da-DK" w:eastAsia="da-DK"/>
            </w:rPr>
            <w:drawing>
              <wp:anchor distT="0" distB="0" distL="114300" distR="114300" simplePos="0" relativeHeight="251657728" behindDoc="0" locked="1" layoutInCell="0" allowOverlap="1" wp14:anchorId="056E60FD" wp14:editId="4376614E">
                <wp:simplePos x="0" y="0"/>
                <wp:positionH relativeFrom="page">
                  <wp:posOffset>824230</wp:posOffset>
                </wp:positionH>
                <wp:positionV relativeFrom="page">
                  <wp:posOffset>-95250</wp:posOffset>
                </wp:positionV>
                <wp:extent cx="2519045" cy="387350"/>
                <wp:effectExtent l="0" t="0" r="0" b="0"/>
                <wp:wrapNone/>
                <wp:docPr id="3" name="BYG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G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387350"/>
                        </a:xfrm>
                        <a:prstGeom prst="rect">
                          <a:avLst/>
                        </a:prstGeom>
                        <a:noFill/>
                        <a:ln>
                          <a:noFill/>
                        </a:ln>
                      </pic:spPr>
                    </pic:pic>
                  </a:graphicData>
                </a:graphic>
              </wp:anchor>
            </w:drawing>
          </w:r>
        </w:p>
      </w:tc>
      <w:tc>
        <w:tcPr>
          <w:tcW w:w="281" w:type="dxa"/>
          <w:tcBorders>
            <w:top w:val="single" w:sz="2" w:space="0" w:color="FFFFFF"/>
            <w:bottom w:val="single" w:sz="2" w:space="0" w:color="FFFFFF"/>
          </w:tcBorders>
        </w:tcPr>
        <w:p w14:paraId="1426E504" w14:textId="77777777" w:rsidR="000708C2" w:rsidRPr="000C7A83" w:rsidRDefault="000708C2" w:rsidP="00DC3586">
          <w:pPr>
            <w:pStyle w:val="Sidehoved"/>
          </w:pPr>
        </w:p>
      </w:tc>
      <w:tc>
        <w:tcPr>
          <w:tcW w:w="2106" w:type="dxa"/>
          <w:tcBorders>
            <w:top w:val="single" w:sz="2" w:space="0" w:color="FFFFFF"/>
            <w:bottom w:val="single" w:sz="2" w:space="0" w:color="FFFFFF"/>
          </w:tcBorders>
        </w:tcPr>
        <w:p w14:paraId="332C868C" w14:textId="77777777" w:rsidR="000708C2" w:rsidRPr="00BB68FA" w:rsidRDefault="000708C2" w:rsidP="00DC3586">
          <w:pPr>
            <w:pStyle w:val="Dokumentbetegnelse"/>
          </w:pPr>
        </w:p>
      </w:tc>
    </w:tr>
  </w:tbl>
  <w:p w14:paraId="00EFB42C" w14:textId="77777777" w:rsidR="000708C2" w:rsidRPr="00B73F3B" w:rsidRDefault="000708C2" w:rsidP="00B73F3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03D"/>
    <w:multiLevelType w:val="multilevel"/>
    <w:tmpl w:val="C6DECB00"/>
    <w:styleLink w:val="ListePunkter"/>
    <w:lvl w:ilvl="0">
      <w:start w:val="1"/>
      <w:numFmt w:val="bullet"/>
      <w:pStyle w:val="Opstilling-punkttegn"/>
      <w:lvlText w:val="–"/>
      <w:lvlJc w:val="left"/>
      <w:pPr>
        <w:ind w:left="425" w:hanging="425"/>
      </w:pPr>
      <w:rPr>
        <w:rFonts w:ascii="Arial" w:hAnsi="Arial" w:hint="default"/>
        <w:color w:val="auto"/>
      </w:rPr>
    </w:lvl>
    <w:lvl w:ilvl="1">
      <w:start w:val="1"/>
      <w:numFmt w:val="bullet"/>
      <w:pStyle w:val="Opstilling-punkttegn2"/>
      <w:lvlText w:val="•"/>
      <w:lvlJc w:val="left"/>
      <w:pPr>
        <w:ind w:left="850" w:hanging="425"/>
      </w:pPr>
      <w:rPr>
        <w:rFonts w:ascii="Arial" w:hAnsi="Arial" w:hint="default"/>
        <w:color w:val="auto"/>
      </w:rPr>
    </w:lvl>
    <w:lvl w:ilvl="2">
      <w:start w:val="1"/>
      <w:numFmt w:val="bullet"/>
      <w:pStyle w:val="Opstilling-punkttegn3"/>
      <w:lvlText w:val="–"/>
      <w:lvlJc w:val="left"/>
      <w:pPr>
        <w:ind w:left="1275" w:hanging="425"/>
      </w:pPr>
      <w:rPr>
        <w:rFonts w:ascii="Arial" w:hAnsi="Arial" w:hint="default"/>
        <w:color w:val="auto"/>
      </w:rPr>
    </w:lvl>
    <w:lvl w:ilvl="3">
      <w:start w:val="1"/>
      <w:numFmt w:val="bullet"/>
      <w:pStyle w:val="Opstilling-punkttegn4"/>
      <w:lvlText w:val="•"/>
      <w:lvlJc w:val="left"/>
      <w:pPr>
        <w:ind w:left="1700" w:hanging="425"/>
      </w:pPr>
      <w:rPr>
        <w:rFonts w:ascii="Arial" w:hAnsi="Arial" w:hint="default"/>
        <w:color w:val="auto"/>
      </w:rPr>
    </w:lvl>
    <w:lvl w:ilvl="4">
      <w:start w:val="1"/>
      <w:numFmt w:val="bullet"/>
      <w:pStyle w:val="Opstilling-punkttegn5"/>
      <w:lvlText w:val="–"/>
      <w:lvlJc w:val="left"/>
      <w:pPr>
        <w:ind w:left="2125" w:hanging="425"/>
      </w:pPr>
      <w:rPr>
        <w:rFonts w:ascii="Arial" w:hAnsi="Arial" w:hint="default"/>
        <w:color w:val="auto"/>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 w15:restartNumberingAfterBreak="0">
    <w:nsid w:val="1863412B"/>
    <w:multiLevelType w:val="hybridMultilevel"/>
    <w:tmpl w:val="BD2E1350"/>
    <w:lvl w:ilvl="0" w:tplc="205275E2">
      <w:start w:val="1"/>
      <w:numFmt w:val="bullet"/>
      <w:pStyle w:val="Listeafsnit1"/>
      <w:lvlText w:val=""/>
      <w:lvlJc w:val="left"/>
      <w:pPr>
        <w:ind w:left="1494" w:hanging="360"/>
      </w:pPr>
      <w:rPr>
        <w:rFonts w:ascii="Symbol" w:hAnsi="Symbol" w:hint="default"/>
      </w:rPr>
    </w:lvl>
    <w:lvl w:ilvl="1" w:tplc="04060003" w:tentative="1">
      <w:start w:val="1"/>
      <w:numFmt w:val="bullet"/>
      <w:lvlText w:val="o"/>
      <w:lvlJc w:val="left"/>
      <w:pPr>
        <w:ind w:left="2214" w:hanging="360"/>
      </w:pPr>
      <w:rPr>
        <w:rFonts w:ascii="Courier New" w:hAnsi="Courier New" w:hint="default"/>
      </w:rPr>
    </w:lvl>
    <w:lvl w:ilvl="2" w:tplc="04060005" w:tentative="1">
      <w:start w:val="1"/>
      <w:numFmt w:val="bullet"/>
      <w:lvlText w:val=""/>
      <w:lvlJc w:val="left"/>
      <w:pPr>
        <w:ind w:left="2934" w:hanging="360"/>
      </w:pPr>
      <w:rPr>
        <w:rFonts w:ascii="Wingdings" w:hAnsi="Wingdings" w:hint="default"/>
      </w:rPr>
    </w:lvl>
    <w:lvl w:ilvl="3" w:tplc="04060001" w:tentative="1">
      <w:start w:val="1"/>
      <w:numFmt w:val="bullet"/>
      <w:lvlText w:val=""/>
      <w:lvlJc w:val="left"/>
      <w:pPr>
        <w:ind w:left="3654" w:hanging="360"/>
      </w:pPr>
      <w:rPr>
        <w:rFonts w:ascii="Symbol" w:hAnsi="Symbol" w:hint="default"/>
      </w:rPr>
    </w:lvl>
    <w:lvl w:ilvl="4" w:tplc="04060003" w:tentative="1">
      <w:start w:val="1"/>
      <w:numFmt w:val="bullet"/>
      <w:lvlText w:val="o"/>
      <w:lvlJc w:val="left"/>
      <w:pPr>
        <w:ind w:left="4374" w:hanging="360"/>
      </w:pPr>
      <w:rPr>
        <w:rFonts w:ascii="Courier New" w:hAnsi="Courier New" w:hint="default"/>
      </w:rPr>
    </w:lvl>
    <w:lvl w:ilvl="5" w:tplc="04060005" w:tentative="1">
      <w:start w:val="1"/>
      <w:numFmt w:val="bullet"/>
      <w:lvlText w:val=""/>
      <w:lvlJc w:val="left"/>
      <w:pPr>
        <w:ind w:left="5094" w:hanging="360"/>
      </w:pPr>
      <w:rPr>
        <w:rFonts w:ascii="Wingdings" w:hAnsi="Wingdings" w:hint="default"/>
      </w:rPr>
    </w:lvl>
    <w:lvl w:ilvl="6" w:tplc="04060001" w:tentative="1">
      <w:start w:val="1"/>
      <w:numFmt w:val="bullet"/>
      <w:lvlText w:val=""/>
      <w:lvlJc w:val="left"/>
      <w:pPr>
        <w:ind w:left="5814" w:hanging="360"/>
      </w:pPr>
      <w:rPr>
        <w:rFonts w:ascii="Symbol" w:hAnsi="Symbol" w:hint="default"/>
      </w:rPr>
    </w:lvl>
    <w:lvl w:ilvl="7" w:tplc="04060003" w:tentative="1">
      <w:start w:val="1"/>
      <w:numFmt w:val="bullet"/>
      <w:lvlText w:val="o"/>
      <w:lvlJc w:val="left"/>
      <w:pPr>
        <w:ind w:left="6534" w:hanging="360"/>
      </w:pPr>
      <w:rPr>
        <w:rFonts w:ascii="Courier New" w:hAnsi="Courier New" w:hint="default"/>
      </w:rPr>
    </w:lvl>
    <w:lvl w:ilvl="8" w:tplc="04060005" w:tentative="1">
      <w:start w:val="1"/>
      <w:numFmt w:val="bullet"/>
      <w:lvlText w:val=""/>
      <w:lvlJc w:val="left"/>
      <w:pPr>
        <w:ind w:left="7254" w:hanging="360"/>
      </w:pPr>
      <w:rPr>
        <w:rFonts w:ascii="Wingdings" w:hAnsi="Wingdings" w:hint="default"/>
      </w:rPr>
    </w:lvl>
  </w:abstractNum>
  <w:abstractNum w:abstractNumId="2" w15:restartNumberingAfterBreak="0">
    <w:nsid w:val="1CCA323D"/>
    <w:multiLevelType w:val="multilevel"/>
    <w:tmpl w:val="C6DECB00"/>
    <w:numStyleLink w:val="ListePunkter"/>
  </w:abstractNum>
  <w:abstractNum w:abstractNumId="3" w15:restartNumberingAfterBreak="0">
    <w:nsid w:val="1DA91207"/>
    <w:multiLevelType w:val="hybridMultilevel"/>
    <w:tmpl w:val="526681A8"/>
    <w:lvl w:ilvl="0" w:tplc="70B8A5C8">
      <w:numFmt w:val="bullet"/>
      <w:lvlText w:val="•"/>
      <w:lvlJc w:val="left"/>
      <w:pPr>
        <w:ind w:left="393" w:hanging="360"/>
      </w:pPr>
      <w:rPr>
        <w:rFonts w:ascii="Arial Narrow" w:eastAsia="Arial Narrow" w:hAnsi="Arial Narrow" w:cs="Arial Narrow" w:hint="default"/>
      </w:rPr>
    </w:lvl>
    <w:lvl w:ilvl="1" w:tplc="04060003">
      <w:start w:val="1"/>
      <w:numFmt w:val="bullet"/>
      <w:lvlText w:val="o"/>
      <w:lvlJc w:val="left"/>
      <w:pPr>
        <w:ind w:left="1113" w:hanging="360"/>
      </w:pPr>
      <w:rPr>
        <w:rFonts w:ascii="Courier New" w:hAnsi="Courier New" w:cs="Courier New" w:hint="default"/>
      </w:rPr>
    </w:lvl>
    <w:lvl w:ilvl="2" w:tplc="04060005">
      <w:start w:val="1"/>
      <w:numFmt w:val="bullet"/>
      <w:lvlText w:val=""/>
      <w:lvlJc w:val="left"/>
      <w:pPr>
        <w:ind w:left="1833" w:hanging="360"/>
      </w:pPr>
      <w:rPr>
        <w:rFonts w:ascii="Wingdings" w:hAnsi="Wingdings" w:hint="default"/>
      </w:rPr>
    </w:lvl>
    <w:lvl w:ilvl="3" w:tplc="04060001">
      <w:start w:val="1"/>
      <w:numFmt w:val="bullet"/>
      <w:lvlText w:val=""/>
      <w:lvlJc w:val="left"/>
      <w:pPr>
        <w:ind w:left="2553" w:hanging="360"/>
      </w:pPr>
      <w:rPr>
        <w:rFonts w:ascii="Symbol" w:hAnsi="Symbol" w:hint="default"/>
      </w:rPr>
    </w:lvl>
    <w:lvl w:ilvl="4" w:tplc="04060003">
      <w:start w:val="1"/>
      <w:numFmt w:val="bullet"/>
      <w:lvlText w:val="o"/>
      <w:lvlJc w:val="left"/>
      <w:pPr>
        <w:ind w:left="3273" w:hanging="360"/>
      </w:pPr>
      <w:rPr>
        <w:rFonts w:ascii="Courier New" w:hAnsi="Courier New" w:cs="Courier New" w:hint="default"/>
      </w:rPr>
    </w:lvl>
    <w:lvl w:ilvl="5" w:tplc="04060005">
      <w:start w:val="1"/>
      <w:numFmt w:val="bullet"/>
      <w:lvlText w:val=""/>
      <w:lvlJc w:val="left"/>
      <w:pPr>
        <w:ind w:left="3993" w:hanging="360"/>
      </w:pPr>
      <w:rPr>
        <w:rFonts w:ascii="Wingdings" w:hAnsi="Wingdings" w:hint="default"/>
      </w:rPr>
    </w:lvl>
    <w:lvl w:ilvl="6" w:tplc="04060001">
      <w:start w:val="1"/>
      <w:numFmt w:val="bullet"/>
      <w:lvlText w:val=""/>
      <w:lvlJc w:val="left"/>
      <w:pPr>
        <w:ind w:left="4713" w:hanging="360"/>
      </w:pPr>
      <w:rPr>
        <w:rFonts w:ascii="Symbol" w:hAnsi="Symbol" w:hint="default"/>
      </w:rPr>
    </w:lvl>
    <w:lvl w:ilvl="7" w:tplc="04060003">
      <w:start w:val="1"/>
      <w:numFmt w:val="bullet"/>
      <w:lvlText w:val="o"/>
      <w:lvlJc w:val="left"/>
      <w:pPr>
        <w:ind w:left="5433" w:hanging="360"/>
      </w:pPr>
      <w:rPr>
        <w:rFonts w:ascii="Courier New" w:hAnsi="Courier New" w:cs="Courier New" w:hint="default"/>
      </w:rPr>
    </w:lvl>
    <w:lvl w:ilvl="8" w:tplc="04060005">
      <w:start w:val="1"/>
      <w:numFmt w:val="bullet"/>
      <w:lvlText w:val=""/>
      <w:lvlJc w:val="left"/>
      <w:pPr>
        <w:ind w:left="6153" w:hanging="360"/>
      </w:pPr>
      <w:rPr>
        <w:rFonts w:ascii="Wingdings" w:hAnsi="Wingdings" w:hint="default"/>
      </w:rPr>
    </w:lvl>
  </w:abstractNum>
  <w:abstractNum w:abstractNumId="4" w15:restartNumberingAfterBreak="0">
    <w:nsid w:val="34734F34"/>
    <w:multiLevelType w:val="multilevel"/>
    <w:tmpl w:val="37AE7286"/>
    <w:lvl w:ilvl="0">
      <w:start w:val="1"/>
      <w:numFmt w:val="decimal"/>
      <w:pStyle w:val="Overskrift1"/>
      <w:lvlText w:val="§ %1"/>
      <w:lvlJc w:val="left"/>
      <w:pPr>
        <w:tabs>
          <w:tab w:val="num" w:pos="432"/>
        </w:tabs>
        <w:ind w:left="432" w:hanging="432"/>
      </w:pPr>
      <w:rPr>
        <w:rFonts w:cs="Times New Roman" w:hint="default"/>
        <w:b/>
        <w:sz w:val="24"/>
        <w:szCs w:val="24"/>
      </w:rPr>
    </w:lvl>
    <w:lvl w:ilvl="1">
      <w:start w:val="1"/>
      <w:numFmt w:val="decimal"/>
      <w:pStyle w:val="Overskrift2"/>
      <w:lvlText w:val="%1.%2"/>
      <w:lvlJc w:val="left"/>
      <w:pPr>
        <w:tabs>
          <w:tab w:val="num" w:pos="576"/>
        </w:tabs>
        <w:ind w:left="576" w:hanging="576"/>
      </w:pPr>
      <w:rPr>
        <w:rFonts w:ascii="Arial" w:hAnsi="Arial" w:cs="Times New Roman"/>
        <w:b w:val="0"/>
        <w:bCs w:val="0"/>
        <w:i w:val="0"/>
        <w:iCs w:val="0"/>
        <w:caps w:val="0"/>
        <w:smallCaps w:val="0"/>
        <w:strike w:val="0"/>
        <w:dstrike w:val="0"/>
        <w:vanish w:val="0"/>
        <w:color w:val="auto"/>
        <w:spacing w:val="0"/>
        <w:w w:val="100"/>
        <w:kern w:val="0"/>
        <w:position w:val="0"/>
        <w:sz w:val="19"/>
        <w:szCs w:val="19"/>
        <w:u w:val="none" w:color="000000"/>
        <w:vertAlign w:val="baseline"/>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5" w15:restartNumberingAfterBreak="0">
    <w:nsid w:val="424B0611"/>
    <w:multiLevelType w:val="hybridMultilevel"/>
    <w:tmpl w:val="F820965A"/>
    <w:lvl w:ilvl="0" w:tplc="04060001">
      <w:start w:val="1"/>
      <w:numFmt w:val="bullet"/>
      <w:lvlText w:val=""/>
      <w:lvlJc w:val="left"/>
      <w:pPr>
        <w:ind w:left="936" w:hanging="360"/>
      </w:pPr>
      <w:rPr>
        <w:rFonts w:ascii="Symbol" w:hAnsi="Symbol" w:hint="default"/>
      </w:rPr>
    </w:lvl>
    <w:lvl w:ilvl="1" w:tplc="04060003">
      <w:start w:val="1"/>
      <w:numFmt w:val="bullet"/>
      <w:lvlText w:val="o"/>
      <w:lvlJc w:val="left"/>
      <w:pPr>
        <w:ind w:left="1656" w:hanging="360"/>
      </w:pPr>
      <w:rPr>
        <w:rFonts w:ascii="Courier New" w:hAnsi="Courier New" w:cs="Courier New" w:hint="default"/>
      </w:rPr>
    </w:lvl>
    <w:lvl w:ilvl="2" w:tplc="04060005" w:tentative="1">
      <w:start w:val="1"/>
      <w:numFmt w:val="bullet"/>
      <w:lvlText w:val=""/>
      <w:lvlJc w:val="left"/>
      <w:pPr>
        <w:ind w:left="2376" w:hanging="360"/>
      </w:pPr>
      <w:rPr>
        <w:rFonts w:ascii="Wingdings" w:hAnsi="Wingdings" w:hint="default"/>
      </w:rPr>
    </w:lvl>
    <w:lvl w:ilvl="3" w:tplc="04060001" w:tentative="1">
      <w:start w:val="1"/>
      <w:numFmt w:val="bullet"/>
      <w:lvlText w:val=""/>
      <w:lvlJc w:val="left"/>
      <w:pPr>
        <w:ind w:left="3096" w:hanging="360"/>
      </w:pPr>
      <w:rPr>
        <w:rFonts w:ascii="Symbol" w:hAnsi="Symbol" w:hint="default"/>
      </w:rPr>
    </w:lvl>
    <w:lvl w:ilvl="4" w:tplc="04060003" w:tentative="1">
      <w:start w:val="1"/>
      <w:numFmt w:val="bullet"/>
      <w:lvlText w:val="o"/>
      <w:lvlJc w:val="left"/>
      <w:pPr>
        <w:ind w:left="3816" w:hanging="360"/>
      </w:pPr>
      <w:rPr>
        <w:rFonts w:ascii="Courier New" w:hAnsi="Courier New" w:cs="Courier New" w:hint="default"/>
      </w:rPr>
    </w:lvl>
    <w:lvl w:ilvl="5" w:tplc="04060005" w:tentative="1">
      <w:start w:val="1"/>
      <w:numFmt w:val="bullet"/>
      <w:lvlText w:val=""/>
      <w:lvlJc w:val="left"/>
      <w:pPr>
        <w:ind w:left="4536" w:hanging="360"/>
      </w:pPr>
      <w:rPr>
        <w:rFonts w:ascii="Wingdings" w:hAnsi="Wingdings" w:hint="default"/>
      </w:rPr>
    </w:lvl>
    <w:lvl w:ilvl="6" w:tplc="04060001" w:tentative="1">
      <w:start w:val="1"/>
      <w:numFmt w:val="bullet"/>
      <w:lvlText w:val=""/>
      <w:lvlJc w:val="left"/>
      <w:pPr>
        <w:ind w:left="5256" w:hanging="360"/>
      </w:pPr>
      <w:rPr>
        <w:rFonts w:ascii="Symbol" w:hAnsi="Symbol" w:hint="default"/>
      </w:rPr>
    </w:lvl>
    <w:lvl w:ilvl="7" w:tplc="04060003" w:tentative="1">
      <w:start w:val="1"/>
      <w:numFmt w:val="bullet"/>
      <w:lvlText w:val="o"/>
      <w:lvlJc w:val="left"/>
      <w:pPr>
        <w:ind w:left="5976" w:hanging="360"/>
      </w:pPr>
      <w:rPr>
        <w:rFonts w:ascii="Courier New" w:hAnsi="Courier New" w:cs="Courier New" w:hint="default"/>
      </w:rPr>
    </w:lvl>
    <w:lvl w:ilvl="8" w:tplc="04060005" w:tentative="1">
      <w:start w:val="1"/>
      <w:numFmt w:val="bullet"/>
      <w:lvlText w:val=""/>
      <w:lvlJc w:val="left"/>
      <w:pPr>
        <w:ind w:left="6696" w:hanging="360"/>
      </w:pPr>
      <w:rPr>
        <w:rFonts w:ascii="Wingdings" w:hAnsi="Wingdings" w:hint="default"/>
      </w:rPr>
    </w:lvl>
  </w:abstractNum>
  <w:abstractNum w:abstractNumId="6" w15:restartNumberingAfterBreak="0">
    <w:nsid w:val="564C73A8"/>
    <w:multiLevelType w:val="hybridMultilevel"/>
    <w:tmpl w:val="05747152"/>
    <w:lvl w:ilvl="0" w:tplc="C77EBBE2">
      <w:start w:val="1"/>
      <w:numFmt w:val="bullet"/>
      <w:lvlText w:val=""/>
      <w:lvlJc w:val="left"/>
      <w:pPr>
        <w:tabs>
          <w:tab w:val="num" w:pos="1490"/>
        </w:tabs>
        <w:ind w:left="1490" w:hanging="360"/>
      </w:pPr>
      <w:rPr>
        <w:rFonts w:ascii="Symbol" w:hAnsi="Symbol" w:hint="default"/>
        <w:color w:val="auto"/>
      </w:rPr>
    </w:lvl>
    <w:lvl w:ilvl="1" w:tplc="04060003" w:tentative="1">
      <w:start w:val="1"/>
      <w:numFmt w:val="bullet"/>
      <w:lvlText w:val="o"/>
      <w:lvlJc w:val="left"/>
      <w:pPr>
        <w:tabs>
          <w:tab w:val="num" w:pos="2210"/>
        </w:tabs>
        <w:ind w:left="2210" w:hanging="360"/>
      </w:pPr>
      <w:rPr>
        <w:rFonts w:ascii="Courier New" w:hAnsi="Courier New" w:cs="Courier New" w:hint="default"/>
      </w:rPr>
    </w:lvl>
    <w:lvl w:ilvl="2" w:tplc="04060005" w:tentative="1">
      <w:start w:val="1"/>
      <w:numFmt w:val="bullet"/>
      <w:lvlText w:val=""/>
      <w:lvlJc w:val="left"/>
      <w:pPr>
        <w:tabs>
          <w:tab w:val="num" w:pos="2930"/>
        </w:tabs>
        <w:ind w:left="2930" w:hanging="360"/>
      </w:pPr>
      <w:rPr>
        <w:rFonts w:ascii="Wingdings" w:hAnsi="Wingdings" w:hint="default"/>
      </w:rPr>
    </w:lvl>
    <w:lvl w:ilvl="3" w:tplc="04060001" w:tentative="1">
      <w:start w:val="1"/>
      <w:numFmt w:val="bullet"/>
      <w:lvlText w:val=""/>
      <w:lvlJc w:val="left"/>
      <w:pPr>
        <w:tabs>
          <w:tab w:val="num" w:pos="3650"/>
        </w:tabs>
        <w:ind w:left="3650" w:hanging="360"/>
      </w:pPr>
      <w:rPr>
        <w:rFonts w:ascii="Symbol" w:hAnsi="Symbol" w:hint="default"/>
      </w:rPr>
    </w:lvl>
    <w:lvl w:ilvl="4" w:tplc="04060003" w:tentative="1">
      <w:start w:val="1"/>
      <w:numFmt w:val="bullet"/>
      <w:lvlText w:val="o"/>
      <w:lvlJc w:val="left"/>
      <w:pPr>
        <w:tabs>
          <w:tab w:val="num" w:pos="4370"/>
        </w:tabs>
        <w:ind w:left="4370" w:hanging="360"/>
      </w:pPr>
      <w:rPr>
        <w:rFonts w:ascii="Courier New" w:hAnsi="Courier New" w:cs="Courier New" w:hint="default"/>
      </w:rPr>
    </w:lvl>
    <w:lvl w:ilvl="5" w:tplc="04060005" w:tentative="1">
      <w:start w:val="1"/>
      <w:numFmt w:val="bullet"/>
      <w:lvlText w:val=""/>
      <w:lvlJc w:val="left"/>
      <w:pPr>
        <w:tabs>
          <w:tab w:val="num" w:pos="5090"/>
        </w:tabs>
        <w:ind w:left="5090" w:hanging="360"/>
      </w:pPr>
      <w:rPr>
        <w:rFonts w:ascii="Wingdings" w:hAnsi="Wingdings" w:hint="default"/>
      </w:rPr>
    </w:lvl>
    <w:lvl w:ilvl="6" w:tplc="04060001" w:tentative="1">
      <w:start w:val="1"/>
      <w:numFmt w:val="bullet"/>
      <w:lvlText w:val=""/>
      <w:lvlJc w:val="left"/>
      <w:pPr>
        <w:tabs>
          <w:tab w:val="num" w:pos="5810"/>
        </w:tabs>
        <w:ind w:left="5810" w:hanging="360"/>
      </w:pPr>
      <w:rPr>
        <w:rFonts w:ascii="Symbol" w:hAnsi="Symbol" w:hint="default"/>
      </w:rPr>
    </w:lvl>
    <w:lvl w:ilvl="7" w:tplc="04060003" w:tentative="1">
      <w:start w:val="1"/>
      <w:numFmt w:val="bullet"/>
      <w:lvlText w:val="o"/>
      <w:lvlJc w:val="left"/>
      <w:pPr>
        <w:tabs>
          <w:tab w:val="num" w:pos="6530"/>
        </w:tabs>
        <w:ind w:left="6530" w:hanging="360"/>
      </w:pPr>
      <w:rPr>
        <w:rFonts w:ascii="Courier New" w:hAnsi="Courier New" w:cs="Courier New" w:hint="default"/>
      </w:rPr>
    </w:lvl>
    <w:lvl w:ilvl="8" w:tplc="04060005" w:tentative="1">
      <w:start w:val="1"/>
      <w:numFmt w:val="bullet"/>
      <w:lvlText w:val=""/>
      <w:lvlJc w:val="left"/>
      <w:pPr>
        <w:tabs>
          <w:tab w:val="num" w:pos="7250"/>
        </w:tabs>
        <w:ind w:left="7250" w:hanging="360"/>
      </w:pPr>
      <w:rPr>
        <w:rFonts w:ascii="Wingdings" w:hAnsi="Wingdings" w:hint="default"/>
      </w:rPr>
    </w:lvl>
  </w:abstractNum>
  <w:abstractNum w:abstractNumId="7" w15:restartNumberingAfterBreak="0">
    <w:nsid w:val="59CB074D"/>
    <w:multiLevelType w:val="hybridMultilevel"/>
    <w:tmpl w:val="77C42A04"/>
    <w:lvl w:ilvl="0" w:tplc="04060001">
      <w:start w:val="1"/>
      <w:numFmt w:val="bullet"/>
      <w:lvlText w:val=""/>
      <w:lvlJc w:val="left"/>
      <w:pPr>
        <w:ind w:left="1296" w:hanging="360"/>
      </w:pPr>
      <w:rPr>
        <w:rFonts w:ascii="Symbol" w:hAnsi="Symbol" w:hint="default"/>
      </w:rPr>
    </w:lvl>
    <w:lvl w:ilvl="1" w:tplc="04060003" w:tentative="1">
      <w:start w:val="1"/>
      <w:numFmt w:val="bullet"/>
      <w:lvlText w:val="o"/>
      <w:lvlJc w:val="left"/>
      <w:pPr>
        <w:ind w:left="2016" w:hanging="360"/>
      </w:pPr>
      <w:rPr>
        <w:rFonts w:ascii="Courier New" w:hAnsi="Courier New" w:cs="Courier New" w:hint="default"/>
      </w:rPr>
    </w:lvl>
    <w:lvl w:ilvl="2" w:tplc="04060005" w:tentative="1">
      <w:start w:val="1"/>
      <w:numFmt w:val="bullet"/>
      <w:lvlText w:val=""/>
      <w:lvlJc w:val="left"/>
      <w:pPr>
        <w:ind w:left="2736" w:hanging="360"/>
      </w:pPr>
      <w:rPr>
        <w:rFonts w:ascii="Wingdings" w:hAnsi="Wingdings" w:hint="default"/>
      </w:rPr>
    </w:lvl>
    <w:lvl w:ilvl="3" w:tplc="04060001" w:tentative="1">
      <w:start w:val="1"/>
      <w:numFmt w:val="bullet"/>
      <w:lvlText w:val=""/>
      <w:lvlJc w:val="left"/>
      <w:pPr>
        <w:ind w:left="3456" w:hanging="360"/>
      </w:pPr>
      <w:rPr>
        <w:rFonts w:ascii="Symbol" w:hAnsi="Symbol" w:hint="default"/>
      </w:rPr>
    </w:lvl>
    <w:lvl w:ilvl="4" w:tplc="04060003" w:tentative="1">
      <w:start w:val="1"/>
      <w:numFmt w:val="bullet"/>
      <w:lvlText w:val="o"/>
      <w:lvlJc w:val="left"/>
      <w:pPr>
        <w:ind w:left="4176" w:hanging="360"/>
      </w:pPr>
      <w:rPr>
        <w:rFonts w:ascii="Courier New" w:hAnsi="Courier New" w:cs="Courier New" w:hint="default"/>
      </w:rPr>
    </w:lvl>
    <w:lvl w:ilvl="5" w:tplc="04060005" w:tentative="1">
      <w:start w:val="1"/>
      <w:numFmt w:val="bullet"/>
      <w:lvlText w:val=""/>
      <w:lvlJc w:val="left"/>
      <w:pPr>
        <w:ind w:left="4896" w:hanging="360"/>
      </w:pPr>
      <w:rPr>
        <w:rFonts w:ascii="Wingdings" w:hAnsi="Wingdings" w:hint="default"/>
      </w:rPr>
    </w:lvl>
    <w:lvl w:ilvl="6" w:tplc="04060001" w:tentative="1">
      <w:start w:val="1"/>
      <w:numFmt w:val="bullet"/>
      <w:lvlText w:val=""/>
      <w:lvlJc w:val="left"/>
      <w:pPr>
        <w:ind w:left="5616" w:hanging="360"/>
      </w:pPr>
      <w:rPr>
        <w:rFonts w:ascii="Symbol" w:hAnsi="Symbol" w:hint="default"/>
      </w:rPr>
    </w:lvl>
    <w:lvl w:ilvl="7" w:tplc="04060003" w:tentative="1">
      <w:start w:val="1"/>
      <w:numFmt w:val="bullet"/>
      <w:lvlText w:val="o"/>
      <w:lvlJc w:val="left"/>
      <w:pPr>
        <w:ind w:left="6336" w:hanging="360"/>
      </w:pPr>
      <w:rPr>
        <w:rFonts w:ascii="Courier New" w:hAnsi="Courier New" w:cs="Courier New" w:hint="default"/>
      </w:rPr>
    </w:lvl>
    <w:lvl w:ilvl="8" w:tplc="04060005" w:tentative="1">
      <w:start w:val="1"/>
      <w:numFmt w:val="bullet"/>
      <w:lvlText w:val=""/>
      <w:lvlJc w:val="left"/>
      <w:pPr>
        <w:ind w:left="7056" w:hanging="360"/>
      </w:pPr>
      <w:rPr>
        <w:rFonts w:ascii="Wingdings" w:hAnsi="Wingdings" w:hint="default"/>
      </w:rPr>
    </w:lvl>
  </w:abstractNum>
  <w:abstractNum w:abstractNumId="8" w15:restartNumberingAfterBreak="0">
    <w:nsid w:val="73944915"/>
    <w:multiLevelType w:val="hybridMultilevel"/>
    <w:tmpl w:val="C9369FD2"/>
    <w:lvl w:ilvl="0" w:tplc="70B8A5C8">
      <w:numFmt w:val="bullet"/>
      <w:lvlText w:val="•"/>
      <w:lvlJc w:val="left"/>
      <w:pPr>
        <w:ind w:left="426" w:hanging="360"/>
      </w:pPr>
      <w:rPr>
        <w:rFonts w:ascii="Arial Narrow" w:eastAsia="Arial Narrow" w:hAnsi="Arial Narrow" w:cs="Arial Narrow" w:hint="default"/>
      </w:rPr>
    </w:lvl>
    <w:lvl w:ilvl="1" w:tplc="04060003">
      <w:start w:val="1"/>
      <w:numFmt w:val="bullet"/>
      <w:lvlText w:val="o"/>
      <w:lvlJc w:val="left"/>
      <w:pPr>
        <w:ind w:left="1473" w:hanging="360"/>
      </w:pPr>
      <w:rPr>
        <w:rFonts w:ascii="Courier New" w:hAnsi="Courier New" w:cs="Courier New" w:hint="default"/>
      </w:rPr>
    </w:lvl>
    <w:lvl w:ilvl="2" w:tplc="04060005">
      <w:start w:val="1"/>
      <w:numFmt w:val="bullet"/>
      <w:lvlText w:val=""/>
      <w:lvlJc w:val="left"/>
      <w:pPr>
        <w:ind w:left="2193" w:hanging="360"/>
      </w:pPr>
      <w:rPr>
        <w:rFonts w:ascii="Wingdings" w:hAnsi="Wingdings" w:hint="default"/>
      </w:rPr>
    </w:lvl>
    <w:lvl w:ilvl="3" w:tplc="04060001">
      <w:start w:val="1"/>
      <w:numFmt w:val="bullet"/>
      <w:lvlText w:val=""/>
      <w:lvlJc w:val="left"/>
      <w:pPr>
        <w:ind w:left="2913" w:hanging="360"/>
      </w:pPr>
      <w:rPr>
        <w:rFonts w:ascii="Symbol" w:hAnsi="Symbol" w:hint="default"/>
      </w:rPr>
    </w:lvl>
    <w:lvl w:ilvl="4" w:tplc="04060003">
      <w:start w:val="1"/>
      <w:numFmt w:val="bullet"/>
      <w:lvlText w:val="o"/>
      <w:lvlJc w:val="left"/>
      <w:pPr>
        <w:ind w:left="3633" w:hanging="360"/>
      </w:pPr>
      <w:rPr>
        <w:rFonts w:ascii="Courier New" w:hAnsi="Courier New" w:cs="Courier New" w:hint="default"/>
      </w:rPr>
    </w:lvl>
    <w:lvl w:ilvl="5" w:tplc="04060005">
      <w:start w:val="1"/>
      <w:numFmt w:val="bullet"/>
      <w:lvlText w:val=""/>
      <w:lvlJc w:val="left"/>
      <w:pPr>
        <w:ind w:left="4353" w:hanging="360"/>
      </w:pPr>
      <w:rPr>
        <w:rFonts w:ascii="Wingdings" w:hAnsi="Wingdings" w:hint="default"/>
      </w:rPr>
    </w:lvl>
    <w:lvl w:ilvl="6" w:tplc="04060001">
      <w:start w:val="1"/>
      <w:numFmt w:val="bullet"/>
      <w:lvlText w:val=""/>
      <w:lvlJc w:val="left"/>
      <w:pPr>
        <w:ind w:left="5073" w:hanging="360"/>
      </w:pPr>
      <w:rPr>
        <w:rFonts w:ascii="Symbol" w:hAnsi="Symbol" w:hint="default"/>
      </w:rPr>
    </w:lvl>
    <w:lvl w:ilvl="7" w:tplc="04060003">
      <w:start w:val="1"/>
      <w:numFmt w:val="bullet"/>
      <w:lvlText w:val="o"/>
      <w:lvlJc w:val="left"/>
      <w:pPr>
        <w:ind w:left="5793" w:hanging="360"/>
      </w:pPr>
      <w:rPr>
        <w:rFonts w:ascii="Courier New" w:hAnsi="Courier New" w:cs="Courier New" w:hint="default"/>
      </w:rPr>
    </w:lvl>
    <w:lvl w:ilvl="8" w:tplc="04060005">
      <w:start w:val="1"/>
      <w:numFmt w:val="bullet"/>
      <w:lvlText w:val=""/>
      <w:lvlJc w:val="left"/>
      <w:pPr>
        <w:ind w:left="6513" w:hanging="360"/>
      </w:pPr>
      <w:rPr>
        <w:rFonts w:ascii="Wingdings" w:hAnsi="Wingdings" w:hint="default"/>
      </w:rPr>
    </w:lvl>
  </w:abstractNum>
  <w:abstractNum w:abstractNumId="9" w15:restartNumberingAfterBreak="0">
    <w:nsid w:val="77DE576C"/>
    <w:multiLevelType w:val="hybridMultilevel"/>
    <w:tmpl w:val="11A66CF6"/>
    <w:lvl w:ilvl="0" w:tplc="04060001">
      <w:start w:val="1"/>
      <w:numFmt w:val="bullet"/>
      <w:lvlText w:val=""/>
      <w:lvlJc w:val="left"/>
      <w:pPr>
        <w:ind w:left="1296" w:hanging="360"/>
      </w:pPr>
      <w:rPr>
        <w:rFonts w:ascii="Symbol" w:hAnsi="Symbol" w:hint="default"/>
      </w:rPr>
    </w:lvl>
    <w:lvl w:ilvl="1" w:tplc="04060003">
      <w:start w:val="1"/>
      <w:numFmt w:val="bullet"/>
      <w:lvlText w:val="o"/>
      <w:lvlJc w:val="left"/>
      <w:pPr>
        <w:ind w:left="2016" w:hanging="360"/>
      </w:pPr>
      <w:rPr>
        <w:rFonts w:ascii="Courier New" w:hAnsi="Courier New" w:cs="Courier New" w:hint="default"/>
      </w:rPr>
    </w:lvl>
    <w:lvl w:ilvl="2" w:tplc="04060005" w:tentative="1">
      <w:start w:val="1"/>
      <w:numFmt w:val="bullet"/>
      <w:lvlText w:val=""/>
      <w:lvlJc w:val="left"/>
      <w:pPr>
        <w:ind w:left="2736" w:hanging="360"/>
      </w:pPr>
      <w:rPr>
        <w:rFonts w:ascii="Wingdings" w:hAnsi="Wingdings" w:hint="default"/>
      </w:rPr>
    </w:lvl>
    <w:lvl w:ilvl="3" w:tplc="04060001" w:tentative="1">
      <w:start w:val="1"/>
      <w:numFmt w:val="bullet"/>
      <w:lvlText w:val=""/>
      <w:lvlJc w:val="left"/>
      <w:pPr>
        <w:ind w:left="3456" w:hanging="360"/>
      </w:pPr>
      <w:rPr>
        <w:rFonts w:ascii="Symbol" w:hAnsi="Symbol" w:hint="default"/>
      </w:rPr>
    </w:lvl>
    <w:lvl w:ilvl="4" w:tplc="04060003" w:tentative="1">
      <w:start w:val="1"/>
      <w:numFmt w:val="bullet"/>
      <w:lvlText w:val="o"/>
      <w:lvlJc w:val="left"/>
      <w:pPr>
        <w:ind w:left="4176" w:hanging="360"/>
      </w:pPr>
      <w:rPr>
        <w:rFonts w:ascii="Courier New" w:hAnsi="Courier New" w:cs="Courier New" w:hint="default"/>
      </w:rPr>
    </w:lvl>
    <w:lvl w:ilvl="5" w:tplc="04060005" w:tentative="1">
      <w:start w:val="1"/>
      <w:numFmt w:val="bullet"/>
      <w:lvlText w:val=""/>
      <w:lvlJc w:val="left"/>
      <w:pPr>
        <w:ind w:left="4896" w:hanging="360"/>
      </w:pPr>
      <w:rPr>
        <w:rFonts w:ascii="Wingdings" w:hAnsi="Wingdings" w:hint="default"/>
      </w:rPr>
    </w:lvl>
    <w:lvl w:ilvl="6" w:tplc="04060001" w:tentative="1">
      <w:start w:val="1"/>
      <w:numFmt w:val="bullet"/>
      <w:lvlText w:val=""/>
      <w:lvlJc w:val="left"/>
      <w:pPr>
        <w:ind w:left="5616" w:hanging="360"/>
      </w:pPr>
      <w:rPr>
        <w:rFonts w:ascii="Symbol" w:hAnsi="Symbol" w:hint="default"/>
      </w:rPr>
    </w:lvl>
    <w:lvl w:ilvl="7" w:tplc="04060003" w:tentative="1">
      <w:start w:val="1"/>
      <w:numFmt w:val="bullet"/>
      <w:lvlText w:val="o"/>
      <w:lvlJc w:val="left"/>
      <w:pPr>
        <w:ind w:left="6336" w:hanging="360"/>
      </w:pPr>
      <w:rPr>
        <w:rFonts w:ascii="Courier New" w:hAnsi="Courier New" w:cs="Courier New" w:hint="default"/>
      </w:rPr>
    </w:lvl>
    <w:lvl w:ilvl="8" w:tplc="04060005" w:tentative="1">
      <w:start w:val="1"/>
      <w:numFmt w:val="bullet"/>
      <w:lvlText w:val=""/>
      <w:lvlJc w:val="left"/>
      <w:pPr>
        <w:ind w:left="7056" w:hanging="360"/>
      </w:pPr>
      <w:rPr>
        <w:rFonts w:ascii="Wingdings" w:hAnsi="Wingdings" w:hint="default"/>
      </w:rPr>
    </w:lvl>
  </w:abstractNum>
  <w:abstractNum w:abstractNumId="10" w15:restartNumberingAfterBreak="0">
    <w:nsid w:val="7DB733D2"/>
    <w:multiLevelType w:val="hybridMultilevel"/>
    <w:tmpl w:val="56D6A0A6"/>
    <w:lvl w:ilvl="0" w:tplc="04060001">
      <w:start w:val="1"/>
      <w:numFmt w:val="bullet"/>
      <w:lvlText w:val=""/>
      <w:lvlJc w:val="left"/>
      <w:pPr>
        <w:ind w:left="1491" w:hanging="360"/>
      </w:pPr>
      <w:rPr>
        <w:rFonts w:ascii="Symbol" w:hAnsi="Symbol" w:hint="default"/>
      </w:rPr>
    </w:lvl>
    <w:lvl w:ilvl="1" w:tplc="04060003" w:tentative="1">
      <w:start w:val="1"/>
      <w:numFmt w:val="bullet"/>
      <w:lvlText w:val="o"/>
      <w:lvlJc w:val="left"/>
      <w:pPr>
        <w:ind w:left="2211" w:hanging="360"/>
      </w:pPr>
      <w:rPr>
        <w:rFonts w:ascii="Courier New" w:hAnsi="Courier New" w:cs="Courier New" w:hint="default"/>
      </w:rPr>
    </w:lvl>
    <w:lvl w:ilvl="2" w:tplc="04060005" w:tentative="1">
      <w:start w:val="1"/>
      <w:numFmt w:val="bullet"/>
      <w:lvlText w:val=""/>
      <w:lvlJc w:val="left"/>
      <w:pPr>
        <w:ind w:left="2931" w:hanging="360"/>
      </w:pPr>
      <w:rPr>
        <w:rFonts w:ascii="Wingdings" w:hAnsi="Wingdings" w:hint="default"/>
      </w:rPr>
    </w:lvl>
    <w:lvl w:ilvl="3" w:tplc="04060001" w:tentative="1">
      <w:start w:val="1"/>
      <w:numFmt w:val="bullet"/>
      <w:lvlText w:val=""/>
      <w:lvlJc w:val="left"/>
      <w:pPr>
        <w:ind w:left="3651" w:hanging="360"/>
      </w:pPr>
      <w:rPr>
        <w:rFonts w:ascii="Symbol" w:hAnsi="Symbol" w:hint="default"/>
      </w:rPr>
    </w:lvl>
    <w:lvl w:ilvl="4" w:tplc="04060003" w:tentative="1">
      <w:start w:val="1"/>
      <w:numFmt w:val="bullet"/>
      <w:lvlText w:val="o"/>
      <w:lvlJc w:val="left"/>
      <w:pPr>
        <w:ind w:left="4371" w:hanging="360"/>
      </w:pPr>
      <w:rPr>
        <w:rFonts w:ascii="Courier New" w:hAnsi="Courier New" w:cs="Courier New" w:hint="default"/>
      </w:rPr>
    </w:lvl>
    <w:lvl w:ilvl="5" w:tplc="04060005" w:tentative="1">
      <w:start w:val="1"/>
      <w:numFmt w:val="bullet"/>
      <w:lvlText w:val=""/>
      <w:lvlJc w:val="left"/>
      <w:pPr>
        <w:ind w:left="5091" w:hanging="360"/>
      </w:pPr>
      <w:rPr>
        <w:rFonts w:ascii="Wingdings" w:hAnsi="Wingdings" w:hint="default"/>
      </w:rPr>
    </w:lvl>
    <w:lvl w:ilvl="6" w:tplc="04060001" w:tentative="1">
      <w:start w:val="1"/>
      <w:numFmt w:val="bullet"/>
      <w:lvlText w:val=""/>
      <w:lvlJc w:val="left"/>
      <w:pPr>
        <w:ind w:left="5811" w:hanging="360"/>
      </w:pPr>
      <w:rPr>
        <w:rFonts w:ascii="Symbol" w:hAnsi="Symbol" w:hint="default"/>
      </w:rPr>
    </w:lvl>
    <w:lvl w:ilvl="7" w:tplc="04060003" w:tentative="1">
      <w:start w:val="1"/>
      <w:numFmt w:val="bullet"/>
      <w:lvlText w:val="o"/>
      <w:lvlJc w:val="left"/>
      <w:pPr>
        <w:ind w:left="6531" w:hanging="360"/>
      </w:pPr>
      <w:rPr>
        <w:rFonts w:ascii="Courier New" w:hAnsi="Courier New" w:cs="Courier New" w:hint="default"/>
      </w:rPr>
    </w:lvl>
    <w:lvl w:ilvl="8" w:tplc="04060005" w:tentative="1">
      <w:start w:val="1"/>
      <w:numFmt w:val="bullet"/>
      <w:lvlText w:val=""/>
      <w:lvlJc w:val="left"/>
      <w:pPr>
        <w:ind w:left="7251"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2"/>
  </w:num>
  <w:num w:numId="6">
    <w:abstractNumId w:val="9"/>
  </w:num>
  <w:num w:numId="7">
    <w:abstractNumId w:val="1"/>
  </w:num>
  <w:num w:numId="8">
    <w:abstractNumId w:val="10"/>
  </w:num>
  <w:num w:numId="9">
    <w:abstractNumId w:val="4"/>
  </w:num>
  <w:num w:numId="10">
    <w:abstractNumId w:val="4"/>
  </w:num>
  <w:num w:numId="11">
    <w:abstractNumId w:val="4"/>
  </w:num>
  <w:num w:numId="12">
    <w:abstractNumId w:val="4"/>
  </w:num>
  <w:num w:numId="13">
    <w:abstractNumId w:val="4"/>
  </w:num>
  <w:num w:numId="14">
    <w:abstractNumId w:val="3"/>
  </w:num>
  <w:num w:numId="15">
    <w:abstractNumId w:val="8"/>
  </w:num>
  <w:num w:numId="16">
    <w:abstractNumId w:val="4"/>
  </w:num>
  <w:num w:numId="17">
    <w:abstractNumId w:val="7"/>
  </w:num>
  <w:num w:numId="18">
    <w:abstractNumId w:val="4"/>
  </w:num>
  <w:num w:numId="1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4577">
      <o:colormru v:ext="edit" colors="#627884,#576a75,#798f9b,#4dc4e8"/>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Kontrol1" w:val="Empty"/>
    <w:docVar w:name="Kontrol10" w:val="Empty"/>
    <w:docVar w:name="Kontrol11" w:val="Empty"/>
    <w:docVar w:name="Kontrol12" w:val="Empty"/>
    <w:docVar w:name="Kontrol13" w:val="Empty"/>
    <w:docVar w:name="Kontrol2" w:val="Empty"/>
    <w:docVar w:name="Kontrol3" w:val="Empty"/>
    <w:docVar w:name="Kontrol4" w:val="Empty"/>
    <w:docVar w:name="Kontrol5" w:val="Empty"/>
    <w:docVar w:name="Kontrol6" w:val="Empty"/>
    <w:docVar w:name="Kontrol7" w:val="Empty"/>
    <w:docVar w:name="Kontrol8" w:val="Empty"/>
    <w:docVar w:name="Kontrol9" w:val="Empty"/>
    <w:docVar w:name="Tekst10" w:val="Empty"/>
    <w:docVar w:name="Tekst11" w:val="Empty"/>
    <w:docVar w:name="Tekst12" w:val="Empty"/>
    <w:docVar w:name="Tekst13" w:val="Empty"/>
    <w:docVar w:name="Tekst14" w:val="Empty"/>
    <w:docVar w:name="Tekst9" w:val="Empty"/>
  </w:docVars>
  <w:rsids>
    <w:rsidRoot w:val="00560266"/>
    <w:rsid w:val="00000FBC"/>
    <w:rsid w:val="00002734"/>
    <w:rsid w:val="00002F0B"/>
    <w:rsid w:val="00004160"/>
    <w:rsid w:val="000108F7"/>
    <w:rsid w:val="0001214E"/>
    <w:rsid w:val="00013E0A"/>
    <w:rsid w:val="00014059"/>
    <w:rsid w:val="00015C71"/>
    <w:rsid w:val="00021974"/>
    <w:rsid w:val="00023F09"/>
    <w:rsid w:val="00034FA9"/>
    <w:rsid w:val="00040944"/>
    <w:rsid w:val="00051E59"/>
    <w:rsid w:val="00053540"/>
    <w:rsid w:val="0006353A"/>
    <w:rsid w:val="000637D3"/>
    <w:rsid w:val="00064A11"/>
    <w:rsid w:val="000708C2"/>
    <w:rsid w:val="00070CCA"/>
    <w:rsid w:val="00080F98"/>
    <w:rsid w:val="0009384C"/>
    <w:rsid w:val="0009403B"/>
    <w:rsid w:val="00094F03"/>
    <w:rsid w:val="000954F7"/>
    <w:rsid w:val="000A3E2D"/>
    <w:rsid w:val="000A7167"/>
    <w:rsid w:val="000A78EE"/>
    <w:rsid w:val="000B1A01"/>
    <w:rsid w:val="000B1AFA"/>
    <w:rsid w:val="000B3242"/>
    <w:rsid w:val="000B3335"/>
    <w:rsid w:val="000B5184"/>
    <w:rsid w:val="000C218F"/>
    <w:rsid w:val="000C4F8F"/>
    <w:rsid w:val="000C7A83"/>
    <w:rsid w:val="000D227F"/>
    <w:rsid w:val="000E2CE6"/>
    <w:rsid w:val="000E6892"/>
    <w:rsid w:val="000F05C8"/>
    <w:rsid w:val="000F31D6"/>
    <w:rsid w:val="000F3E89"/>
    <w:rsid w:val="000F5933"/>
    <w:rsid w:val="000F6ED1"/>
    <w:rsid w:val="0010226F"/>
    <w:rsid w:val="00102EFE"/>
    <w:rsid w:val="00103E51"/>
    <w:rsid w:val="00104978"/>
    <w:rsid w:val="00105153"/>
    <w:rsid w:val="001052BA"/>
    <w:rsid w:val="0010651E"/>
    <w:rsid w:val="0010678F"/>
    <w:rsid w:val="001068AD"/>
    <w:rsid w:val="001075F8"/>
    <w:rsid w:val="001105E1"/>
    <w:rsid w:val="001127CE"/>
    <w:rsid w:val="00113389"/>
    <w:rsid w:val="00113901"/>
    <w:rsid w:val="00121D72"/>
    <w:rsid w:val="00126F6D"/>
    <w:rsid w:val="001309F8"/>
    <w:rsid w:val="00131082"/>
    <w:rsid w:val="00133B14"/>
    <w:rsid w:val="001352B6"/>
    <w:rsid w:val="0013715F"/>
    <w:rsid w:val="001377F4"/>
    <w:rsid w:val="001412C0"/>
    <w:rsid w:val="00143D21"/>
    <w:rsid w:val="001478A5"/>
    <w:rsid w:val="00150C92"/>
    <w:rsid w:val="00152D23"/>
    <w:rsid w:val="00154BB9"/>
    <w:rsid w:val="00155249"/>
    <w:rsid w:val="001678C1"/>
    <w:rsid w:val="001732C5"/>
    <w:rsid w:val="00174701"/>
    <w:rsid w:val="00174CCA"/>
    <w:rsid w:val="001818EF"/>
    <w:rsid w:val="00182DA3"/>
    <w:rsid w:val="00182E31"/>
    <w:rsid w:val="00183C1D"/>
    <w:rsid w:val="0018567E"/>
    <w:rsid w:val="00185D85"/>
    <w:rsid w:val="00187F85"/>
    <w:rsid w:val="0019026C"/>
    <w:rsid w:val="0019352F"/>
    <w:rsid w:val="00195459"/>
    <w:rsid w:val="00196202"/>
    <w:rsid w:val="001974B6"/>
    <w:rsid w:val="001A027B"/>
    <w:rsid w:val="001A1076"/>
    <w:rsid w:val="001A3924"/>
    <w:rsid w:val="001A7729"/>
    <w:rsid w:val="001B5F99"/>
    <w:rsid w:val="001C1856"/>
    <w:rsid w:val="001C1E16"/>
    <w:rsid w:val="001C51F2"/>
    <w:rsid w:val="001C5ED3"/>
    <w:rsid w:val="001D2644"/>
    <w:rsid w:val="001D31A6"/>
    <w:rsid w:val="001D4104"/>
    <w:rsid w:val="001D7B28"/>
    <w:rsid w:val="001E247A"/>
    <w:rsid w:val="001E2984"/>
    <w:rsid w:val="001E2D10"/>
    <w:rsid w:val="001E3864"/>
    <w:rsid w:val="001E421E"/>
    <w:rsid w:val="001E593C"/>
    <w:rsid w:val="001E7B17"/>
    <w:rsid w:val="001F0015"/>
    <w:rsid w:val="001F707D"/>
    <w:rsid w:val="002005ED"/>
    <w:rsid w:val="002063AE"/>
    <w:rsid w:val="0021086B"/>
    <w:rsid w:val="00214A05"/>
    <w:rsid w:val="00220861"/>
    <w:rsid w:val="002227E0"/>
    <w:rsid w:val="00223038"/>
    <w:rsid w:val="0023367E"/>
    <w:rsid w:val="00233C76"/>
    <w:rsid w:val="00241600"/>
    <w:rsid w:val="0025672A"/>
    <w:rsid w:val="00262EC5"/>
    <w:rsid w:val="00264EA1"/>
    <w:rsid w:val="0027193D"/>
    <w:rsid w:val="002723C2"/>
    <w:rsid w:val="002746F3"/>
    <w:rsid w:val="00276F27"/>
    <w:rsid w:val="002777EE"/>
    <w:rsid w:val="00277954"/>
    <w:rsid w:val="002832D8"/>
    <w:rsid w:val="0028796A"/>
    <w:rsid w:val="00287B8E"/>
    <w:rsid w:val="00287CCB"/>
    <w:rsid w:val="0029087B"/>
    <w:rsid w:val="002930FF"/>
    <w:rsid w:val="00295494"/>
    <w:rsid w:val="00296977"/>
    <w:rsid w:val="002974F5"/>
    <w:rsid w:val="002A1A29"/>
    <w:rsid w:val="002B5DD8"/>
    <w:rsid w:val="002B6BD1"/>
    <w:rsid w:val="002C0808"/>
    <w:rsid w:val="002C21B7"/>
    <w:rsid w:val="002C4C38"/>
    <w:rsid w:val="002D2E3C"/>
    <w:rsid w:val="002D5633"/>
    <w:rsid w:val="002D761A"/>
    <w:rsid w:val="002E1E89"/>
    <w:rsid w:val="002E4EF3"/>
    <w:rsid w:val="002F4479"/>
    <w:rsid w:val="002F4B33"/>
    <w:rsid w:val="002F56D2"/>
    <w:rsid w:val="002F616D"/>
    <w:rsid w:val="00300B96"/>
    <w:rsid w:val="003140FF"/>
    <w:rsid w:val="00315FCB"/>
    <w:rsid w:val="00317649"/>
    <w:rsid w:val="003217FC"/>
    <w:rsid w:val="00321973"/>
    <w:rsid w:val="00321994"/>
    <w:rsid w:val="00322603"/>
    <w:rsid w:val="003230EA"/>
    <w:rsid w:val="003233B1"/>
    <w:rsid w:val="003312A8"/>
    <w:rsid w:val="00335D03"/>
    <w:rsid w:val="00342764"/>
    <w:rsid w:val="00343CE9"/>
    <w:rsid w:val="00354422"/>
    <w:rsid w:val="00356A23"/>
    <w:rsid w:val="003570C8"/>
    <w:rsid w:val="00357664"/>
    <w:rsid w:val="00362B83"/>
    <w:rsid w:val="00363464"/>
    <w:rsid w:val="003732BB"/>
    <w:rsid w:val="00374F48"/>
    <w:rsid w:val="00376A3C"/>
    <w:rsid w:val="00377FD1"/>
    <w:rsid w:val="0038300A"/>
    <w:rsid w:val="00385CF1"/>
    <w:rsid w:val="003865F1"/>
    <w:rsid w:val="00386654"/>
    <w:rsid w:val="003916B7"/>
    <w:rsid w:val="00393A99"/>
    <w:rsid w:val="00395252"/>
    <w:rsid w:val="003A14E6"/>
    <w:rsid w:val="003A6B26"/>
    <w:rsid w:val="003B5396"/>
    <w:rsid w:val="003C02A2"/>
    <w:rsid w:val="003C4E45"/>
    <w:rsid w:val="003C636C"/>
    <w:rsid w:val="003C6BFD"/>
    <w:rsid w:val="003C6CFF"/>
    <w:rsid w:val="003D254A"/>
    <w:rsid w:val="003D42D8"/>
    <w:rsid w:val="003D7E20"/>
    <w:rsid w:val="003E3100"/>
    <w:rsid w:val="003E4327"/>
    <w:rsid w:val="003E529B"/>
    <w:rsid w:val="003F09FE"/>
    <w:rsid w:val="003F0C3B"/>
    <w:rsid w:val="003F5AC9"/>
    <w:rsid w:val="00401E97"/>
    <w:rsid w:val="00402CA4"/>
    <w:rsid w:val="004059BF"/>
    <w:rsid w:val="00406280"/>
    <w:rsid w:val="004124A9"/>
    <w:rsid w:val="00412D67"/>
    <w:rsid w:val="0041430C"/>
    <w:rsid w:val="00420926"/>
    <w:rsid w:val="00420D01"/>
    <w:rsid w:val="004358A8"/>
    <w:rsid w:val="00437349"/>
    <w:rsid w:val="00442E98"/>
    <w:rsid w:val="0044307E"/>
    <w:rsid w:val="00443806"/>
    <w:rsid w:val="00452137"/>
    <w:rsid w:val="00455497"/>
    <w:rsid w:val="004554D7"/>
    <w:rsid w:val="00456F89"/>
    <w:rsid w:val="00457791"/>
    <w:rsid w:val="00457D2A"/>
    <w:rsid w:val="00465408"/>
    <w:rsid w:val="00466AEC"/>
    <w:rsid w:val="0047247B"/>
    <w:rsid w:val="00476B2A"/>
    <w:rsid w:val="00477B8E"/>
    <w:rsid w:val="00480250"/>
    <w:rsid w:val="0048299C"/>
    <w:rsid w:val="00484C1F"/>
    <w:rsid w:val="004856CF"/>
    <w:rsid w:val="004878DC"/>
    <w:rsid w:val="0049356F"/>
    <w:rsid w:val="00494B78"/>
    <w:rsid w:val="004A347C"/>
    <w:rsid w:val="004B0E70"/>
    <w:rsid w:val="004B197F"/>
    <w:rsid w:val="004B2529"/>
    <w:rsid w:val="004B551F"/>
    <w:rsid w:val="004B6347"/>
    <w:rsid w:val="004D011A"/>
    <w:rsid w:val="004D0F53"/>
    <w:rsid w:val="004D3B89"/>
    <w:rsid w:val="004D54D0"/>
    <w:rsid w:val="004E328D"/>
    <w:rsid w:val="004E65DE"/>
    <w:rsid w:val="004E7BEC"/>
    <w:rsid w:val="004F1555"/>
    <w:rsid w:val="004F3156"/>
    <w:rsid w:val="004F4956"/>
    <w:rsid w:val="005040BA"/>
    <w:rsid w:val="005061B0"/>
    <w:rsid w:val="00507B0E"/>
    <w:rsid w:val="00511A9B"/>
    <w:rsid w:val="00513E00"/>
    <w:rsid w:val="00515F46"/>
    <w:rsid w:val="00516A94"/>
    <w:rsid w:val="00517606"/>
    <w:rsid w:val="00520C30"/>
    <w:rsid w:val="005234D1"/>
    <w:rsid w:val="0053113E"/>
    <w:rsid w:val="0053163A"/>
    <w:rsid w:val="00531E76"/>
    <w:rsid w:val="00532DC9"/>
    <w:rsid w:val="00533BE0"/>
    <w:rsid w:val="00535457"/>
    <w:rsid w:val="0054118A"/>
    <w:rsid w:val="005414E9"/>
    <w:rsid w:val="00541B15"/>
    <w:rsid w:val="00543615"/>
    <w:rsid w:val="00544C36"/>
    <w:rsid w:val="0054633C"/>
    <w:rsid w:val="00546D7F"/>
    <w:rsid w:val="00550D08"/>
    <w:rsid w:val="00554279"/>
    <w:rsid w:val="00560266"/>
    <w:rsid w:val="00562A70"/>
    <w:rsid w:val="0056400B"/>
    <w:rsid w:val="00571834"/>
    <w:rsid w:val="00571B0C"/>
    <w:rsid w:val="005740CD"/>
    <w:rsid w:val="00580B55"/>
    <w:rsid w:val="00580CF9"/>
    <w:rsid w:val="00583B52"/>
    <w:rsid w:val="00587594"/>
    <w:rsid w:val="00587B86"/>
    <w:rsid w:val="00587C9C"/>
    <w:rsid w:val="00593BC1"/>
    <w:rsid w:val="005A1E5D"/>
    <w:rsid w:val="005B33FD"/>
    <w:rsid w:val="005B3412"/>
    <w:rsid w:val="005B3C98"/>
    <w:rsid w:val="005B4D34"/>
    <w:rsid w:val="005B5126"/>
    <w:rsid w:val="005C1300"/>
    <w:rsid w:val="005C1FDA"/>
    <w:rsid w:val="005C3577"/>
    <w:rsid w:val="005C3B00"/>
    <w:rsid w:val="005C405F"/>
    <w:rsid w:val="005C48DA"/>
    <w:rsid w:val="005C5319"/>
    <w:rsid w:val="005C6886"/>
    <w:rsid w:val="005C76E7"/>
    <w:rsid w:val="005D1BAF"/>
    <w:rsid w:val="005D4091"/>
    <w:rsid w:val="005D621C"/>
    <w:rsid w:val="005E3886"/>
    <w:rsid w:val="005E52E9"/>
    <w:rsid w:val="005E55AC"/>
    <w:rsid w:val="005F2E25"/>
    <w:rsid w:val="005F3509"/>
    <w:rsid w:val="005F4819"/>
    <w:rsid w:val="005F5A3F"/>
    <w:rsid w:val="00612F11"/>
    <w:rsid w:val="006172B2"/>
    <w:rsid w:val="00617DF9"/>
    <w:rsid w:val="006226C7"/>
    <w:rsid w:val="006241E9"/>
    <w:rsid w:val="00630BFF"/>
    <w:rsid w:val="00632433"/>
    <w:rsid w:val="00632646"/>
    <w:rsid w:val="00634EC3"/>
    <w:rsid w:val="006404C3"/>
    <w:rsid w:val="00642FC6"/>
    <w:rsid w:val="00643546"/>
    <w:rsid w:val="00647FE1"/>
    <w:rsid w:val="00653924"/>
    <w:rsid w:val="00657F73"/>
    <w:rsid w:val="006604E5"/>
    <w:rsid w:val="00661B69"/>
    <w:rsid w:val="00662D68"/>
    <w:rsid w:val="006639F7"/>
    <w:rsid w:val="006640EA"/>
    <w:rsid w:val="006676C8"/>
    <w:rsid w:val="00671A61"/>
    <w:rsid w:val="0067521B"/>
    <w:rsid w:val="00677C6B"/>
    <w:rsid w:val="0068036D"/>
    <w:rsid w:val="00687648"/>
    <w:rsid w:val="00694EE0"/>
    <w:rsid w:val="006950E4"/>
    <w:rsid w:val="00695680"/>
    <w:rsid w:val="006A0069"/>
    <w:rsid w:val="006A3EE9"/>
    <w:rsid w:val="006A441D"/>
    <w:rsid w:val="006A78E6"/>
    <w:rsid w:val="006B0602"/>
    <w:rsid w:val="006B0FA2"/>
    <w:rsid w:val="006C5C6B"/>
    <w:rsid w:val="006D0A68"/>
    <w:rsid w:val="006D7074"/>
    <w:rsid w:val="006E2041"/>
    <w:rsid w:val="006E2359"/>
    <w:rsid w:val="006E3D38"/>
    <w:rsid w:val="006E4037"/>
    <w:rsid w:val="006E5475"/>
    <w:rsid w:val="006E619F"/>
    <w:rsid w:val="006F3188"/>
    <w:rsid w:val="006F4CB4"/>
    <w:rsid w:val="006F4D71"/>
    <w:rsid w:val="007058CD"/>
    <w:rsid w:val="00713422"/>
    <w:rsid w:val="00714187"/>
    <w:rsid w:val="00716E7E"/>
    <w:rsid w:val="00717D0A"/>
    <w:rsid w:val="0072213D"/>
    <w:rsid w:val="007248DF"/>
    <w:rsid w:val="00726A76"/>
    <w:rsid w:val="00727437"/>
    <w:rsid w:val="007362DD"/>
    <w:rsid w:val="007455C7"/>
    <w:rsid w:val="007460BE"/>
    <w:rsid w:val="00750F77"/>
    <w:rsid w:val="00760657"/>
    <w:rsid w:val="00765C5F"/>
    <w:rsid w:val="00766BD0"/>
    <w:rsid w:val="007709DF"/>
    <w:rsid w:val="007712DD"/>
    <w:rsid w:val="00775657"/>
    <w:rsid w:val="00781D10"/>
    <w:rsid w:val="0078518D"/>
    <w:rsid w:val="007874D8"/>
    <w:rsid w:val="0079208B"/>
    <w:rsid w:val="007936B3"/>
    <w:rsid w:val="00793CC5"/>
    <w:rsid w:val="00794A8B"/>
    <w:rsid w:val="00795FD4"/>
    <w:rsid w:val="007A2043"/>
    <w:rsid w:val="007A41A6"/>
    <w:rsid w:val="007B0911"/>
    <w:rsid w:val="007B1534"/>
    <w:rsid w:val="007B36AD"/>
    <w:rsid w:val="007C3F46"/>
    <w:rsid w:val="007C7FB6"/>
    <w:rsid w:val="007D3CAE"/>
    <w:rsid w:val="007D6004"/>
    <w:rsid w:val="007E7BE1"/>
    <w:rsid w:val="00800E4F"/>
    <w:rsid w:val="00802C3E"/>
    <w:rsid w:val="0080373A"/>
    <w:rsid w:val="00805269"/>
    <w:rsid w:val="00815D6B"/>
    <w:rsid w:val="00816983"/>
    <w:rsid w:val="00816B4F"/>
    <w:rsid w:val="00816BBA"/>
    <w:rsid w:val="00821C21"/>
    <w:rsid w:val="00824682"/>
    <w:rsid w:val="00824B96"/>
    <w:rsid w:val="00825A4C"/>
    <w:rsid w:val="008355E5"/>
    <w:rsid w:val="00837EB7"/>
    <w:rsid w:val="00841152"/>
    <w:rsid w:val="00845D61"/>
    <w:rsid w:val="00850CD4"/>
    <w:rsid w:val="00854AE0"/>
    <w:rsid w:val="008571C3"/>
    <w:rsid w:val="00862C60"/>
    <w:rsid w:val="0086438D"/>
    <w:rsid w:val="00874B90"/>
    <w:rsid w:val="00874FD7"/>
    <w:rsid w:val="008753ED"/>
    <w:rsid w:val="008754B9"/>
    <w:rsid w:val="00876E72"/>
    <w:rsid w:val="00883D85"/>
    <w:rsid w:val="0088420C"/>
    <w:rsid w:val="00886A32"/>
    <w:rsid w:val="00894774"/>
    <w:rsid w:val="00896B51"/>
    <w:rsid w:val="008A1F9D"/>
    <w:rsid w:val="008A6C62"/>
    <w:rsid w:val="008B051A"/>
    <w:rsid w:val="008B0B14"/>
    <w:rsid w:val="008B1150"/>
    <w:rsid w:val="008B3600"/>
    <w:rsid w:val="008C0238"/>
    <w:rsid w:val="008D0055"/>
    <w:rsid w:val="008D1D5D"/>
    <w:rsid w:val="008D21A0"/>
    <w:rsid w:val="008D398F"/>
    <w:rsid w:val="008E7661"/>
    <w:rsid w:val="008F39A6"/>
    <w:rsid w:val="008F45AD"/>
    <w:rsid w:val="008F6F20"/>
    <w:rsid w:val="008F7D6B"/>
    <w:rsid w:val="00902ED1"/>
    <w:rsid w:val="009045C0"/>
    <w:rsid w:val="00905758"/>
    <w:rsid w:val="00907A44"/>
    <w:rsid w:val="00910552"/>
    <w:rsid w:val="00910E6A"/>
    <w:rsid w:val="00915116"/>
    <w:rsid w:val="00916CBC"/>
    <w:rsid w:val="0091796C"/>
    <w:rsid w:val="009215F4"/>
    <w:rsid w:val="0092280C"/>
    <w:rsid w:val="00923F9E"/>
    <w:rsid w:val="0093103E"/>
    <w:rsid w:val="00935514"/>
    <w:rsid w:val="0093721A"/>
    <w:rsid w:val="0093747C"/>
    <w:rsid w:val="00955DE3"/>
    <w:rsid w:val="00965C57"/>
    <w:rsid w:val="009660AA"/>
    <w:rsid w:val="00967F13"/>
    <w:rsid w:val="00973448"/>
    <w:rsid w:val="0098044F"/>
    <w:rsid w:val="00981218"/>
    <w:rsid w:val="00985019"/>
    <w:rsid w:val="00990FE9"/>
    <w:rsid w:val="00996700"/>
    <w:rsid w:val="009970E1"/>
    <w:rsid w:val="00997ADF"/>
    <w:rsid w:val="009A1BAF"/>
    <w:rsid w:val="009A260E"/>
    <w:rsid w:val="009A2BA3"/>
    <w:rsid w:val="009A4859"/>
    <w:rsid w:val="009A632A"/>
    <w:rsid w:val="009A73CD"/>
    <w:rsid w:val="009B241B"/>
    <w:rsid w:val="009B7463"/>
    <w:rsid w:val="009B7BDE"/>
    <w:rsid w:val="009C1BF3"/>
    <w:rsid w:val="009C57E4"/>
    <w:rsid w:val="009C64E2"/>
    <w:rsid w:val="009D6947"/>
    <w:rsid w:val="009D7729"/>
    <w:rsid w:val="009E1C06"/>
    <w:rsid w:val="009E5F71"/>
    <w:rsid w:val="009F3C90"/>
    <w:rsid w:val="00A039ED"/>
    <w:rsid w:val="00A112C3"/>
    <w:rsid w:val="00A12944"/>
    <w:rsid w:val="00A21F3B"/>
    <w:rsid w:val="00A2429A"/>
    <w:rsid w:val="00A26275"/>
    <w:rsid w:val="00A3708C"/>
    <w:rsid w:val="00A371C0"/>
    <w:rsid w:val="00A372B8"/>
    <w:rsid w:val="00A41499"/>
    <w:rsid w:val="00A42EF2"/>
    <w:rsid w:val="00A43620"/>
    <w:rsid w:val="00A43A4A"/>
    <w:rsid w:val="00A4404B"/>
    <w:rsid w:val="00A50094"/>
    <w:rsid w:val="00A54104"/>
    <w:rsid w:val="00A56A92"/>
    <w:rsid w:val="00A574C1"/>
    <w:rsid w:val="00A61621"/>
    <w:rsid w:val="00A632B0"/>
    <w:rsid w:val="00A636D9"/>
    <w:rsid w:val="00A651AD"/>
    <w:rsid w:val="00A66120"/>
    <w:rsid w:val="00A71053"/>
    <w:rsid w:val="00A7191A"/>
    <w:rsid w:val="00A71E6C"/>
    <w:rsid w:val="00A75E78"/>
    <w:rsid w:val="00A8683C"/>
    <w:rsid w:val="00A86E04"/>
    <w:rsid w:val="00A918D8"/>
    <w:rsid w:val="00A92533"/>
    <w:rsid w:val="00A93C06"/>
    <w:rsid w:val="00A95347"/>
    <w:rsid w:val="00AB107C"/>
    <w:rsid w:val="00AB2C69"/>
    <w:rsid w:val="00AB4F2C"/>
    <w:rsid w:val="00AB6CFD"/>
    <w:rsid w:val="00AC10F6"/>
    <w:rsid w:val="00AC1E91"/>
    <w:rsid w:val="00AC7D04"/>
    <w:rsid w:val="00AD36E8"/>
    <w:rsid w:val="00AD6AFF"/>
    <w:rsid w:val="00AD7B42"/>
    <w:rsid w:val="00AE057D"/>
    <w:rsid w:val="00AE2FBF"/>
    <w:rsid w:val="00AE3FAA"/>
    <w:rsid w:val="00AE5E7F"/>
    <w:rsid w:val="00AE6C53"/>
    <w:rsid w:val="00AE6CB0"/>
    <w:rsid w:val="00AF4ABC"/>
    <w:rsid w:val="00AF5FD3"/>
    <w:rsid w:val="00AF6D65"/>
    <w:rsid w:val="00AF6FC6"/>
    <w:rsid w:val="00B00499"/>
    <w:rsid w:val="00B02E69"/>
    <w:rsid w:val="00B03582"/>
    <w:rsid w:val="00B046EE"/>
    <w:rsid w:val="00B06A6B"/>
    <w:rsid w:val="00B075C7"/>
    <w:rsid w:val="00B11DC2"/>
    <w:rsid w:val="00B15685"/>
    <w:rsid w:val="00B17FBC"/>
    <w:rsid w:val="00B32479"/>
    <w:rsid w:val="00B359D9"/>
    <w:rsid w:val="00B40C2D"/>
    <w:rsid w:val="00B47D2B"/>
    <w:rsid w:val="00B5075A"/>
    <w:rsid w:val="00B513E9"/>
    <w:rsid w:val="00B518B2"/>
    <w:rsid w:val="00B5235C"/>
    <w:rsid w:val="00B53F5A"/>
    <w:rsid w:val="00B5423F"/>
    <w:rsid w:val="00B54765"/>
    <w:rsid w:val="00B57164"/>
    <w:rsid w:val="00B6407E"/>
    <w:rsid w:val="00B708DC"/>
    <w:rsid w:val="00B73F3B"/>
    <w:rsid w:val="00B74AC0"/>
    <w:rsid w:val="00B76D2C"/>
    <w:rsid w:val="00B80F41"/>
    <w:rsid w:val="00B81E1D"/>
    <w:rsid w:val="00B8654F"/>
    <w:rsid w:val="00B90094"/>
    <w:rsid w:val="00B935EA"/>
    <w:rsid w:val="00B936C1"/>
    <w:rsid w:val="00B9388E"/>
    <w:rsid w:val="00B93E48"/>
    <w:rsid w:val="00B958E7"/>
    <w:rsid w:val="00B97C2E"/>
    <w:rsid w:val="00BA2FF4"/>
    <w:rsid w:val="00BA70E6"/>
    <w:rsid w:val="00BB18FD"/>
    <w:rsid w:val="00BB260D"/>
    <w:rsid w:val="00BB295E"/>
    <w:rsid w:val="00BB4679"/>
    <w:rsid w:val="00BB68FA"/>
    <w:rsid w:val="00BC607F"/>
    <w:rsid w:val="00BD29A9"/>
    <w:rsid w:val="00BD52BE"/>
    <w:rsid w:val="00BE14CD"/>
    <w:rsid w:val="00BE166A"/>
    <w:rsid w:val="00BE2E3F"/>
    <w:rsid w:val="00BE4B54"/>
    <w:rsid w:val="00BF752B"/>
    <w:rsid w:val="00BF7A73"/>
    <w:rsid w:val="00C03385"/>
    <w:rsid w:val="00C04C31"/>
    <w:rsid w:val="00C07E52"/>
    <w:rsid w:val="00C13FCD"/>
    <w:rsid w:val="00C17C30"/>
    <w:rsid w:val="00C2084C"/>
    <w:rsid w:val="00C20AFE"/>
    <w:rsid w:val="00C25188"/>
    <w:rsid w:val="00C25488"/>
    <w:rsid w:val="00C46D31"/>
    <w:rsid w:val="00C56DB3"/>
    <w:rsid w:val="00C577B1"/>
    <w:rsid w:val="00C605F3"/>
    <w:rsid w:val="00C61A71"/>
    <w:rsid w:val="00C64DC8"/>
    <w:rsid w:val="00C720C6"/>
    <w:rsid w:val="00C73ED6"/>
    <w:rsid w:val="00C775E5"/>
    <w:rsid w:val="00C8106F"/>
    <w:rsid w:val="00C822C0"/>
    <w:rsid w:val="00C829D4"/>
    <w:rsid w:val="00C85D34"/>
    <w:rsid w:val="00C90CE6"/>
    <w:rsid w:val="00C95D27"/>
    <w:rsid w:val="00CA0BB7"/>
    <w:rsid w:val="00CA6598"/>
    <w:rsid w:val="00CB215A"/>
    <w:rsid w:val="00CB2A1C"/>
    <w:rsid w:val="00CB2D6F"/>
    <w:rsid w:val="00CB4147"/>
    <w:rsid w:val="00CB5D12"/>
    <w:rsid w:val="00CB60EF"/>
    <w:rsid w:val="00CB7D0F"/>
    <w:rsid w:val="00CC4347"/>
    <w:rsid w:val="00CC5B42"/>
    <w:rsid w:val="00CD0DC7"/>
    <w:rsid w:val="00CD2F13"/>
    <w:rsid w:val="00CD2F7C"/>
    <w:rsid w:val="00CD7C14"/>
    <w:rsid w:val="00CE5886"/>
    <w:rsid w:val="00CE65C7"/>
    <w:rsid w:val="00CE7D20"/>
    <w:rsid w:val="00CF10E0"/>
    <w:rsid w:val="00CF4014"/>
    <w:rsid w:val="00D00BCB"/>
    <w:rsid w:val="00D033F4"/>
    <w:rsid w:val="00D03857"/>
    <w:rsid w:val="00D105CA"/>
    <w:rsid w:val="00D14304"/>
    <w:rsid w:val="00D176FE"/>
    <w:rsid w:val="00D17AB2"/>
    <w:rsid w:val="00D27F6F"/>
    <w:rsid w:val="00D30056"/>
    <w:rsid w:val="00D308BA"/>
    <w:rsid w:val="00D3680D"/>
    <w:rsid w:val="00D37E32"/>
    <w:rsid w:val="00D405FA"/>
    <w:rsid w:val="00D43477"/>
    <w:rsid w:val="00D451B0"/>
    <w:rsid w:val="00D520DD"/>
    <w:rsid w:val="00D53D63"/>
    <w:rsid w:val="00D558B7"/>
    <w:rsid w:val="00D57C64"/>
    <w:rsid w:val="00D61193"/>
    <w:rsid w:val="00D61CE5"/>
    <w:rsid w:val="00D62E90"/>
    <w:rsid w:val="00D64B3F"/>
    <w:rsid w:val="00D64ED8"/>
    <w:rsid w:val="00D65968"/>
    <w:rsid w:val="00D66CE4"/>
    <w:rsid w:val="00D73CD7"/>
    <w:rsid w:val="00D82D44"/>
    <w:rsid w:val="00D844CE"/>
    <w:rsid w:val="00D858CC"/>
    <w:rsid w:val="00D85FD7"/>
    <w:rsid w:val="00D8606F"/>
    <w:rsid w:val="00D860E9"/>
    <w:rsid w:val="00D91C14"/>
    <w:rsid w:val="00D921D8"/>
    <w:rsid w:val="00D96D23"/>
    <w:rsid w:val="00D96DFB"/>
    <w:rsid w:val="00DA1527"/>
    <w:rsid w:val="00DA1E25"/>
    <w:rsid w:val="00DA7495"/>
    <w:rsid w:val="00DB0567"/>
    <w:rsid w:val="00DB3516"/>
    <w:rsid w:val="00DC3090"/>
    <w:rsid w:val="00DC3586"/>
    <w:rsid w:val="00DC3763"/>
    <w:rsid w:val="00DC38E3"/>
    <w:rsid w:val="00DD0020"/>
    <w:rsid w:val="00DD098B"/>
    <w:rsid w:val="00DD3E06"/>
    <w:rsid w:val="00DD4E5B"/>
    <w:rsid w:val="00DD651E"/>
    <w:rsid w:val="00DE1DC7"/>
    <w:rsid w:val="00DE25B4"/>
    <w:rsid w:val="00DE3A4D"/>
    <w:rsid w:val="00DE6314"/>
    <w:rsid w:val="00DE791D"/>
    <w:rsid w:val="00DF184B"/>
    <w:rsid w:val="00DF3382"/>
    <w:rsid w:val="00DF589B"/>
    <w:rsid w:val="00DF6237"/>
    <w:rsid w:val="00DF6A08"/>
    <w:rsid w:val="00E04102"/>
    <w:rsid w:val="00E047A2"/>
    <w:rsid w:val="00E10B22"/>
    <w:rsid w:val="00E1349F"/>
    <w:rsid w:val="00E1648B"/>
    <w:rsid w:val="00E228B6"/>
    <w:rsid w:val="00E23D51"/>
    <w:rsid w:val="00E26715"/>
    <w:rsid w:val="00E31544"/>
    <w:rsid w:val="00E31F3D"/>
    <w:rsid w:val="00E3278E"/>
    <w:rsid w:val="00E32B11"/>
    <w:rsid w:val="00E41021"/>
    <w:rsid w:val="00E471A5"/>
    <w:rsid w:val="00E53133"/>
    <w:rsid w:val="00E62D2C"/>
    <w:rsid w:val="00E63158"/>
    <w:rsid w:val="00E643D2"/>
    <w:rsid w:val="00E6669F"/>
    <w:rsid w:val="00E66E7E"/>
    <w:rsid w:val="00E6752A"/>
    <w:rsid w:val="00E70067"/>
    <w:rsid w:val="00E71FB1"/>
    <w:rsid w:val="00E724D3"/>
    <w:rsid w:val="00E72A45"/>
    <w:rsid w:val="00E738F7"/>
    <w:rsid w:val="00E74457"/>
    <w:rsid w:val="00E7531A"/>
    <w:rsid w:val="00E80CED"/>
    <w:rsid w:val="00E86693"/>
    <w:rsid w:val="00E8670C"/>
    <w:rsid w:val="00E87CC2"/>
    <w:rsid w:val="00E9612D"/>
    <w:rsid w:val="00E972A6"/>
    <w:rsid w:val="00E978DE"/>
    <w:rsid w:val="00EA1032"/>
    <w:rsid w:val="00EA5393"/>
    <w:rsid w:val="00EA6DE3"/>
    <w:rsid w:val="00EB048A"/>
    <w:rsid w:val="00EB1A2F"/>
    <w:rsid w:val="00EB7A1E"/>
    <w:rsid w:val="00EC317F"/>
    <w:rsid w:val="00EC32FA"/>
    <w:rsid w:val="00EC453D"/>
    <w:rsid w:val="00EC4FF5"/>
    <w:rsid w:val="00EE2748"/>
    <w:rsid w:val="00EE2D2B"/>
    <w:rsid w:val="00EE499F"/>
    <w:rsid w:val="00EE6728"/>
    <w:rsid w:val="00EE69DD"/>
    <w:rsid w:val="00EE7731"/>
    <w:rsid w:val="00EF378C"/>
    <w:rsid w:val="00EF63C9"/>
    <w:rsid w:val="00F00793"/>
    <w:rsid w:val="00F02FDA"/>
    <w:rsid w:val="00F04E1B"/>
    <w:rsid w:val="00F05D2A"/>
    <w:rsid w:val="00F072F7"/>
    <w:rsid w:val="00F13482"/>
    <w:rsid w:val="00F21552"/>
    <w:rsid w:val="00F26672"/>
    <w:rsid w:val="00F27DB5"/>
    <w:rsid w:val="00F3666D"/>
    <w:rsid w:val="00F40475"/>
    <w:rsid w:val="00F42676"/>
    <w:rsid w:val="00F427D3"/>
    <w:rsid w:val="00F44330"/>
    <w:rsid w:val="00F5072B"/>
    <w:rsid w:val="00F526EF"/>
    <w:rsid w:val="00F533A3"/>
    <w:rsid w:val="00F560F8"/>
    <w:rsid w:val="00F57DF5"/>
    <w:rsid w:val="00F60987"/>
    <w:rsid w:val="00F61C25"/>
    <w:rsid w:val="00F641A0"/>
    <w:rsid w:val="00F7445C"/>
    <w:rsid w:val="00F77FFA"/>
    <w:rsid w:val="00F8391D"/>
    <w:rsid w:val="00F83EE1"/>
    <w:rsid w:val="00F955D7"/>
    <w:rsid w:val="00F96FA1"/>
    <w:rsid w:val="00FA287D"/>
    <w:rsid w:val="00FA3A64"/>
    <w:rsid w:val="00FA4046"/>
    <w:rsid w:val="00FA44CB"/>
    <w:rsid w:val="00FA5563"/>
    <w:rsid w:val="00FB3228"/>
    <w:rsid w:val="00FB591C"/>
    <w:rsid w:val="00FB7B8F"/>
    <w:rsid w:val="00FC2213"/>
    <w:rsid w:val="00FC2CF8"/>
    <w:rsid w:val="00FC3C1E"/>
    <w:rsid w:val="00FC3C45"/>
    <w:rsid w:val="00FC41AC"/>
    <w:rsid w:val="00FC44BD"/>
    <w:rsid w:val="00FC636A"/>
    <w:rsid w:val="00FD14FF"/>
    <w:rsid w:val="00FD2CB4"/>
    <w:rsid w:val="00FE3B12"/>
    <w:rsid w:val="00FE7E5B"/>
    <w:rsid w:val="00FF194B"/>
    <w:rsid w:val="00FF4F5D"/>
    <w:rsid w:val="00FF7D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627884,#576a75,#798f9b,#4dc4e8"/>
    </o:shapedefaults>
    <o:shapelayout v:ext="edit">
      <o:idmap v:ext="edit" data="1"/>
    </o:shapelayout>
  </w:shapeDefaults>
  <w:decimalSymbol w:val=","/>
  <w:listSeparator w:val=";"/>
  <w14:docId w14:val="18BA699D"/>
  <w15:docId w15:val="{47A0CBFC-37BB-492E-8BE7-3E498FB2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CCA"/>
    <w:pPr>
      <w:widowControl w:val="0"/>
      <w:spacing w:after="200" w:line="276" w:lineRule="auto"/>
    </w:pPr>
    <w:rPr>
      <w:sz w:val="22"/>
      <w:szCs w:val="22"/>
      <w:lang w:val="en-US" w:eastAsia="en-US"/>
    </w:rPr>
  </w:style>
  <w:style w:type="paragraph" w:styleId="Overskrift1">
    <w:name w:val="heading 1"/>
    <w:basedOn w:val="Normal"/>
    <w:next w:val="Brdtekst"/>
    <w:uiPriority w:val="9"/>
    <w:qFormat/>
    <w:locked/>
    <w:rsid w:val="005F3509"/>
    <w:pPr>
      <w:keepNext/>
      <w:widowControl/>
      <w:numPr>
        <w:numId w:val="1"/>
      </w:numPr>
      <w:tabs>
        <w:tab w:val="left" w:pos="851"/>
        <w:tab w:val="left" w:pos="1276"/>
      </w:tabs>
      <w:spacing w:before="400" w:after="340" w:line="400" w:lineRule="atLeast"/>
      <w:outlineLvl w:val="0"/>
    </w:pPr>
    <w:rPr>
      <w:rFonts w:ascii="Arial" w:hAnsi="Arial"/>
      <w:bCs/>
      <w:kern w:val="32"/>
      <w:sz w:val="32"/>
      <w:szCs w:val="32"/>
      <w:lang w:val="da-DK"/>
    </w:rPr>
  </w:style>
  <w:style w:type="paragraph" w:styleId="Overskrift2">
    <w:name w:val="heading 2"/>
    <w:basedOn w:val="Overskrift1"/>
    <w:next w:val="Brdtekst"/>
    <w:uiPriority w:val="9"/>
    <w:qFormat/>
    <w:locked/>
    <w:rsid w:val="00FA44CB"/>
    <w:pPr>
      <w:numPr>
        <w:ilvl w:val="1"/>
      </w:numPr>
      <w:spacing w:before="240" w:after="240" w:line="300" w:lineRule="atLeast"/>
      <w:ind w:left="578" w:hanging="578"/>
      <w:outlineLvl w:val="1"/>
    </w:pPr>
    <w:rPr>
      <w:bCs w:val="0"/>
      <w:iCs/>
      <w:sz w:val="24"/>
      <w:szCs w:val="28"/>
    </w:rPr>
  </w:style>
  <w:style w:type="paragraph" w:styleId="Overskrift3">
    <w:name w:val="heading 3"/>
    <w:basedOn w:val="Overskrift2"/>
    <w:next w:val="Brdtekst"/>
    <w:uiPriority w:val="9"/>
    <w:qFormat/>
    <w:locked/>
    <w:rsid w:val="005F3509"/>
    <w:pPr>
      <w:numPr>
        <w:ilvl w:val="2"/>
      </w:numPr>
      <w:spacing w:after="0"/>
      <w:outlineLvl w:val="2"/>
    </w:pPr>
    <w:rPr>
      <w:b/>
      <w:bCs/>
      <w:sz w:val="19"/>
      <w:szCs w:val="26"/>
    </w:rPr>
  </w:style>
  <w:style w:type="paragraph" w:styleId="Overskrift4">
    <w:name w:val="heading 4"/>
    <w:basedOn w:val="Overskrift3"/>
    <w:next w:val="Brdtekst"/>
    <w:uiPriority w:val="9"/>
    <w:qFormat/>
    <w:locked/>
    <w:rsid w:val="005F3509"/>
    <w:pPr>
      <w:numPr>
        <w:ilvl w:val="3"/>
      </w:numPr>
      <w:spacing w:line="240" w:lineRule="atLeast"/>
      <w:outlineLvl w:val="3"/>
    </w:pPr>
    <w:rPr>
      <w:bCs w:val="0"/>
      <w:i/>
      <w:szCs w:val="28"/>
    </w:rPr>
  </w:style>
  <w:style w:type="paragraph" w:styleId="Overskrift5">
    <w:name w:val="heading 5"/>
    <w:basedOn w:val="Overskrift4"/>
    <w:next w:val="Brdtekst"/>
    <w:uiPriority w:val="9"/>
    <w:qFormat/>
    <w:locked/>
    <w:rsid w:val="005F3509"/>
    <w:pPr>
      <w:numPr>
        <w:ilvl w:val="4"/>
      </w:numPr>
      <w:outlineLvl w:val="4"/>
    </w:pPr>
    <w:rPr>
      <w:b w:val="0"/>
      <w:bCs/>
      <w:iCs w:val="0"/>
      <w:szCs w:val="26"/>
    </w:rPr>
  </w:style>
  <w:style w:type="paragraph" w:styleId="Overskrift6">
    <w:name w:val="heading 6"/>
    <w:basedOn w:val="Overskrift5"/>
    <w:next w:val="Brdtekst"/>
    <w:uiPriority w:val="9"/>
    <w:qFormat/>
    <w:locked/>
    <w:rsid w:val="005F3509"/>
    <w:pPr>
      <w:numPr>
        <w:ilvl w:val="5"/>
      </w:numPr>
      <w:outlineLvl w:val="5"/>
    </w:pPr>
    <w:rPr>
      <w:bCs w:val="0"/>
      <w:i w:val="0"/>
    </w:rPr>
  </w:style>
  <w:style w:type="paragraph" w:styleId="Overskrift7">
    <w:name w:val="heading 7"/>
    <w:basedOn w:val="Overskrift6"/>
    <w:next w:val="Brdtekst"/>
    <w:uiPriority w:val="9"/>
    <w:qFormat/>
    <w:locked/>
    <w:rsid w:val="005F3509"/>
    <w:pPr>
      <w:numPr>
        <w:ilvl w:val="6"/>
      </w:numPr>
      <w:outlineLvl w:val="6"/>
    </w:pPr>
    <w:rPr>
      <w:szCs w:val="24"/>
    </w:rPr>
  </w:style>
  <w:style w:type="paragraph" w:styleId="Overskrift8">
    <w:name w:val="heading 8"/>
    <w:basedOn w:val="Overskrift7"/>
    <w:next w:val="Brdtekst"/>
    <w:link w:val="Overskrift8Tegn"/>
    <w:uiPriority w:val="9"/>
    <w:qFormat/>
    <w:locked/>
    <w:rsid w:val="005F3509"/>
    <w:pPr>
      <w:numPr>
        <w:ilvl w:val="7"/>
      </w:numPr>
      <w:outlineLvl w:val="7"/>
    </w:pPr>
    <w:rPr>
      <w:iCs/>
    </w:rPr>
  </w:style>
  <w:style w:type="paragraph" w:styleId="Overskrift9">
    <w:name w:val="heading 9"/>
    <w:basedOn w:val="Overskrift8"/>
    <w:next w:val="Brdtekst"/>
    <w:uiPriority w:val="9"/>
    <w:qFormat/>
    <w:locked/>
    <w:rsid w:val="005F3509"/>
    <w:pPr>
      <w:numPr>
        <w:ilvl w:val="8"/>
      </w:numPr>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E53133"/>
    <w:pPr>
      <w:tabs>
        <w:tab w:val="center" w:pos="4819"/>
        <w:tab w:val="right" w:pos="9638"/>
      </w:tabs>
    </w:pPr>
    <w:rPr>
      <w:rFonts w:ascii="Arial" w:hAnsi="Arial"/>
      <w:sz w:val="16"/>
    </w:rPr>
  </w:style>
  <w:style w:type="paragraph" w:styleId="Sidefod">
    <w:name w:val="footer"/>
    <w:basedOn w:val="Sidehoved"/>
    <w:rsid w:val="005C76E7"/>
  </w:style>
  <w:style w:type="character" w:customStyle="1" w:styleId="SidehovedTegn">
    <w:name w:val="Sidehoved Tegn"/>
    <w:link w:val="Sidehoved"/>
    <w:uiPriority w:val="99"/>
    <w:locked/>
    <w:rsid w:val="00E53133"/>
    <w:rPr>
      <w:rFonts w:ascii="Arial" w:hAnsi="Arial"/>
      <w:sz w:val="22"/>
      <w:lang w:val="en-US" w:eastAsia="en-US"/>
    </w:rPr>
  </w:style>
  <w:style w:type="paragraph" w:customStyle="1" w:styleId="Dokumentbetegnelse">
    <w:name w:val="Dokumentbetegnelse"/>
    <w:semiHidden/>
    <w:rsid w:val="005C76E7"/>
    <w:pPr>
      <w:widowControl w:val="0"/>
      <w:spacing w:before="220" w:line="240" w:lineRule="atLeast"/>
    </w:pPr>
    <w:rPr>
      <w:rFonts w:ascii="Arial" w:eastAsia="Times New Roman" w:hAnsi="Arial"/>
      <w:b/>
      <w:caps/>
      <w:color w:val="485258"/>
      <w:szCs w:val="22"/>
      <w:lang w:val="en-US" w:eastAsia="en-US"/>
    </w:rPr>
  </w:style>
  <w:style w:type="paragraph" w:customStyle="1" w:styleId="TypografiOverskrift112pktFedLigemargener">
    <w:name w:val="Typografi Overskrift 1 + 12 pkt Fed Lige margener"/>
    <w:basedOn w:val="Overskrift1"/>
    <w:rsid w:val="005F3509"/>
    <w:pPr>
      <w:tabs>
        <w:tab w:val="clear" w:pos="851"/>
        <w:tab w:val="clear" w:pos="1276"/>
      </w:tabs>
      <w:spacing w:after="240"/>
      <w:jc w:val="both"/>
    </w:pPr>
    <w:rPr>
      <w:b/>
      <w:sz w:val="24"/>
      <w:szCs w:val="20"/>
    </w:rPr>
  </w:style>
  <w:style w:type="paragraph" w:styleId="Brdtekst">
    <w:name w:val="Body Text"/>
    <w:basedOn w:val="Normal"/>
    <w:link w:val="BrdtekstTegn"/>
    <w:rsid w:val="007460BE"/>
    <w:pPr>
      <w:keepNext/>
      <w:keepLines/>
      <w:spacing w:after="0" w:line="300" w:lineRule="atLeast"/>
      <w:ind w:left="771"/>
    </w:pPr>
    <w:rPr>
      <w:rFonts w:ascii="Arial" w:hAnsi="Arial" w:cs="Arial"/>
      <w:sz w:val="19"/>
      <w:szCs w:val="19"/>
      <w:lang w:val="da-DK"/>
    </w:rPr>
  </w:style>
  <w:style w:type="paragraph" w:customStyle="1" w:styleId="TypografiOverskrift112pktFed">
    <w:name w:val="Typografi Overskrift 1 + 12 pkt Fed"/>
    <w:basedOn w:val="Overskrift1"/>
    <w:rsid w:val="00D3680D"/>
    <w:pPr>
      <w:spacing w:after="240"/>
      <w:ind w:left="431" w:hanging="431"/>
    </w:pPr>
    <w:rPr>
      <w:b/>
      <w:sz w:val="24"/>
    </w:rPr>
  </w:style>
  <w:style w:type="paragraph" w:customStyle="1" w:styleId="TypografiOverskrift295pkt">
    <w:name w:val="Typografi Overskrift 2 + 95 pkt"/>
    <w:basedOn w:val="Overskrift2"/>
    <w:link w:val="TypografiOverskrift295pktTegn"/>
    <w:qFormat/>
    <w:rsid w:val="00484C1F"/>
    <w:pPr>
      <w:ind w:left="576" w:hanging="576"/>
    </w:pPr>
    <w:rPr>
      <w:iCs w:val="0"/>
      <w:sz w:val="19"/>
      <w:szCs w:val="19"/>
    </w:rPr>
  </w:style>
  <w:style w:type="character" w:styleId="Sidetal">
    <w:name w:val="page number"/>
    <w:basedOn w:val="Standardskrifttypeiafsnit"/>
    <w:rsid w:val="007A2043"/>
    <w:rPr>
      <w:rFonts w:cs="Times New Roman"/>
    </w:rPr>
  </w:style>
  <w:style w:type="paragraph" w:customStyle="1" w:styleId="Typografi1">
    <w:name w:val="Typografi1"/>
    <w:basedOn w:val="TypografiOverskrift112pktFedLigemargener"/>
    <w:qFormat/>
    <w:rsid w:val="00195459"/>
    <w:pPr>
      <w:keepLines/>
      <w:tabs>
        <w:tab w:val="clear" w:pos="432"/>
        <w:tab w:val="num" w:pos="567"/>
      </w:tabs>
      <w:ind w:left="0" w:firstLine="0"/>
    </w:pPr>
    <w:rPr>
      <w:rFonts w:cs="Arial"/>
    </w:rPr>
  </w:style>
  <w:style w:type="table" w:styleId="Tabel-Gitter">
    <w:name w:val="Table Grid"/>
    <w:basedOn w:val="Tabel-Normal"/>
    <w:uiPriority w:val="59"/>
    <w:locked/>
    <w:rsid w:val="00484C1F"/>
    <w:pPr>
      <w:widowControl w:val="0"/>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637D3"/>
    <w:pPr>
      <w:widowControl/>
      <w:spacing w:before="100" w:beforeAutospacing="1" w:after="100" w:afterAutospacing="1" w:line="240" w:lineRule="auto"/>
    </w:pPr>
    <w:rPr>
      <w:rFonts w:ascii="Times New Roman" w:eastAsia="Times New Roman" w:hAnsi="Times New Roman"/>
      <w:sz w:val="24"/>
      <w:szCs w:val="24"/>
      <w:lang w:val="da-DK" w:eastAsia="da-DK"/>
    </w:rPr>
  </w:style>
  <w:style w:type="character" w:customStyle="1" w:styleId="TypografiOverskrift295pktTegn">
    <w:name w:val="Typografi Overskrift 2 + 95 pkt Tegn"/>
    <w:basedOn w:val="Standardskrifttypeiafsnit"/>
    <w:link w:val="TypografiOverskrift295pkt"/>
    <w:rsid w:val="000637D3"/>
    <w:rPr>
      <w:rFonts w:ascii="Arial" w:hAnsi="Arial"/>
      <w:kern w:val="32"/>
      <w:sz w:val="19"/>
      <w:szCs w:val="19"/>
      <w:lang w:eastAsia="en-US"/>
    </w:rPr>
  </w:style>
  <w:style w:type="character" w:styleId="Kommentarhenvisning">
    <w:name w:val="annotation reference"/>
    <w:basedOn w:val="Standardskrifttypeiafsnit"/>
    <w:uiPriority w:val="99"/>
    <w:semiHidden/>
    <w:rsid w:val="000637D3"/>
    <w:rPr>
      <w:sz w:val="16"/>
      <w:szCs w:val="16"/>
    </w:rPr>
  </w:style>
  <w:style w:type="paragraph" w:styleId="Kommentartekst">
    <w:name w:val="annotation text"/>
    <w:basedOn w:val="Normal"/>
    <w:link w:val="KommentartekstTegn"/>
    <w:uiPriority w:val="99"/>
    <w:semiHidden/>
    <w:rsid w:val="000637D3"/>
    <w:rPr>
      <w:sz w:val="20"/>
      <w:szCs w:val="20"/>
    </w:rPr>
  </w:style>
  <w:style w:type="paragraph" w:styleId="Kommentaremne">
    <w:name w:val="annotation subject"/>
    <w:basedOn w:val="Kommentartekst"/>
    <w:next w:val="Kommentartekst"/>
    <w:semiHidden/>
    <w:rsid w:val="000637D3"/>
    <w:rPr>
      <w:b/>
      <w:bCs/>
    </w:rPr>
  </w:style>
  <w:style w:type="paragraph" w:styleId="Markeringsbobletekst">
    <w:name w:val="Balloon Text"/>
    <w:basedOn w:val="Normal"/>
    <w:semiHidden/>
    <w:rsid w:val="000637D3"/>
    <w:rPr>
      <w:rFonts w:ascii="Tahoma" w:hAnsi="Tahoma" w:cs="Tahoma"/>
      <w:sz w:val="16"/>
      <w:szCs w:val="16"/>
    </w:rPr>
  </w:style>
  <w:style w:type="paragraph" w:styleId="Korrektur">
    <w:name w:val="Revision"/>
    <w:hidden/>
    <w:uiPriority w:val="99"/>
    <w:semiHidden/>
    <w:rsid w:val="000B3335"/>
    <w:rPr>
      <w:sz w:val="22"/>
      <w:szCs w:val="22"/>
      <w:lang w:val="en-US" w:eastAsia="en-US"/>
    </w:rPr>
  </w:style>
  <w:style w:type="character" w:customStyle="1" w:styleId="KommentartekstTegn">
    <w:name w:val="Kommentartekst Tegn"/>
    <w:basedOn w:val="Standardskrifttypeiafsnit"/>
    <w:link w:val="Kommentartekst"/>
    <w:uiPriority w:val="99"/>
    <w:semiHidden/>
    <w:rsid w:val="003312A8"/>
    <w:rPr>
      <w:lang w:val="en-US" w:eastAsia="en-US"/>
    </w:rPr>
  </w:style>
  <w:style w:type="character" w:customStyle="1" w:styleId="BrdtekstTegn">
    <w:name w:val="Brødtekst Tegn"/>
    <w:basedOn w:val="Standardskrifttypeiafsnit"/>
    <w:link w:val="Brdtekst"/>
    <w:rsid w:val="007460BE"/>
    <w:rPr>
      <w:rFonts w:ascii="Arial" w:hAnsi="Arial" w:cs="Arial"/>
      <w:sz w:val="19"/>
      <w:szCs w:val="19"/>
      <w:lang w:eastAsia="en-US"/>
    </w:rPr>
  </w:style>
  <w:style w:type="character" w:customStyle="1" w:styleId="Fed-Tekstiaftalen">
    <w:name w:val="Fed - Tekst i aftalen"/>
    <w:rsid w:val="000B3242"/>
    <w:rPr>
      <w:rFonts w:ascii="Garamond" w:hAnsi="Garamond"/>
      <w:b/>
      <w:sz w:val="24"/>
    </w:rPr>
  </w:style>
  <w:style w:type="paragraph" w:customStyle="1" w:styleId="Kursiv-Tekstiaftalen">
    <w:name w:val="Kursiv - Tekst i aftalen"/>
    <w:basedOn w:val="Normal"/>
    <w:link w:val="Kursiv-TekstiaftalenTegn"/>
    <w:rsid w:val="000B3242"/>
    <w:pPr>
      <w:widowControl/>
      <w:tabs>
        <w:tab w:val="left" w:pos="1134"/>
      </w:tabs>
      <w:spacing w:after="0" w:line="280" w:lineRule="atLeast"/>
      <w:ind w:left="851"/>
    </w:pPr>
    <w:rPr>
      <w:rFonts w:ascii="Garamond" w:eastAsia="Times New Roman" w:hAnsi="Garamond"/>
      <w:i/>
      <w:sz w:val="24"/>
      <w:szCs w:val="24"/>
      <w:lang w:val="da-DK" w:eastAsia="da-DK"/>
    </w:rPr>
  </w:style>
  <w:style w:type="character" w:customStyle="1" w:styleId="Kursiv-TekstiaftalenTegn">
    <w:name w:val="Kursiv - Tekst i aftalen Tegn"/>
    <w:link w:val="Kursiv-Tekstiaftalen"/>
    <w:rsid w:val="000B3242"/>
    <w:rPr>
      <w:rFonts w:ascii="Garamond" w:eastAsia="Times New Roman" w:hAnsi="Garamond"/>
      <w:i/>
      <w:sz w:val="24"/>
      <w:szCs w:val="24"/>
    </w:rPr>
  </w:style>
  <w:style w:type="paragraph" w:customStyle="1" w:styleId="mellemrum">
    <w:name w:val="mellemrum"/>
    <w:basedOn w:val="Normal"/>
    <w:link w:val="mellemrumTegn"/>
    <w:rsid w:val="00F42676"/>
    <w:pPr>
      <w:widowControl/>
      <w:tabs>
        <w:tab w:val="left" w:pos="1134"/>
      </w:tabs>
      <w:spacing w:after="0" w:line="180" w:lineRule="exact"/>
      <w:ind w:left="851"/>
    </w:pPr>
    <w:rPr>
      <w:rFonts w:ascii="Garamond" w:eastAsia="Times New Roman" w:hAnsi="Garamond"/>
      <w:sz w:val="24"/>
      <w:szCs w:val="24"/>
      <w:lang w:val="da-DK" w:eastAsia="da-DK"/>
    </w:rPr>
  </w:style>
  <w:style w:type="character" w:customStyle="1" w:styleId="mellemrumTegn">
    <w:name w:val="mellemrum Tegn"/>
    <w:basedOn w:val="Standardskrifttypeiafsnit"/>
    <w:link w:val="mellemrum"/>
    <w:rsid w:val="00F42676"/>
    <w:rPr>
      <w:rFonts w:ascii="Garamond" w:eastAsia="Times New Roman" w:hAnsi="Garamond"/>
      <w:sz w:val="24"/>
      <w:szCs w:val="24"/>
    </w:rPr>
  </w:style>
  <w:style w:type="character" w:customStyle="1" w:styleId="Understreget-Tekstiaftalen">
    <w:name w:val="Understreget - Tekst i aftalen"/>
    <w:rsid w:val="00967F13"/>
    <w:rPr>
      <w:u w:val="single"/>
    </w:rPr>
  </w:style>
  <w:style w:type="paragraph" w:customStyle="1" w:styleId="Default">
    <w:name w:val="Default"/>
    <w:basedOn w:val="Normal"/>
    <w:rsid w:val="00794A8B"/>
    <w:pPr>
      <w:widowControl/>
      <w:autoSpaceDE w:val="0"/>
      <w:autoSpaceDN w:val="0"/>
      <w:spacing w:after="0" w:line="240" w:lineRule="auto"/>
    </w:pPr>
    <w:rPr>
      <w:rFonts w:ascii="Garamond" w:eastAsiaTheme="minorHAnsi" w:hAnsi="Garamond"/>
      <w:color w:val="000000"/>
      <w:sz w:val="24"/>
      <w:szCs w:val="24"/>
      <w:lang w:val="da-DK" w:eastAsia="da-DK"/>
    </w:rPr>
  </w:style>
  <w:style w:type="character" w:customStyle="1" w:styleId="Overskrift8Tegn">
    <w:name w:val="Overskrift 8 Tegn"/>
    <w:basedOn w:val="Standardskrifttypeiafsnit"/>
    <w:link w:val="Overskrift8"/>
    <w:uiPriority w:val="9"/>
    <w:rsid w:val="005C3B00"/>
    <w:rPr>
      <w:rFonts w:ascii="Arial" w:hAnsi="Arial"/>
      <w:iCs/>
      <w:kern w:val="32"/>
      <w:sz w:val="19"/>
      <w:szCs w:val="24"/>
      <w:lang w:eastAsia="en-US"/>
    </w:rPr>
  </w:style>
  <w:style w:type="paragraph" w:customStyle="1" w:styleId="NormalHjre">
    <w:name w:val="Normal Højre"/>
    <w:basedOn w:val="Normal"/>
    <w:rsid w:val="005414E9"/>
    <w:pPr>
      <w:widowControl/>
      <w:spacing w:before="240" w:after="0" w:line="240" w:lineRule="auto"/>
    </w:pPr>
    <w:rPr>
      <w:rFonts w:ascii="Arial" w:eastAsiaTheme="minorHAnsi" w:hAnsi="Arial" w:cs="Arial"/>
      <w:sz w:val="18"/>
      <w:szCs w:val="18"/>
      <w:lang w:val="da-DK" w:eastAsia="da-DK"/>
    </w:rPr>
  </w:style>
  <w:style w:type="character" w:customStyle="1" w:styleId="kortnavn2">
    <w:name w:val="kortnavn2"/>
    <w:basedOn w:val="Standardskrifttypeiafsnit"/>
    <w:rsid w:val="00C2084C"/>
    <w:rPr>
      <w:rFonts w:ascii="Tahoma" w:hAnsi="Tahoma" w:cs="Tahoma" w:hint="default"/>
      <w:color w:val="000000"/>
      <w:sz w:val="24"/>
      <w:szCs w:val="24"/>
      <w:shd w:val="clear" w:color="auto" w:fill="auto"/>
    </w:rPr>
  </w:style>
  <w:style w:type="paragraph" w:styleId="Overskrift">
    <w:name w:val="TOC Heading"/>
    <w:basedOn w:val="Overskrift1"/>
    <w:next w:val="Normal"/>
    <w:uiPriority w:val="39"/>
    <w:semiHidden/>
    <w:unhideWhenUsed/>
    <w:qFormat/>
    <w:rsid w:val="00580CF9"/>
    <w:pPr>
      <w:keepLines/>
      <w:numPr>
        <w:numId w:val="0"/>
      </w:numPr>
      <w:tabs>
        <w:tab w:val="clear" w:pos="851"/>
        <w:tab w:val="clear" w:pos="1276"/>
      </w:tabs>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da-DK"/>
    </w:rPr>
  </w:style>
  <w:style w:type="paragraph" w:styleId="Indholdsfortegnelse1">
    <w:name w:val="toc 1"/>
    <w:basedOn w:val="Normal"/>
    <w:next w:val="Normal"/>
    <w:autoRedefine/>
    <w:uiPriority w:val="39"/>
    <w:locked/>
    <w:rsid w:val="00580CF9"/>
    <w:pPr>
      <w:spacing w:after="100"/>
    </w:pPr>
  </w:style>
  <w:style w:type="paragraph" w:styleId="Indholdsfortegnelse2">
    <w:name w:val="toc 2"/>
    <w:basedOn w:val="Normal"/>
    <w:next w:val="Normal"/>
    <w:autoRedefine/>
    <w:uiPriority w:val="39"/>
    <w:locked/>
    <w:rsid w:val="00580CF9"/>
    <w:pPr>
      <w:spacing w:after="100"/>
      <w:ind w:left="220"/>
    </w:pPr>
  </w:style>
  <w:style w:type="character" w:styleId="Hyperlink">
    <w:name w:val="Hyperlink"/>
    <w:basedOn w:val="Standardskrifttypeiafsnit"/>
    <w:uiPriority w:val="99"/>
    <w:unhideWhenUsed/>
    <w:rsid w:val="00580CF9"/>
    <w:rPr>
      <w:color w:val="0000FF" w:themeColor="hyperlink"/>
      <w:u w:val="single"/>
    </w:rPr>
  </w:style>
  <w:style w:type="paragraph" w:styleId="Opstilling-punkttegn">
    <w:name w:val="List Bullet"/>
    <w:basedOn w:val="Brdtekst"/>
    <w:uiPriority w:val="99"/>
    <w:unhideWhenUsed/>
    <w:qFormat/>
    <w:rsid w:val="006E5475"/>
    <w:pPr>
      <w:keepNext w:val="0"/>
      <w:keepLines w:val="0"/>
      <w:widowControl/>
      <w:numPr>
        <w:numId w:val="5"/>
      </w:numPr>
      <w:tabs>
        <w:tab w:val="left" w:pos="425"/>
        <w:tab w:val="left" w:pos="851"/>
        <w:tab w:val="left" w:pos="1276"/>
      </w:tabs>
      <w:spacing w:after="240" w:line="240" w:lineRule="atLeast"/>
    </w:pPr>
    <w:rPr>
      <w:rFonts w:cs="Times New Roman"/>
      <w:szCs w:val="22"/>
    </w:rPr>
  </w:style>
  <w:style w:type="paragraph" w:styleId="Opstilling-punkttegn2">
    <w:name w:val="List Bullet 2"/>
    <w:basedOn w:val="Brdtekst"/>
    <w:uiPriority w:val="99"/>
    <w:unhideWhenUsed/>
    <w:rsid w:val="006E5475"/>
    <w:pPr>
      <w:keepNext w:val="0"/>
      <w:keepLines w:val="0"/>
      <w:widowControl/>
      <w:numPr>
        <w:ilvl w:val="1"/>
        <w:numId w:val="5"/>
      </w:numPr>
      <w:tabs>
        <w:tab w:val="left" w:pos="425"/>
        <w:tab w:val="left" w:pos="851"/>
        <w:tab w:val="left" w:pos="1276"/>
      </w:tabs>
      <w:spacing w:after="240" w:line="240" w:lineRule="atLeast"/>
    </w:pPr>
    <w:rPr>
      <w:rFonts w:cs="Times New Roman"/>
      <w:szCs w:val="22"/>
    </w:rPr>
  </w:style>
  <w:style w:type="paragraph" w:styleId="Opstilling-punkttegn3">
    <w:name w:val="List Bullet 3"/>
    <w:basedOn w:val="Brdtekst"/>
    <w:uiPriority w:val="99"/>
    <w:unhideWhenUsed/>
    <w:rsid w:val="006E5475"/>
    <w:pPr>
      <w:keepNext w:val="0"/>
      <w:keepLines w:val="0"/>
      <w:widowControl/>
      <w:numPr>
        <w:ilvl w:val="2"/>
        <w:numId w:val="5"/>
      </w:numPr>
      <w:tabs>
        <w:tab w:val="left" w:pos="425"/>
        <w:tab w:val="left" w:pos="851"/>
        <w:tab w:val="left" w:pos="1276"/>
      </w:tabs>
      <w:spacing w:after="240" w:line="240" w:lineRule="atLeast"/>
    </w:pPr>
    <w:rPr>
      <w:rFonts w:cs="Times New Roman"/>
      <w:szCs w:val="22"/>
    </w:rPr>
  </w:style>
  <w:style w:type="paragraph" w:styleId="Opstilling-punkttegn4">
    <w:name w:val="List Bullet 4"/>
    <w:basedOn w:val="Brdtekst"/>
    <w:uiPriority w:val="99"/>
    <w:unhideWhenUsed/>
    <w:rsid w:val="006E5475"/>
    <w:pPr>
      <w:keepNext w:val="0"/>
      <w:keepLines w:val="0"/>
      <w:widowControl/>
      <w:numPr>
        <w:ilvl w:val="3"/>
        <w:numId w:val="5"/>
      </w:numPr>
      <w:tabs>
        <w:tab w:val="left" w:pos="425"/>
        <w:tab w:val="left" w:pos="851"/>
        <w:tab w:val="left" w:pos="1276"/>
      </w:tabs>
      <w:spacing w:after="240" w:line="240" w:lineRule="atLeast"/>
    </w:pPr>
    <w:rPr>
      <w:rFonts w:cs="Times New Roman"/>
      <w:szCs w:val="22"/>
    </w:rPr>
  </w:style>
  <w:style w:type="paragraph" w:styleId="Opstilling-punkttegn5">
    <w:name w:val="List Bullet 5"/>
    <w:basedOn w:val="Brdtekst"/>
    <w:uiPriority w:val="99"/>
    <w:unhideWhenUsed/>
    <w:rsid w:val="006E5475"/>
    <w:pPr>
      <w:keepNext w:val="0"/>
      <w:keepLines w:val="0"/>
      <w:widowControl/>
      <w:numPr>
        <w:ilvl w:val="4"/>
        <w:numId w:val="5"/>
      </w:numPr>
      <w:tabs>
        <w:tab w:val="left" w:pos="425"/>
        <w:tab w:val="left" w:pos="851"/>
        <w:tab w:val="left" w:pos="1276"/>
      </w:tabs>
      <w:spacing w:after="240" w:line="240" w:lineRule="atLeast"/>
    </w:pPr>
    <w:rPr>
      <w:rFonts w:cs="Times New Roman"/>
      <w:szCs w:val="22"/>
    </w:rPr>
  </w:style>
  <w:style w:type="numbering" w:customStyle="1" w:styleId="ListePunkter">
    <w:name w:val="ListePunkter"/>
    <w:uiPriority w:val="99"/>
    <w:rsid w:val="006E5475"/>
    <w:pPr>
      <w:numPr>
        <w:numId w:val="4"/>
      </w:numPr>
    </w:pPr>
  </w:style>
  <w:style w:type="paragraph" w:customStyle="1" w:styleId="Sidehovedibyggesagsbeskrivelse1">
    <w:name w:val="Sidehoved i byggesagsbeskrivelse 1"/>
    <w:basedOn w:val="Normal"/>
    <w:autoRedefine/>
    <w:rsid w:val="006E5475"/>
    <w:pPr>
      <w:widowControl/>
      <w:tabs>
        <w:tab w:val="left" w:pos="425"/>
        <w:tab w:val="left" w:pos="6300"/>
        <w:tab w:val="right" w:pos="8280"/>
      </w:tabs>
      <w:spacing w:after="0" w:line="280" w:lineRule="atLeast"/>
      <w:ind w:left="-1134"/>
    </w:pPr>
    <w:rPr>
      <w:rFonts w:ascii="Garamond" w:eastAsia="Times New Roman" w:hAnsi="Garamond" w:cs="Verdana"/>
      <w:sz w:val="24"/>
      <w:szCs w:val="18"/>
      <w:lang w:val="da-DK" w:eastAsia="da-DK"/>
    </w:rPr>
  </w:style>
  <w:style w:type="paragraph" w:customStyle="1" w:styleId="Infotekst">
    <w:name w:val="Infotekst"/>
    <w:basedOn w:val="Brdtekst"/>
    <w:link w:val="InfotekstTegn"/>
    <w:autoRedefine/>
    <w:rsid w:val="006E5475"/>
    <w:pPr>
      <w:keepNext w:val="0"/>
      <w:keepLines w:val="0"/>
      <w:widowControl/>
      <w:tabs>
        <w:tab w:val="left" w:pos="425"/>
        <w:tab w:val="left" w:pos="851"/>
        <w:tab w:val="left" w:pos="1276"/>
      </w:tabs>
      <w:spacing w:after="240" w:line="240" w:lineRule="atLeast"/>
      <w:ind w:left="0"/>
    </w:pPr>
    <w:rPr>
      <w:color w:val="FF0000"/>
      <w:szCs w:val="22"/>
    </w:rPr>
  </w:style>
  <w:style w:type="character" w:customStyle="1" w:styleId="InfotekstTegn">
    <w:name w:val="Infotekst Tegn"/>
    <w:basedOn w:val="BrdtekstTegn"/>
    <w:link w:val="Infotekst"/>
    <w:rsid w:val="006E5475"/>
    <w:rPr>
      <w:rFonts w:ascii="Arial" w:hAnsi="Arial" w:cs="Arial"/>
      <w:color w:val="FF0000"/>
      <w:sz w:val="19"/>
      <w:szCs w:val="22"/>
      <w:lang w:eastAsia="en-US"/>
    </w:rPr>
  </w:style>
  <w:style w:type="paragraph" w:styleId="Ingenafstand">
    <w:name w:val="No Spacing"/>
    <w:link w:val="IngenafstandTegn"/>
    <w:uiPriority w:val="1"/>
    <w:qFormat/>
    <w:rsid w:val="00457D2A"/>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457D2A"/>
    <w:rPr>
      <w:rFonts w:asciiTheme="minorHAnsi" w:eastAsiaTheme="minorEastAsia" w:hAnsiTheme="minorHAnsi" w:cstheme="minorBidi"/>
      <w:sz w:val="22"/>
      <w:szCs w:val="22"/>
    </w:rPr>
  </w:style>
  <w:style w:type="paragraph" w:customStyle="1" w:styleId="TableParagraph">
    <w:name w:val="Table Paragraph"/>
    <w:basedOn w:val="Normal"/>
    <w:uiPriority w:val="1"/>
    <w:qFormat/>
    <w:rsid w:val="0009403B"/>
    <w:pPr>
      <w:spacing w:after="0" w:line="240" w:lineRule="auto"/>
    </w:pPr>
    <w:rPr>
      <w:rFonts w:asciiTheme="minorHAnsi" w:eastAsiaTheme="minorHAnsi" w:hAnsiTheme="minorHAnsi" w:cstheme="minorBidi"/>
    </w:rPr>
  </w:style>
  <w:style w:type="paragraph" w:customStyle="1" w:styleId="Listeafsnit1">
    <w:name w:val="Listeafsnit1"/>
    <w:basedOn w:val="Normal"/>
    <w:rsid w:val="00D8606F"/>
    <w:pPr>
      <w:widowControl/>
      <w:numPr>
        <w:numId w:val="7"/>
      </w:numPr>
      <w:spacing w:after="240" w:line="240" w:lineRule="auto"/>
      <w:ind w:left="1491" w:hanging="357"/>
    </w:pPr>
    <w:rPr>
      <w:rFonts w:ascii="Arial" w:eastAsia="Times New Roman" w:hAnsi="Arial" w:cs="Arial"/>
      <w:sz w:val="19"/>
      <w:szCs w:val="19"/>
      <w:lang w:val="da-DK" w:eastAsia="da-DK"/>
    </w:rPr>
  </w:style>
  <w:style w:type="paragraph" w:styleId="Indholdsfortegnelse3">
    <w:name w:val="toc 3"/>
    <w:basedOn w:val="Normal"/>
    <w:next w:val="Normal"/>
    <w:autoRedefine/>
    <w:uiPriority w:val="39"/>
    <w:unhideWhenUsed/>
    <w:locked/>
    <w:rsid w:val="00EA6DE3"/>
    <w:pPr>
      <w:widowControl/>
      <w:spacing w:after="100"/>
      <w:ind w:left="440"/>
    </w:pPr>
    <w:rPr>
      <w:rFonts w:asciiTheme="minorHAnsi" w:eastAsiaTheme="minorEastAsia" w:hAnsiTheme="minorHAnsi" w:cstheme="minorBidi"/>
      <w:lang w:val="da-DK" w:eastAsia="da-DK"/>
    </w:rPr>
  </w:style>
  <w:style w:type="paragraph" w:styleId="Indholdsfortegnelse4">
    <w:name w:val="toc 4"/>
    <w:basedOn w:val="Normal"/>
    <w:next w:val="Normal"/>
    <w:autoRedefine/>
    <w:uiPriority w:val="39"/>
    <w:unhideWhenUsed/>
    <w:locked/>
    <w:rsid w:val="00EA6DE3"/>
    <w:pPr>
      <w:widowControl/>
      <w:spacing w:after="100"/>
      <w:ind w:left="660"/>
    </w:pPr>
    <w:rPr>
      <w:rFonts w:asciiTheme="minorHAnsi" w:eastAsiaTheme="minorEastAsia" w:hAnsiTheme="minorHAnsi" w:cstheme="minorBidi"/>
      <w:lang w:val="da-DK" w:eastAsia="da-DK"/>
    </w:rPr>
  </w:style>
  <w:style w:type="paragraph" w:styleId="Indholdsfortegnelse5">
    <w:name w:val="toc 5"/>
    <w:basedOn w:val="Normal"/>
    <w:next w:val="Normal"/>
    <w:autoRedefine/>
    <w:uiPriority w:val="39"/>
    <w:unhideWhenUsed/>
    <w:locked/>
    <w:rsid w:val="00EA6DE3"/>
    <w:pPr>
      <w:widowControl/>
      <w:spacing w:after="100"/>
      <w:ind w:left="880"/>
    </w:pPr>
    <w:rPr>
      <w:rFonts w:asciiTheme="minorHAnsi" w:eastAsiaTheme="minorEastAsia" w:hAnsiTheme="minorHAnsi" w:cstheme="minorBidi"/>
      <w:lang w:val="da-DK" w:eastAsia="da-DK"/>
    </w:rPr>
  </w:style>
  <w:style w:type="paragraph" w:styleId="Indholdsfortegnelse6">
    <w:name w:val="toc 6"/>
    <w:basedOn w:val="Normal"/>
    <w:next w:val="Normal"/>
    <w:autoRedefine/>
    <w:uiPriority w:val="39"/>
    <w:unhideWhenUsed/>
    <w:locked/>
    <w:rsid w:val="00EA6DE3"/>
    <w:pPr>
      <w:widowControl/>
      <w:spacing w:after="100"/>
      <w:ind w:left="1100"/>
    </w:pPr>
    <w:rPr>
      <w:rFonts w:asciiTheme="minorHAnsi" w:eastAsiaTheme="minorEastAsia" w:hAnsiTheme="minorHAnsi" w:cstheme="minorBidi"/>
      <w:lang w:val="da-DK" w:eastAsia="da-DK"/>
    </w:rPr>
  </w:style>
  <w:style w:type="paragraph" w:styleId="Indholdsfortegnelse7">
    <w:name w:val="toc 7"/>
    <w:basedOn w:val="Normal"/>
    <w:next w:val="Normal"/>
    <w:autoRedefine/>
    <w:uiPriority w:val="39"/>
    <w:unhideWhenUsed/>
    <w:locked/>
    <w:rsid w:val="00EA6DE3"/>
    <w:pPr>
      <w:widowControl/>
      <w:spacing w:after="100"/>
      <w:ind w:left="1320"/>
    </w:pPr>
    <w:rPr>
      <w:rFonts w:asciiTheme="minorHAnsi" w:eastAsiaTheme="minorEastAsia" w:hAnsiTheme="minorHAnsi" w:cstheme="minorBidi"/>
      <w:lang w:val="da-DK" w:eastAsia="da-DK"/>
    </w:rPr>
  </w:style>
  <w:style w:type="paragraph" w:styleId="Indholdsfortegnelse8">
    <w:name w:val="toc 8"/>
    <w:basedOn w:val="Normal"/>
    <w:next w:val="Normal"/>
    <w:autoRedefine/>
    <w:uiPriority w:val="39"/>
    <w:unhideWhenUsed/>
    <w:locked/>
    <w:rsid w:val="00EA6DE3"/>
    <w:pPr>
      <w:widowControl/>
      <w:spacing w:after="100"/>
      <w:ind w:left="1540"/>
    </w:pPr>
    <w:rPr>
      <w:rFonts w:asciiTheme="minorHAnsi" w:eastAsiaTheme="minorEastAsia" w:hAnsiTheme="minorHAnsi" w:cstheme="minorBidi"/>
      <w:lang w:val="da-DK" w:eastAsia="da-DK"/>
    </w:rPr>
  </w:style>
  <w:style w:type="paragraph" w:styleId="Indholdsfortegnelse9">
    <w:name w:val="toc 9"/>
    <w:basedOn w:val="Normal"/>
    <w:next w:val="Normal"/>
    <w:autoRedefine/>
    <w:uiPriority w:val="39"/>
    <w:unhideWhenUsed/>
    <w:locked/>
    <w:rsid w:val="00EA6DE3"/>
    <w:pPr>
      <w:widowControl/>
      <w:spacing w:after="100"/>
      <w:ind w:left="1760"/>
    </w:pPr>
    <w:rPr>
      <w:rFonts w:asciiTheme="minorHAnsi" w:eastAsiaTheme="minorEastAsia" w:hAnsiTheme="minorHAnsi" w:cstheme="minorBidi"/>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24801">
      <w:bodyDiv w:val="1"/>
      <w:marLeft w:val="0"/>
      <w:marRight w:val="0"/>
      <w:marTop w:val="0"/>
      <w:marBottom w:val="0"/>
      <w:divBdr>
        <w:top w:val="none" w:sz="0" w:space="0" w:color="auto"/>
        <w:left w:val="none" w:sz="0" w:space="0" w:color="auto"/>
        <w:bottom w:val="none" w:sz="0" w:space="0" w:color="auto"/>
        <w:right w:val="none" w:sz="0" w:space="0" w:color="auto"/>
      </w:divBdr>
    </w:div>
    <w:div w:id="289747680">
      <w:bodyDiv w:val="1"/>
      <w:marLeft w:val="0"/>
      <w:marRight w:val="0"/>
      <w:marTop w:val="0"/>
      <w:marBottom w:val="0"/>
      <w:divBdr>
        <w:top w:val="none" w:sz="0" w:space="0" w:color="auto"/>
        <w:left w:val="none" w:sz="0" w:space="0" w:color="auto"/>
        <w:bottom w:val="none" w:sz="0" w:space="0" w:color="auto"/>
        <w:right w:val="none" w:sz="0" w:space="0" w:color="auto"/>
      </w:divBdr>
    </w:div>
    <w:div w:id="760493170">
      <w:bodyDiv w:val="1"/>
      <w:marLeft w:val="0"/>
      <w:marRight w:val="0"/>
      <w:marTop w:val="0"/>
      <w:marBottom w:val="0"/>
      <w:divBdr>
        <w:top w:val="none" w:sz="0" w:space="0" w:color="auto"/>
        <w:left w:val="none" w:sz="0" w:space="0" w:color="auto"/>
        <w:bottom w:val="none" w:sz="0" w:space="0" w:color="auto"/>
        <w:right w:val="none" w:sz="0" w:space="0" w:color="auto"/>
      </w:divBdr>
    </w:div>
    <w:div w:id="800344927">
      <w:bodyDiv w:val="1"/>
      <w:marLeft w:val="0"/>
      <w:marRight w:val="0"/>
      <w:marTop w:val="0"/>
      <w:marBottom w:val="0"/>
      <w:divBdr>
        <w:top w:val="none" w:sz="0" w:space="0" w:color="auto"/>
        <w:left w:val="none" w:sz="0" w:space="0" w:color="auto"/>
        <w:bottom w:val="none" w:sz="0" w:space="0" w:color="auto"/>
        <w:right w:val="none" w:sz="0" w:space="0" w:color="auto"/>
      </w:divBdr>
      <w:divsChild>
        <w:div w:id="1570845657">
          <w:marLeft w:val="0"/>
          <w:marRight w:val="0"/>
          <w:marTop w:val="0"/>
          <w:marBottom w:val="0"/>
          <w:divBdr>
            <w:top w:val="none" w:sz="0" w:space="0" w:color="auto"/>
            <w:left w:val="none" w:sz="0" w:space="0" w:color="auto"/>
            <w:bottom w:val="none" w:sz="0" w:space="0" w:color="auto"/>
            <w:right w:val="none" w:sz="0" w:space="0" w:color="auto"/>
          </w:divBdr>
          <w:divsChild>
            <w:div w:id="1226070909">
              <w:marLeft w:val="0"/>
              <w:marRight w:val="0"/>
              <w:marTop w:val="0"/>
              <w:marBottom w:val="0"/>
              <w:divBdr>
                <w:top w:val="none" w:sz="0" w:space="0" w:color="auto"/>
                <w:left w:val="none" w:sz="0" w:space="0" w:color="auto"/>
                <w:bottom w:val="none" w:sz="0" w:space="0" w:color="auto"/>
                <w:right w:val="none" w:sz="0" w:space="0" w:color="auto"/>
              </w:divBdr>
              <w:divsChild>
                <w:div w:id="194392343">
                  <w:marLeft w:val="0"/>
                  <w:marRight w:val="0"/>
                  <w:marTop w:val="0"/>
                  <w:marBottom w:val="0"/>
                  <w:divBdr>
                    <w:top w:val="none" w:sz="0" w:space="0" w:color="auto"/>
                    <w:left w:val="none" w:sz="0" w:space="0" w:color="auto"/>
                    <w:bottom w:val="none" w:sz="0" w:space="0" w:color="auto"/>
                    <w:right w:val="none" w:sz="0" w:space="0" w:color="auto"/>
                  </w:divBdr>
                  <w:divsChild>
                    <w:div w:id="1790856364">
                      <w:marLeft w:val="0"/>
                      <w:marRight w:val="0"/>
                      <w:marTop w:val="0"/>
                      <w:marBottom w:val="0"/>
                      <w:divBdr>
                        <w:top w:val="none" w:sz="0" w:space="0" w:color="auto"/>
                        <w:left w:val="none" w:sz="0" w:space="0" w:color="auto"/>
                        <w:bottom w:val="none" w:sz="0" w:space="0" w:color="auto"/>
                        <w:right w:val="none" w:sz="0" w:space="0" w:color="auto"/>
                      </w:divBdr>
                      <w:divsChild>
                        <w:div w:id="602763785">
                          <w:marLeft w:val="0"/>
                          <w:marRight w:val="0"/>
                          <w:marTop w:val="0"/>
                          <w:marBottom w:val="0"/>
                          <w:divBdr>
                            <w:top w:val="none" w:sz="0" w:space="0" w:color="auto"/>
                            <w:left w:val="none" w:sz="0" w:space="0" w:color="auto"/>
                            <w:bottom w:val="none" w:sz="0" w:space="0" w:color="auto"/>
                            <w:right w:val="none" w:sz="0" w:space="0" w:color="auto"/>
                          </w:divBdr>
                          <w:divsChild>
                            <w:div w:id="709915433">
                              <w:marLeft w:val="0"/>
                              <w:marRight w:val="0"/>
                              <w:marTop w:val="0"/>
                              <w:marBottom w:val="0"/>
                              <w:divBdr>
                                <w:top w:val="none" w:sz="0" w:space="0" w:color="auto"/>
                                <w:left w:val="none" w:sz="0" w:space="0" w:color="auto"/>
                                <w:bottom w:val="none" w:sz="0" w:space="0" w:color="auto"/>
                                <w:right w:val="none" w:sz="0" w:space="0" w:color="auto"/>
                              </w:divBdr>
                              <w:divsChild>
                                <w:div w:id="544608215">
                                  <w:marLeft w:val="0"/>
                                  <w:marRight w:val="0"/>
                                  <w:marTop w:val="0"/>
                                  <w:marBottom w:val="0"/>
                                  <w:divBdr>
                                    <w:top w:val="none" w:sz="0" w:space="0" w:color="auto"/>
                                    <w:left w:val="none" w:sz="0" w:space="0" w:color="auto"/>
                                    <w:bottom w:val="none" w:sz="0" w:space="0" w:color="auto"/>
                                    <w:right w:val="none" w:sz="0" w:space="0" w:color="auto"/>
                                  </w:divBdr>
                                  <w:divsChild>
                                    <w:div w:id="2143648684">
                                      <w:marLeft w:val="0"/>
                                      <w:marRight w:val="0"/>
                                      <w:marTop w:val="0"/>
                                      <w:marBottom w:val="0"/>
                                      <w:divBdr>
                                        <w:top w:val="none" w:sz="0" w:space="0" w:color="auto"/>
                                        <w:left w:val="none" w:sz="0" w:space="0" w:color="auto"/>
                                        <w:bottom w:val="none" w:sz="0" w:space="0" w:color="auto"/>
                                        <w:right w:val="none" w:sz="0" w:space="0" w:color="auto"/>
                                      </w:divBdr>
                                      <w:divsChild>
                                        <w:div w:id="18138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6931189">
      <w:bodyDiv w:val="1"/>
      <w:marLeft w:val="0"/>
      <w:marRight w:val="0"/>
      <w:marTop w:val="0"/>
      <w:marBottom w:val="0"/>
      <w:divBdr>
        <w:top w:val="none" w:sz="0" w:space="0" w:color="auto"/>
        <w:left w:val="none" w:sz="0" w:space="0" w:color="auto"/>
        <w:bottom w:val="none" w:sz="0" w:space="0" w:color="auto"/>
        <w:right w:val="none" w:sz="0" w:space="0" w:color="auto"/>
      </w:divBdr>
    </w:div>
    <w:div w:id="1075124836">
      <w:bodyDiv w:val="1"/>
      <w:marLeft w:val="0"/>
      <w:marRight w:val="0"/>
      <w:marTop w:val="0"/>
      <w:marBottom w:val="0"/>
      <w:divBdr>
        <w:top w:val="none" w:sz="0" w:space="0" w:color="auto"/>
        <w:left w:val="none" w:sz="0" w:space="0" w:color="auto"/>
        <w:bottom w:val="none" w:sz="0" w:space="0" w:color="auto"/>
        <w:right w:val="none" w:sz="0" w:space="0" w:color="auto"/>
      </w:divBdr>
    </w:div>
    <w:div w:id="1386762014">
      <w:bodyDiv w:val="1"/>
      <w:marLeft w:val="0"/>
      <w:marRight w:val="0"/>
      <w:marTop w:val="0"/>
      <w:marBottom w:val="0"/>
      <w:divBdr>
        <w:top w:val="none" w:sz="0" w:space="0" w:color="auto"/>
        <w:left w:val="none" w:sz="0" w:space="0" w:color="auto"/>
        <w:bottom w:val="none" w:sz="0" w:space="0" w:color="auto"/>
        <w:right w:val="none" w:sz="0" w:space="0" w:color="auto"/>
      </w:divBdr>
    </w:div>
    <w:div w:id="1648968461">
      <w:bodyDiv w:val="1"/>
      <w:marLeft w:val="0"/>
      <w:marRight w:val="0"/>
      <w:marTop w:val="0"/>
      <w:marBottom w:val="0"/>
      <w:divBdr>
        <w:top w:val="none" w:sz="0" w:space="0" w:color="auto"/>
        <w:left w:val="none" w:sz="0" w:space="0" w:color="auto"/>
        <w:bottom w:val="none" w:sz="0" w:space="0" w:color="auto"/>
        <w:right w:val="none" w:sz="0" w:space="0" w:color="auto"/>
      </w:divBdr>
    </w:div>
    <w:div w:id="183868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ra.bygst.dk/saadan-goer-du/sikkerhedsgodkendelse-og-registermaessig-undersoegel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43206-C662-4301-BB1C-6B2A403C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3228</Words>
  <Characters>19696</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Knudsen Jensen</dc:creator>
  <cp:lastModifiedBy>Cerene Bilsbak</cp:lastModifiedBy>
  <cp:revision>7</cp:revision>
  <cp:lastPrinted>2018-08-09T13:14:00Z</cp:lastPrinted>
  <dcterms:created xsi:type="dcterms:W3CDTF">2022-08-18T11:22:00Z</dcterms:created>
  <dcterms:modified xsi:type="dcterms:W3CDTF">2022-10-27T12:28:00Z</dcterms:modified>
</cp:coreProperties>
</file>