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C5" w:rsidRPr="005F3509" w:rsidRDefault="00C43AF6" w:rsidP="005F3509">
      <w:pPr>
        <w:spacing w:before="7" w:after="0" w:line="180" w:lineRule="exact"/>
        <w:rPr>
          <w:rFonts w:ascii="Arial" w:hAnsi="Arial" w:cs="Arial"/>
          <w:sz w:val="18"/>
          <w:szCs w:val="18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2877185</wp:posOffset>
                </wp:positionV>
                <wp:extent cx="7212965" cy="764476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7644765"/>
                          <a:chOff x="273" y="4531"/>
                          <a:chExt cx="11359" cy="12039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83" y="4541"/>
                            <a:ext cx="11339" cy="12019"/>
                            <a:chOff x="283" y="4541"/>
                            <a:chExt cx="11339" cy="12019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83" y="4541"/>
                              <a:ext cx="11339" cy="12019"/>
                            </a:xfrm>
                            <a:custGeom>
                              <a:avLst/>
                              <a:gdLst>
                                <a:gd name="T0" fmla="+- 0 6576 283"/>
                                <a:gd name="T1" fmla="*/ T0 w 11339"/>
                                <a:gd name="T2" fmla="+- 0 4541 4541"/>
                                <a:gd name="T3" fmla="*/ 4541 h 12019"/>
                                <a:gd name="T4" fmla="+- 0 283 283"/>
                                <a:gd name="T5" fmla="*/ T4 w 11339"/>
                                <a:gd name="T6" fmla="+- 0 4541 4541"/>
                                <a:gd name="T7" fmla="*/ 4541 h 12019"/>
                                <a:gd name="T8" fmla="+- 0 283 283"/>
                                <a:gd name="T9" fmla="*/ T8 w 11339"/>
                                <a:gd name="T10" fmla="+- 0 14009 4541"/>
                                <a:gd name="T11" fmla="*/ 14009 h 12019"/>
                                <a:gd name="T12" fmla="+- 0 1417 283"/>
                                <a:gd name="T13" fmla="*/ T12 w 11339"/>
                                <a:gd name="T14" fmla="+- 0 15143 4541"/>
                                <a:gd name="T15" fmla="*/ 15143 h 12019"/>
                                <a:gd name="T16" fmla="+- 0 7710 283"/>
                                <a:gd name="T17" fmla="*/ T16 w 11339"/>
                                <a:gd name="T18" fmla="+- 0 15143 4541"/>
                                <a:gd name="T19" fmla="*/ 15143 h 12019"/>
                                <a:gd name="T20" fmla="+- 0 9128 283"/>
                                <a:gd name="T21" fmla="*/ T20 w 11339"/>
                                <a:gd name="T22" fmla="+- 0 16560 4541"/>
                                <a:gd name="T23" fmla="*/ 16560 h 12019"/>
                                <a:gd name="T24" fmla="+- 0 11622 283"/>
                                <a:gd name="T25" fmla="*/ T24 w 11339"/>
                                <a:gd name="T26" fmla="+- 0 16560 4541"/>
                                <a:gd name="T27" fmla="*/ 16560 h 12019"/>
                                <a:gd name="T28" fmla="+- 0 11622 283"/>
                                <a:gd name="T29" fmla="*/ T28 w 11339"/>
                                <a:gd name="T30" fmla="+- 0 6809 4541"/>
                                <a:gd name="T31" fmla="*/ 6809 h 12019"/>
                                <a:gd name="T32" fmla="+- 0 10488 283"/>
                                <a:gd name="T33" fmla="*/ T32 w 11339"/>
                                <a:gd name="T34" fmla="+- 0 5675 4541"/>
                                <a:gd name="T35" fmla="*/ 5675 h 12019"/>
                                <a:gd name="T36" fmla="+- 0 7710 283"/>
                                <a:gd name="T37" fmla="*/ T36 w 11339"/>
                                <a:gd name="T38" fmla="+- 0 5675 4541"/>
                                <a:gd name="T39" fmla="*/ 5675 h 12019"/>
                                <a:gd name="T40" fmla="+- 0 6576 283"/>
                                <a:gd name="T41" fmla="*/ T40 w 11339"/>
                                <a:gd name="T42" fmla="+- 0 4541 4541"/>
                                <a:gd name="T43" fmla="*/ 4541 h 120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339" h="12019">
                                  <a:moveTo>
                                    <a:pt x="62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68"/>
                                  </a:lnTo>
                                  <a:lnTo>
                                    <a:pt x="1134" y="10602"/>
                                  </a:lnTo>
                                  <a:lnTo>
                                    <a:pt x="7427" y="10602"/>
                                  </a:lnTo>
                                  <a:lnTo>
                                    <a:pt x="8845" y="12019"/>
                                  </a:lnTo>
                                  <a:lnTo>
                                    <a:pt x="11339" y="12019"/>
                                  </a:lnTo>
                                  <a:lnTo>
                                    <a:pt x="11339" y="2268"/>
                                  </a:lnTo>
                                  <a:lnTo>
                                    <a:pt x="10205" y="1134"/>
                                  </a:lnTo>
                                  <a:lnTo>
                                    <a:pt x="7427" y="1134"/>
                                  </a:lnTo>
                                  <a:lnTo>
                                    <a:pt x="6293" y="0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307" y="16021"/>
                            <a:ext cx="620" cy="125"/>
                            <a:chOff x="1307" y="16021"/>
                            <a:chExt cx="620" cy="125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307" y="16021"/>
                              <a:ext cx="620" cy="125"/>
                            </a:xfrm>
                            <a:custGeom>
                              <a:avLst/>
                              <a:gdLst>
                                <a:gd name="T0" fmla="+- 0 1793 1307"/>
                                <a:gd name="T1" fmla="*/ T0 w 620"/>
                                <a:gd name="T2" fmla="+- 0 16021 16021"/>
                                <a:gd name="T3" fmla="*/ 16021 h 125"/>
                                <a:gd name="T4" fmla="+- 0 1307 1307"/>
                                <a:gd name="T5" fmla="*/ T4 w 620"/>
                                <a:gd name="T6" fmla="+- 0 16021 16021"/>
                                <a:gd name="T7" fmla="*/ 16021 h 125"/>
                                <a:gd name="T8" fmla="+- 0 1431 1307"/>
                                <a:gd name="T9" fmla="*/ T8 w 620"/>
                                <a:gd name="T10" fmla="+- 0 16146 16021"/>
                                <a:gd name="T11" fmla="*/ 16146 h 125"/>
                                <a:gd name="T12" fmla="+- 0 1927 1307"/>
                                <a:gd name="T13" fmla="*/ T12 w 620"/>
                                <a:gd name="T14" fmla="+- 0 16146 16021"/>
                                <a:gd name="T15" fmla="*/ 16146 h 125"/>
                                <a:gd name="T16" fmla="+- 0 1793 1307"/>
                                <a:gd name="T17" fmla="*/ T16 w 620"/>
                                <a:gd name="T18" fmla="+- 0 16021 16021"/>
                                <a:gd name="T19" fmla="*/ 1602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0" h="125">
                                  <a:moveTo>
                                    <a:pt x="4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" y="125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486" y="0"/>
                                  </a:lnTo>
                                </a:path>
                              </a:pathLst>
                            </a:custGeom>
                            <a:solidFill>
                              <a:srgbClr val="00B5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793" y="15534"/>
                            <a:ext cx="134" cy="611"/>
                            <a:chOff x="1793" y="15534"/>
                            <a:chExt cx="134" cy="611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793" y="15534"/>
                              <a:ext cx="134" cy="611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134"/>
                                <a:gd name="T2" fmla="+- 0 15534 15534"/>
                                <a:gd name="T3" fmla="*/ 15534 h 611"/>
                                <a:gd name="T4" fmla="+- 0 1793 1793"/>
                                <a:gd name="T5" fmla="*/ T4 w 134"/>
                                <a:gd name="T6" fmla="+- 0 16021 15534"/>
                                <a:gd name="T7" fmla="*/ 16021 h 611"/>
                                <a:gd name="T8" fmla="+- 0 1927 1793"/>
                                <a:gd name="T9" fmla="*/ T8 w 134"/>
                                <a:gd name="T10" fmla="+- 0 16146 15534"/>
                                <a:gd name="T11" fmla="*/ 16146 h 611"/>
                                <a:gd name="T12" fmla="+- 0 1927 1793"/>
                                <a:gd name="T13" fmla="*/ T12 w 134"/>
                                <a:gd name="T14" fmla="+- 0 15668 15534"/>
                                <a:gd name="T15" fmla="*/ 15668 h 611"/>
                                <a:gd name="T16" fmla="+- 0 1793 1793"/>
                                <a:gd name="T17" fmla="*/ T16 w 134"/>
                                <a:gd name="T18" fmla="+- 0 15534 15534"/>
                                <a:gd name="T19" fmla="*/ 15534 h 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" h="611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  <a:lnTo>
                                    <a:pt x="134" y="612"/>
                                  </a:lnTo>
                                  <a:lnTo>
                                    <a:pt x="134" y="13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CC3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398" y="15588"/>
                            <a:ext cx="316" cy="349"/>
                            <a:chOff x="1398" y="15588"/>
                            <a:chExt cx="316" cy="3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446 1398"/>
                                <a:gd name="T1" fmla="*/ T0 w 316"/>
                                <a:gd name="T2" fmla="+- 0 15732 15588"/>
                                <a:gd name="T3" fmla="*/ 15732 h 349"/>
                                <a:gd name="T4" fmla="+- 0 1441 1398"/>
                                <a:gd name="T5" fmla="*/ T4 w 316"/>
                                <a:gd name="T6" fmla="+- 0 15732 15588"/>
                                <a:gd name="T7" fmla="*/ 15732 h 349"/>
                                <a:gd name="T8" fmla="+- 0 1414 1398"/>
                                <a:gd name="T9" fmla="*/ T8 w 316"/>
                                <a:gd name="T10" fmla="+- 0 15738 15588"/>
                                <a:gd name="T11" fmla="*/ 15738 h 349"/>
                                <a:gd name="T12" fmla="+- 0 1400 1398"/>
                                <a:gd name="T13" fmla="*/ T12 w 316"/>
                                <a:gd name="T14" fmla="+- 0 15751 15588"/>
                                <a:gd name="T15" fmla="*/ 15751 h 349"/>
                                <a:gd name="T16" fmla="+- 0 1398 1398"/>
                                <a:gd name="T17" fmla="*/ T16 w 316"/>
                                <a:gd name="T18" fmla="+- 0 15777 15588"/>
                                <a:gd name="T19" fmla="*/ 15777 h 349"/>
                                <a:gd name="T20" fmla="+- 0 1403 1398"/>
                                <a:gd name="T21" fmla="*/ T20 w 316"/>
                                <a:gd name="T22" fmla="+- 0 15791 15588"/>
                                <a:gd name="T23" fmla="*/ 15791 h 349"/>
                                <a:gd name="T24" fmla="+- 0 1439 1398"/>
                                <a:gd name="T25" fmla="*/ T24 w 316"/>
                                <a:gd name="T26" fmla="+- 0 15861 15588"/>
                                <a:gd name="T27" fmla="*/ 15861 h 349"/>
                                <a:gd name="T28" fmla="+- 0 1439 1398"/>
                                <a:gd name="T29" fmla="*/ T28 w 316"/>
                                <a:gd name="T30" fmla="+- 0 15882 15588"/>
                                <a:gd name="T31" fmla="*/ 15882 h 349"/>
                                <a:gd name="T32" fmla="+- 0 1440 1398"/>
                                <a:gd name="T33" fmla="*/ T32 w 316"/>
                                <a:gd name="T34" fmla="+- 0 15884 15588"/>
                                <a:gd name="T35" fmla="*/ 15884 h 349"/>
                                <a:gd name="T36" fmla="+- 0 1670 1398"/>
                                <a:gd name="T37" fmla="*/ T36 w 316"/>
                                <a:gd name="T38" fmla="+- 0 15884 15588"/>
                                <a:gd name="T39" fmla="*/ 15884 h 349"/>
                                <a:gd name="T40" fmla="+- 0 1672 1398"/>
                                <a:gd name="T41" fmla="*/ T40 w 316"/>
                                <a:gd name="T42" fmla="+- 0 15882 15588"/>
                                <a:gd name="T43" fmla="*/ 15882 h 349"/>
                                <a:gd name="T44" fmla="+- 0 1672 1398"/>
                                <a:gd name="T45" fmla="*/ T44 w 316"/>
                                <a:gd name="T46" fmla="+- 0 15861 15588"/>
                                <a:gd name="T47" fmla="*/ 15861 h 349"/>
                                <a:gd name="T48" fmla="+- 0 1673 1398"/>
                                <a:gd name="T49" fmla="*/ T48 w 316"/>
                                <a:gd name="T50" fmla="+- 0 15859 15588"/>
                                <a:gd name="T51" fmla="*/ 15859 h 349"/>
                                <a:gd name="T52" fmla="+- 0 1464 1398"/>
                                <a:gd name="T53" fmla="*/ T52 w 316"/>
                                <a:gd name="T54" fmla="+- 0 15859 15588"/>
                                <a:gd name="T55" fmla="*/ 15859 h 349"/>
                                <a:gd name="T56" fmla="+- 0 1426 1398"/>
                                <a:gd name="T57" fmla="*/ T56 w 316"/>
                                <a:gd name="T58" fmla="+- 0 15779 15588"/>
                                <a:gd name="T59" fmla="*/ 15779 h 349"/>
                                <a:gd name="T60" fmla="+- 0 1424 1398"/>
                                <a:gd name="T61" fmla="*/ T60 w 316"/>
                                <a:gd name="T62" fmla="+- 0 15774 15588"/>
                                <a:gd name="T63" fmla="*/ 15774 h 349"/>
                                <a:gd name="T64" fmla="+- 0 1424 1398"/>
                                <a:gd name="T65" fmla="*/ T64 w 316"/>
                                <a:gd name="T66" fmla="+- 0 15759 15588"/>
                                <a:gd name="T67" fmla="*/ 15759 h 349"/>
                                <a:gd name="T68" fmla="+- 0 1432 1398"/>
                                <a:gd name="T69" fmla="*/ T68 w 316"/>
                                <a:gd name="T70" fmla="+- 0 15755 15588"/>
                                <a:gd name="T71" fmla="*/ 15755 h 349"/>
                                <a:gd name="T72" fmla="+- 0 1487 1398"/>
                                <a:gd name="T73" fmla="*/ T72 w 316"/>
                                <a:gd name="T74" fmla="+- 0 15755 15588"/>
                                <a:gd name="T75" fmla="*/ 15755 h 349"/>
                                <a:gd name="T76" fmla="+- 0 1486 1398"/>
                                <a:gd name="T77" fmla="*/ T76 w 316"/>
                                <a:gd name="T78" fmla="+- 0 15752 15588"/>
                                <a:gd name="T79" fmla="*/ 15752 h 349"/>
                                <a:gd name="T80" fmla="+- 0 1485 1398"/>
                                <a:gd name="T81" fmla="*/ T80 w 316"/>
                                <a:gd name="T82" fmla="+- 0 15747 15588"/>
                                <a:gd name="T83" fmla="*/ 15747 h 349"/>
                                <a:gd name="T84" fmla="+- 0 1485 1398"/>
                                <a:gd name="T85" fmla="*/ T84 w 316"/>
                                <a:gd name="T86" fmla="+- 0 15733 15588"/>
                                <a:gd name="T87" fmla="*/ 15733 h 349"/>
                                <a:gd name="T88" fmla="+- 0 1453 1398"/>
                                <a:gd name="T89" fmla="*/ T88 w 316"/>
                                <a:gd name="T90" fmla="+- 0 15733 15588"/>
                                <a:gd name="T91" fmla="*/ 15733 h 349"/>
                                <a:gd name="T92" fmla="+- 0 1446 1398"/>
                                <a:gd name="T93" fmla="*/ T92 w 316"/>
                                <a:gd name="T94" fmla="+- 0 15732 15588"/>
                                <a:gd name="T95" fmla="*/ 1573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48" y="144"/>
                                  </a:moveTo>
                                  <a:lnTo>
                                    <a:pt x="43" y="14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" y="203"/>
                                  </a:lnTo>
                                  <a:lnTo>
                                    <a:pt x="41" y="273"/>
                                  </a:lnTo>
                                  <a:lnTo>
                                    <a:pt x="41" y="294"/>
                                  </a:lnTo>
                                  <a:lnTo>
                                    <a:pt x="42" y="296"/>
                                  </a:lnTo>
                                  <a:lnTo>
                                    <a:pt x="272" y="296"/>
                                  </a:lnTo>
                                  <a:lnTo>
                                    <a:pt x="274" y="294"/>
                                  </a:lnTo>
                                  <a:lnTo>
                                    <a:pt x="274" y="273"/>
                                  </a:lnTo>
                                  <a:lnTo>
                                    <a:pt x="275" y="271"/>
                                  </a:lnTo>
                                  <a:lnTo>
                                    <a:pt x="66" y="271"/>
                                  </a:lnTo>
                                  <a:lnTo>
                                    <a:pt x="28" y="191"/>
                                  </a:lnTo>
                                  <a:lnTo>
                                    <a:pt x="26" y="186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89" y="167"/>
                                  </a:lnTo>
                                  <a:lnTo>
                                    <a:pt x="88" y="164"/>
                                  </a:lnTo>
                                  <a:lnTo>
                                    <a:pt x="87" y="159"/>
                                  </a:lnTo>
                                  <a:lnTo>
                                    <a:pt x="87" y="145"/>
                                  </a:lnTo>
                                  <a:lnTo>
                                    <a:pt x="55" y="145"/>
                                  </a:lnTo>
                                  <a:lnTo>
                                    <a:pt x="48" y="144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487 1398"/>
                                <a:gd name="T1" fmla="*/ T0 w 316"/>
                                <a:gd name="T2" fmla="+- 0 15755 15588"/>
                                <a:gd name="T3" fmla="*/ 15755 h 349"/>
                                <a:gd name="T4" fmla="+- 0 1450 1398"/>
                                <a:gd name="T5" fmla="*/ T4 w 316"/>
                                <a:gd name="T6" fmla="+- 0 15755 15588"/>
                                <a:gd name="T7" fmla="*/ 15755 h 349"/>
                                <a:gd name="T8" fmla="+- 0 1456 1398"/>
                                <a:gd name="T9" fmla="*/ T8 w 316"/>
                                <a:gd name="T10" fmla="+- 0 15757 15588"/>
                                <a:gd name="T11" fmla="*/ 15757 h 349"/>
                                <a:gd name="T12" fmla="+- 0 1458 1398"/>
                                <a:gd name="T13" fmla="*/ T12 w 316"/>
                                <a:gd name="T14" fmla="+- 0 15757 15588"/>
                                <a:gd name="T15" fmla="*/ 15757 h 349"/>
                                <a:gd name="T16" fmla="+- 0 1459 1398"/>
                                <a:gd name="T17" fmla="*/ T16 w 316"/>
                                <a:gd name="T18" fmla="+- 0 15759 15588"/>
                                <a:gd name="T19" fmla="*/ 15759 h 349"/>
                                <a:gd name="T20" fmla="+- 0 1459 1398"/>
                                <a:gd name="T21" fmla="*/ T20 w 316"/>
                                <a:gd name="T22" fmla="+- 0 15761 15588"/>
                                <a:gd name="T23" fmla="*/ 15761 h 349"/>
                                <a:gd name="T24" fmla="+- 0 1495 1398"/>
                                <a:gd name="T25" fmla="*/ T24 w 316"/>
                                <a:gd name="T26" fmla="+- 0 15859 15588"/>
                                <a:gd name="T27" fmla="*/ 15859 h 349"/>
                                <a:gd name="T28" fmla="+- 0 1522 1398"/>
                                <a:gd name="T29" fmla="*/ T28 w 316"/>
                                <a:gd name="T30" fmla="+- 0 15859 15588"/>
                                <a:gd name="T31" fmla="*/ 15859 h 349"/>
                                <a:gd name="T32" fmla="+- 0 1487 1398"/>
                                <a:gd name="T33" fmla="*/ T32 w 316"/>
                                <a:gd name="T34" fmla="+- 0 15755 15588"/>
                                <a:gd name="T35" fmla="*/ 1575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89" y="167"/>
                                  </a:moveTo>
                                  <a:lnTo>
                                    <a:pt x="52" y="167"/>
                                  </a:lnTo>
                                  <a:lnTo>
                                    <a:pt x="58" y="169"/>
                                  </a:lnTo>
                                  <a:lnTo>
                                    <a:pt x="60" y="169"/>
                                  </a:lnTo>
                                  <a:lnTo>
                                    <a:pt x="61" y="171"/>
                                  </a:lnTo>
                                  <a:lnTo>
                                    <a:pt x="61" y="173"/>
                                  </a:lnTo>
                                  <a:lnTo>
                                    <a:pt x="97" y="271"/>
                                  </a:lnTo>
                                  <a:lnTo>
                                    <a:pt x="124" y="271"/>
                                  </a:lnTo>
                                  <a:lnTo>
                                    <a:pt x="89" y="167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586 1398"/>
                                <a:gd name="T1" fmla="*/ T0 w 316"/>
                                <a:gd name="T2" fmla="+- 0 15725 15588"/>
                                <a:gd name="T3" fmla="*/ 15725 h 349"/>
                                <a:gd name="T4" fmla="+- 0 1524 1398"/>
                                <a:gd name="T5" fmla="*/ T4 w 316"/>
                                <a:gd name="T6" fmla="+- 0 15725 15588"/>
                                <a:gd name="T7" fmla="*/ 15725 h 349"/>
                                <a:gd name="T8" fmla="+- 0 1538 1398"/>
                                <a:gd name="T9" fmla="*/ T8 w 316"/>
                                <a:gd name="T10" fmla="+- 0 15731 15588"/>
                                <a:gd name="T11" fmla="*/ 15731 h 349"/>
                                <a:gd name="T12" fmla="+- 0 1542 1398"/>
                                <a:gd name="T13" fmla="*/ T12 w 316"/>
                                <a:gd name="T14" fmla="+- 0 15738 15588"/>
                                <a:gd name="T15" fmla="*/ 15738 h 349"/>
                                <a:gd name="T16" fmla="+- 0 1542 1398"/>
                                <a:gd name="T17" fmla="*/ T16 w 316"/>
                                <a:gd name="T18" fmla="+- 0 15751 15588"/>
                                <a:gd name="T19" fmla="*/ 15751 h 349"/>
                                <a:gd name="T20" fmla="+- 0 1543 1398"/>
                                <a:gd name="T21" fmla="*/ T20 w 316"/>
                                <a:gd name="T22" fmla="+- 0 15859 15588"/>
                                <a:gd name="T23" fmla="*/ 15859 h 349"/>
                                <a:gd name="T24" fmla="+- 0 1568 1398"/>
                                <a:gd name="T25" fmla="*/ T24 w 316"/>
                                <a:gd name="T26" fmla="+- 0 15859 15588"/>
                                <a:gd name="T27" fmla="*/ 15859 h 349"/>
                                <a:gd name="T28" fmla="+- 0 1569 1398"/>
                                <a:gd name="T29" fmla="*/ T28 w 316"/>
                                <a:gd name="T30" fmla="+- 0 15751 15588"/>
                                <a:gd name="T31" fmla="*/ 15751 h 349"/>
                                <a:gd name="T32" fmla="+- 0 1569 1398"/>
                                <a:gd name="T33" fmla="*/ T32 w 316"/>
                                <a:gd name="T34" fmla="+- 0 15738 15588"/>
                                <a:gd name="T35" fmla="*/ 15738 h 349"/>
                                <a:gd name="T36" fmla="+- 0 1573 1398"/>
                                <a:gd name="T37" fmla="*/ T36 w 316"/>
                                <a:gd name="T38" fmla="+- 0 15731 15588"/>
                                <a:gd name="T39" fmla="*/ 15731 h 349"/>
                                <a:gd name="T40" fmla="+- 0 1586 1398"/>
                                <a:gd name="T41" fmla="*/ T40 w 316"/>
                                <a:gd name="T42" fmla="+- 0 15725 15588"/>
                                <a:gd name="T43" fmla="*/ 1572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188" y="137"/>
                                  </a:moveTo>
                                  <a:lnTo>
                                    <a:pt x="126" y="137"/>
                                  </a:lnTo>
                                  <a:lnTo>
                                    <a:pt x="140" y="143"/>
                                  </a:lnTo>
                                  <a:lnTo>
                                    <a:pt x="144" y="150"/>
                                  </a:lnTo>
                                  <a:lnTo>
                                    <a:pt x="144" y="163"/>
                                  </a:lnTo>
                                  <a:lnTo>
                                    <a:pt x="145" y="271"/>
                                  </a:lnTo>
                                  <a:lnTo>
                                    <a:pt x="170" y="271"/>
                                  </a:lnTo>
                                  <a:lnTo>
                                    <a:pt x="171" y="163"/>
                                  </a:lnTo>
                                  <a:lnTo>
                                    <a:pt x="171" y="150"/>
                                  </a:lnTo>
                                  <a:lnTo>
                                    <a:pt x="175" y="143"/>
                                  </a:lnTo>
                                  <a:lnTo>
                                    <a:pt x="188" y="137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649 1398"/>
                                <a:gd name="T1" fmla="*/ T0 w 316"/>
                                <a:gd name="T2" fmla="+- 0 15725 15588"/>
                                <a:gd name="T3" fmla="*/ 15725 h 349"/>
                                <a:gd name="T4" fmla="+- 0 1617 1398"/>
                                <a:gd name="T5" fmla="*/ T4 w 316"/>
                                <a:gd name="T6" fmla="+- 0 15725 15588"/>
                                <a:gd name="T7" fmla="*/ 15725 h 349"/>
                                <a:gd name="T8" fmla="+- 0 1626 1398"/>
                                <a:gd name="T9" fmla="*/ T8 w 316"/>
                                <a:gd name="T10" fmla="+- 0 15732 15588"/>
                                <a:gd name="T11" fmla="*/ 15732 h 349"/>
                                <a:gd name="T12" fmla="+- 0 1626 1398"/>
                                <a:gd name="T13" fmla="*/ T12 w 316"/>
                                <a:gd name="T14" fmla="+- 0 15747 15588"/>
                                <a:gd name="T15" fmla="*/ 15747 h 349"/>
                                <a:gd name="T16" fmla="+- 0 1625 1398"/>
                                <a:gd name="T17" fmla="*/ T16 w 316"/>
                                <a:gd name="T18" fmla="+- 0 15752 15588"/>
                                <a:gd name="T19" fmla="*/ 15752 h 349"/>
                                <a:gd name="T20" fmla="+- 0 1589 1398"/>
                                <a:gd name="T21" fmla="*/ T20 w 316"/>
                                <a:gd name="T22" fmla="+- 0 15859 15588"/>
                                <a:gd name="T23" fmla="*/ 15859 h 349"/>
                                <a:gd name="T24" fmla="+- 0 1616 1398"/>
                                <a:gd name="T25" fmla="*/ T24 w 316"/>
                                <a:gd name="T26" fmla="+- 0 15859 15588"/>
                                <a:gd name="T27" fmla="*/ 15859 h 349"/>
                                <a:gd name="T28" fmla="+- 0 1651 1398"/>
                                <a:gd name="T29" fmla="*/ T28 w 316"/>
                                <a:gd name="T30" fmla="+- 0 15761 15588"/>
                                <a:gd name="T31" fmla="*/ 15761 h 349"/>
                                <a:gd name="T32" fmla="+- 0 1652 1398"/>
                                <a:gd name="T33" fmla="*/ T32 w 316"/>
                                <a:gd name="T34" fmla="+- 0 15759 15588"/>
                                <a:gd name="T35" fmla="*/ 15759 h 349"/>
                                <a:gd name="T36" fmla="+- 0 1653 1398"/>
                                <a:gd name="T37" fmla="*/ T36 w 316"/>
                                <a:gd name="T38" fmla="+- 0 15757 15588"/>
                                <a:gd name="T39" fmla="*/ 15757 h 349"/>
                                <a:gd name="T40" fmla="+- 0 1655 1398"/>
                                <a:gd name="T41" fmla="*/ T40 w 316"/>
                                <a:gd name="T42" fmla="+- 0 15757 15588"/>
                                <a:gd name="T43" fmla="*/ 15757 h 349"/>
                                <a:gd name="T44" fmla="+- 0 1661 1398"/>
                                <a:gd name="T45" fmla="*/ T44 w 316"/>
                                <a:gd name="T46" fmla="+- 0 15755 15588"/>
                                <a:gd name="T47" fmla="*/ 15755 h 349"/>
                                <a:gd name="T48" fmla="+- 0 1711 1398"/>
                                <a:gd name="T49" fmla="*/ T48 w 316"/>
                                <a:gd name="T50" fmla="+- 0 15755 15588"/>
                                <a:gd name="T51" fmla="*/ 15755 h 349"/>
                                <a:gd name="T52" fmla="+- 0 1709 1398"/>
                                <a:gd name="T53" fmla="*/ T52 w 316"/>
                                <a:gd name="T54" fmla="+- 0 15748 15588"/>
                                <a:gd name="T55" fmla="*/ 15748 h 349"/>
                                <a:gd name="T56" fmla="+- 0 1693 1398"/>
                                <a:gd name="T57" fmla="*/ T56 w 316"/>
                                <a:gd name="T58" fmla="+- 0 15736 15588"/>
                                <a:gd name="T59" fmla="*/ 15736 h 349"/>
                                <a:gd name="T60" fmla="+- 0 1681 1398"/>
                                <a:gd name="T61" fmla="*/ T60 w 316"/>
                                <a:gd name="T62" fmla="+- 0 15734 15588"/>
                                <a:gd name="T63" fmla="*/ 15734 h 349"/>
                                <a:gd name="T64" fmla="+- 0 1653 1398"/>
                                <a:gd name="T65" fmla="*/ T64 w 316"/>
                                <a:gd name="T66" fmla="+- 0 15734 15588"/>
                                <a:gd name="T67" fmla="*/ 15734 h 349"/>
                                <a:gd name="T68" fmla="+- 0 1649 1398"/>
                                <a:gd name="T69" fmla="*/ T68 w 316"/>
                                <a:gd name="T70" fmla="+- 0 15725 15588"/>
                                <a:gd name="T71" fmla="*/ 1572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251" y="137"/>
                                  </a:moveTo>
                                  <a:lnTo>
                                    <a:pt x="219" y="137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228" y="159"/>
                                  </a:lnTo>
                                  <a:lnTo>
                                    <a:pt x="227" y="164"/>
                                  </a:lnTo>
                                  <a:lnTo>
                                    <a:pt x="191" y="271"/>
                                  </a:lnTo>
                                  <a:lnTo>
                                    <a:pt x="218" y="271"/>
                                  </a:lnTo>
                                  <a:lnTo>
                                    <a:pt x="253" y="173"/>
                                  </a:lnTo>
                                  <a:lnTo>
                                    <a:pt x="254" y="171"/>
                                  </a:lnTo>
                                  <a:lnTo>
                                    <a:pt x="255" y="169"/>
                                  </a:lnTo>
                                  <a:lnTo>
                                    <a:pt x="257" y="169"/>
                                  </a:lnTo>
                                  <a:lnTo>
                                    <a:pt x="263" y="167"/>
                                  </a:lnTo>
                                  <a:lnTo>
                                    <a:pt x="313" y="167"/>
                                  </a:lnTo>
                                  <a:lnTo>
                                    <a:pt x="311" y="160"/>
                                  </a:lnTo>
                                  <a:lnTo>
                                    <a:pt x="295" y="148"/>
                                  </a:lnTo>
                                  <a:lnTo>
                                    <a:pt x="283" y="146"/>
                                  </a:lnTo>
                                  <a:lnTo>
                                    <a:pt x="255" y="146"/>
                                  </a:lnTo>
                                  <a:lnTo>
                                    <a:pt x="251" y="137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711 1398"/>
                                <a:gd name="T1" fmla="*/ T0 w 316"/>
                                <a:gd name="T2" fmla="+- 0 15755 15588"/>
                                <a:gd name="T3" fmla="*/ 15755 h 349"/>
                                <a:gd name="T4" fmla="+- 0 1678 1398"/>
                                <a:gd name="T5" fmla="*/ T4 w 316"/>
                                <a:gd name="T6" fmla="+- 0 15755 15588"/>
                                <a:gd name="T7" fmla="*/ 15755 h 349"/>
                                <a:gd name="T8" fmla="+- 0 1687 1398"/>
                                <a:gd name="T9" fmla="*/ T8 w 316"/>
                                <a:gd name="T10" fmla="+- 0 15759 15588"/>
                                <a:gd name="T11" fmla="*/ 15759 h 349"/>
                                <a:gd name="T12" fmla="+- 0 1687 1398"/>
                                <a:gd name="T13" fmla="*/ T12 w 316"/>
                                <a:gd name="T14" fmla="+- 0 15774 15588"/>
                                <a:gd name="T15" fmla="*/ 15774 h 349"/>
                                <a:gd name="T16" fmla="+- 0 1685 1398"/>
                                <a:gd name="T17" fmla="*/ T16 w 316"/>
                                <a:gd name="T18" fmla="+- 0 15779 15588"/>
                                <a:gd name="T19" fmla="*/ 15779 h 349"/>
                                <a:gd name="T20" fmla="+- 0 1646 1398"/>
                                <a:gd name="T21" fmla="*/ T20 w 316"/>
                                <a:gd name="T22" fmla="+- 0 15859 15588"/>
                                <a:gd name="T23" fmla="*/ 15859 h 349"/>
                                <a:gd name="T24" fmla="+- 0 1673 1398"/>
                                <a:gd name="T25" fmla="*/ T24 w 316"/>
                                <a:gd name="T26" fmla="+- 0 15859 15588"/>
                                <a:gd name="T27" fmla="*/ 15859 h 349"/>
                                <a:gd name="T28" fmla="+- 0 1712 1398"/>
                                <a:gd name="T29" fmla="*/ T28 w 316"/>
                                <a:gd name="T30" fmla="+- 0 15784 15588"/>
                                <a:gd name="T31" fmla="*/ 15784 h 349"/>
                                <a:gd name="T32" fmla="+- 0 1715 1398"/>
                                <a:gd name="T33" fmla="*/ T32 w 316"/>
                                <a:gd name="T34" fmla="+- 0 15775 15588"/>
                                <a:gd name="T35" fmla="*/ 15775 h 349"/>
                                <a:gd name="T36" fmla="+- 0 1715 1398"/>
                                <a:gd name="T37" fmla="*/ T36 w 316"/>
                                <a:gd name="T38" fmla="+- 0 15767 15588"/>
                                <a:gd name="T39" fmla="*/ 15767 h 349"/>
                                <a:gd name="T40" fmla="+- 0 1711 1398"/>
                                <a:gd name="T41" fmla="*/ T40 w 316"/>
                                <a:gd name="T42" fmla="+- 0 15755 15588"/>
                                <a:gd name="T43" fmla="*/ 1575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313" y="167"/>
                                  </a:moveTo>
                                  <a:lnTo>
                                    <a:pt x="280" y="167"/>
                                  </a:lnTo>
                                  <a:lnTo>
                                    <a:pt x="289" y="171"/>
                                  </a:lnTo>
                                  <a:lnTo>
                                    <a:pt x="289" y="186"/>
                                  </a:lnTo>
                                  <a:lnTo>
                                    <a:pt x="287" y="191"/>
                                  </a:lnTo>
                                  <a:lnTo>
                                    <a:pt x="248" y="271"/>
                                  </a:lnTo>
                                  <a:lnTo>
                                    <a:pt x="275" y="271"/>
                                  </a:lnTo>
                                  <a:lnTo>
                                    <a:pt x="314" y="196"/>
                                  </a:lnTo>
                                  <a:lnTo>
                                    <a:pt x="317" y="187"/>
                                  </a:lnTo>
                                  <a:lnTo>
                                    <a:pt x="317" y="179"/>
                                  </a:lnTo>
                                  <a:lnTo>
                                    <a:pt x="313" y="167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670 1398"/>
                                <a:gd name="T1" fmla="*/ T0 w 316"/>
                                <a:gd name="T2" fmla="+- 0 15732 15588"/>
                                <a:gd name="T3" fmla="*/ 15732 h 349"/>
                                <a:gd name="T4" fmla="+- 0 1665 1398"/>
                                <a:gd name="T5" fmla="*/ T4 w 316"/>
                                <a:gd name="T6" fmla="+- 0 15732 15588"/>
                                <a:gd name="T7" fmla="*/ 15732 h 349"/>
                                <a:gd name="T8" fmla="+- 0 1658 1398"/>
                                <a:gd name="T9" fmla="*/ T8 w 316"/>
                                <a:gd name="T10" fmla="+- 0 15733 15588"/>
                                <a:gd name="T11" fmla="*/ 15733 h 349"/>
                                <a:gd name="T12" fmla="+- 0 1653 1398"/>
                                <a:gd name="T13" fmla="*/ T12 w 316"/>
                                <a:gd name="T14" fmla="+- 0 15734 15588"/>
                                <a:gd name="T15" fmla="*/ 15734 h 349"/>
                                <a:gd name="T16" fmla="+- 0 1681 1398"/>
                                <a:gd name="T17" fmla="*/ T16 w 316"/>
                                <a:gd name="T18" fmla="+- 0 15734 15588"/>
                                <a:gd name="T19" fmla="*/ 15734 h 349"/>
                                <a:gd name="T20" fmla="+- 0 1670 1398"/>
                                <a:gd name="T21" fmla="*/ T20 w 316"/>
                                <a:gd name="T22" fmla="+- 0 15732 15588"/>
                                <a:gd name="T23" fmla="*/ 1573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272" y="144"/>
                                  </a:moveTo>
                                  <a:lnTo>
                                    <a:pt x="267" y="144"/>
                                  </a:lnTo>
                                  <a:lnTo>
                                    <a:pt x="260" y="145"/>
                                  </a:lnTo>
                                  <a:lnTo>
                                    <a:pt x="255" y="146"/>
                                  </a:lnTo>
                                  <a:lnTo>
                                    <a:pt x="283" y="146"/>
                                  </a:lnTo>
                                  <a:lnTo>
                                    <a:pt x="272" y="144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526 1398"/>
                                <a:gd name="T1" fmla="*/ T0 w 316"/>
                                <a:gd name="T2" fmla="+- 0 15703 15588"/>
                                <a:gd name="T3" fmla="*/ 15703 h 349"/>
                                <a:gd name="T4" fmla="+- 0 1494 1398"/>
                                <a:gd name="T5" fmla="*/ T4 w 316"/>
                                <a:gd name="T6" fmla="+- 0 15705 15588"/>
                                <a:gd name="T7" fmla="*/ 15705 h 349"/>
                                <a:gd name="T8" fmla="+- 0 1473 1398"/>
                                <a:gd name="T9" fmla="*/ T8 w 316"/>
                                <a:gd name="T10" fmla="+- 0 15712 15588"/>
                                <a:gd name="T11" fmla="*/ 15712 h 349"/>
                                <a:gd name="T12" fmla="+- 0 1462 1398"/>
                                <a:gd name="T13" fmla="*/ T12 w 316"/>
                                <a:gd name="T14" fmla="+- 0 15723 15588"/>
                                <a:gd name="T15" fmla="*/ 15723 h 349"/>
                                <a:gd name="T16" fmla="+- 0 1453 1398"/>
                                <a:gd name="T17" fmla="*/ T16 w 316"/>
                                <a:gd name="T18" fmla="+- 0 15733 15588"/>
                                <a:gd name="T19" fmla="*/ 15733 h 349"/>
                                <a:gd name="T20" fmla="+- 0 1485 1398"/>
                                <a:gd name="T21" fmla="*/ T20 w 316"/>
                                <a:gd name="T22" fmla="+- 0 15733 15588"/>
                                <a:gd name="T23" fmla="*/ 15733 h 349"/>
                                <a:gd name="T24" fmla="+- 0 1485 1398"/>
                                <a:gd name="T25" fmla="*/ T24 w 316"/>
                                <a:gd name="T26" fmla="+- 0 15732 15588"/>
                                <a:gd name="T27" fmla="*/ 15732 h 349"/>
                                <a:gd name="T28" fmla="+- 0 1494 1398"/>
                                <a:gd name="T29" fmla="*/ T28 w 316"/>
                                <a:gd name="T30" fmla="+- 0 15725 15588"/>
                                <a:gd name="T31" fmla="*/ 15725 h 349"/>
                                <a:gd name="T32" fmla="+- 0 1649 1398"/>
                                <a:gd name="T33" fmla="*/ T32 w 316"/>
                                <a:gd name="T34" fmla="+- 0 15725 15588"/>
                                <a:gd name="T35" fmla="*/ 15725 h 349"/>
                                <a:gd name="T36" fmla="+- 0 1646 1398"/>
                                <a:gd name="T37" fmla="*/ T36 w 316"/>
                                <a:gd name="T38" fmla="+- 0 15717 15588"/>
                                <a:gd name="T39" fmla="*/ 15717 h 349"/>
                                <a:gd name="T40" fmla="+- 0 1638 1398"/>
                                <a:gd name="T41" fmla="*/ T40 w 316"/>
                                <a:gd name="T42" fmla="+- 0 15712 15588"/>
                                <a:gd name="T43" fmla="*/ 15712 h 349"/>
                                <a:gd name="T44" fmla="+- 0 1561 1398"/>
                                <a:gd name="T45" fmla="*/ T44 w 316"/>
                                <a:gd name="T46" fmla="+- 0 15712 15588"/>
                                <a:gd name="T47" fmla="*/ 15712 h 349"/>
                                <a:gd name="T48" fmla="+- 0 1526 1398"/>
                                <a:gd name="T49" fmla="*/ T48 w 316"/>
                                <a:gd name="T50" fmla="+- 0 15703 15588"/>
                                <a:gd name="T51" fmla="*/ 15703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128" y="115"/>
                                  </a:moveTo>
                                  <a:lnTo>
                                    <a:pt x="96" y="117"/>
                                  </a:lnTo>
                                  <a:lnTo>
                                    <a:pt x="75" y="124"/>
                                  </a:lnTo>
                                  <a:lnTo>
                                    <a:pt x="64" y="135"/>
                                  </a:lnTo>
                                  <a:lnTo>
                                    <a:pt x="55" y="145"/>
                                  </a:lnTo>
                                  <a:lnTo>
                                    <a:pt x="87" y="145"/>
                                  </a:lnTo>
                                  <a:lnTo>
                                    <a:pt x="87" y="144"/>
                                  </a:lnTo>
                                  <a:lnTo>
                                    <a:pt x="96" y="137"/>
                                  </a:lnTo>
                                  <a:lnTo>
                                    <a:pt x="251" y="137"/>
                                  </a:lnTo>
                                  <a:lnTo>
                                    <a:pt x="248" y="129"/>
                                  </a:lnTo>
                                  <a:lnTo>
                                    <a:pt x="240" y="124"/>
                                  </a:lnTo>
                                  <a:lnTo>
                                    <a:pt x="163" y="124"/>
                                  </a:lnTo>
                                  <a:lnTo>
                                    <a:pt x="128" y="115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596 1398"/>
                                <a:gd name="T1" fmla="*/ T0 w 316"/>
                                <a:gd name="T2" fmla="+- 0 15705 15588"/>
                                <a:gd name="T3" fmla="*/ 15705 h 349"/>
                                <a:gd name="T4" fmla="+- 0 1574 1398"/>
                                <a:gd name="T5" fmla="*/ T4 w 316"/>
                                <a:gd name="T6" fmla="+- 0 15707 15588"/>
                                <a:gd name="T7" fmla="*/ 15707 h 349"/>
                                <a:gd name="T8" fmla="+- 0 1561 1398"/>
                                <a:gd name="T9" fmla="*/ T8 w 316"/>
                                <a:gd name="T10" fmla="+- 0 15712 15588"/>
                                <a:gd name="T11" fmla="*/ 15712 h 349"/>
                                <a:gd name="T12" fmla="+- 0 1638 1398"/>
                                <a:gd name="T13" fmla="*/ T12 w 316"/>
                                <a:gd name="T14" fmla="+- 0 15712 15588"/>
                                <a:gd name="T15" fmla="*/ 15712 h 349"/>
                                <a:gd name="T16" fmla="+- 0 1629 1398"/>
                                <a:gd name="T17" fmla="*/ T16 w 316"/>
                                <a:gd name="T18" fmla="+- 0 15706 15588"/>
                                <a:gd name="T19" fmla="*/ 15706 h 349"/>
                                <a:gd name="T20" fmla="+- 0 1596 1398"/>
                                <a:gd name="T21" fmla="*/ T20 w 316"/>
                                <a:gd name="T22" fmla="+- 0 15705 15588"/>
                                <a:gd name="T23" fmla="*/ 157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198" y="117"/>
                                  </a:moveTo>
                                  <a:lnTo>
                                    <a:pt x="176" y="119"/>
                                  </a:lnTo>
                                  <a:lnTo>
                                    <a:pt x="163" y="124"/>
                                  </a:lnTo>
                                  <a:lnTo>
                                    <a:pt x="240" y="124"/>
                                  </a:lnTo>
                                  <a:lnTo>
                                    <a:pt x="231" y="118"/>
                                  </a:lnTo>
                                  <a:lnTo>
                                    <a:pt x="198" y="117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563 1398"/>
                                <a:gd name="T1" fmla="*/ T0 w 316"/>
                                <a:gd name="T2" fmla="+- 0 15626 15588"/>
                                <a:gd name="T3" fmla="*/ 15626 h 349"/>
                                <a:gd name="T4" fmla="+- 0 1548 1398"/>
                                <a:gd name="T5" fmla="*/ T4 w 316"/>
                                <a:gd name="T6" fmla="+- 0 15626 15588"/>
                                <a:gd name="T7" fmla="*/ 15626 h 349"/>
                                <a:gd name="T8" fmla="+- 0 1548 1398"/>
                                <a:gd name="T9" fmla="*/ T8 w 316"/>
                                <a:gd name="T10" fmla="+- 0 15646 15588"/>
                                <a:gd name="T11" fmla="*/ 15646 h 349"/>
                                <a:gd name="T12" fmla="+- 0 1537 1398"/>
                                <a:gd name="T13" fmla="*/ T12 w 316"/>
                                <a:gd name="T14" fmla="+- 0 15649 15588"/>
                                <a:gd name="T15" fmla="*/ 15649 h 349"/>
                                <a:gd name="T16" fmla="+- 0 1531 1398"/>
                                <a:gd name="T17" fmla="*/ T16 w 316"/>
                                <a:gd name="T18" fmla="+- 0 15657 15588"/>
                                <a:gd name="T19" fmla="*/ 15657 h 349"/>
                                <a:gd name="T20" fmla="+- 0 1531 1398"/>
                                <a:gd name="T21" fmla="*/ T20 w 316"/>
                                <a:gd name="T22" fmla="+- 0 15682 15588"/>
                                <a:gd name="T23" fmla="*/ 15682 h 349"/>
                                <a:gd name="T24" fmla="+- 0 1542 1398"/>
                                <a:gd name="T25" fmla="*/ T24 w 316"/>
                                <a:gd name="T26" fmla="+- 0 15693 15588"/>
                                <a:gd name="T27" fmla="*/ 15693 h 349"/>
                                <a:gd name="T28" fmla="+- 0 1569 1398"/>
                                <a:gd name="T29" fmla="*/ T28 w 316"/>
                                <a:gd name="T30" fmla="+- 0 15693 15588"/>
                                <a:gd name="T31" fmla="*/ 15693 h 349"/>
                                <a:gd name="T32" fmla="+- 0 1580 1398"/>
                                <a:gd name="T33" fmla="*/ T32 w 316"/>
                                <a:gd name="T34" fmla="+- 0 15682 15588"/>
                                <a:gd name="T35" fmla="*/ 15682 h 349"/>
                                <a:gd name="T36" fmla="+- 0 1580 1398"/>
                                <a:gd name="T37" fmla="*/ T36 w 316"/>
                                <a:gd name="T38" fmla="+- 0 15657 15588"/>
                                <a:gd name="T39" fmla="*/ 15657 h 349"/>
                                <a:gd name="T40" fmla="+- 0 1573 1398"/>
                                <a:gd name="T41" fmla="*/ T40 w 316"/>
                                <a:gd name="T42" fmla="+- 0 15649 15588"/>
                                <a:gd name="T43" fmla="*/ 15649 h 349"/>
                                <a:gd name="T44" fmla="+- 0 1563 1398"/>
                                <a:gd name="T45" fmla="*/ T44 w 316"/>
                                <a:gd name="T46" fmla="+- 0 15646 15588"/>
                                <a:gd name="T47" fmla="*/ 15646 h 349"/>
                                <a:gd name="T48" fmla="+- 0 1563 1398"/>
                                <a:gd name="T49" fmla="*/ T48 w 316"/>
                                <a:gd name="T50" fmla="+- 0 15626 15588"/>
                                <a:gd name="T51" fmla="*/ 15626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165" y="38"/>
                                  </a:moveTo>
                                  <a:lnTo>
                                    <a:pt x="150" y="38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39" y="61"/>
                                  </a:lnTo>
                                  <a:lnTo>
                                    <a:pt x="133" y="69"/>
                                  </a:lnTo>
                                  <a:lnTo>
                                    <a:pt x="133" y="94"/>
                                  </a:lnTo>
                                  <a:lnTo>
                                    <a:pt x="144" y="105"/>
                                  </a:lnTo>
                                  <a:lnTo>
                                    <a:pt x="171" y="105"/>
                                  </a:lnTo>
                                  <a:lnTo>
                                    <a:pt x="182" y="94"/>
                                  </a:lnTo>
                                  <a:lnTo>
                                    <a:pt x="182" y="69"/>
                                  </a:lnTo>
                                  <a:lnTo>
                                    <a:pt x="175" y="61"/>
                                  </a:lnTo>
                                  <a:lnTo>
                                    <a:pt x="165" y="58"/>
                                  </a:lnTo>
                                  <a:lnTo>
                                    <a:pt x="165" y="38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586 1398"/>
                                <a:gd name="T1" fmla="*/ T0 w 316"/>
                                <a:gd name="T2" fmla="+- 0 15612 15588"/>
                                <a:gd name="T3" fmla="*/ 15612 h 349"/>
                                <a:gd name="T4" fmla="+- 0 1525 1398"/>
                                <a:gd name="T5" fmla="*/ T4 w 316"/>
                                <a:gd name="T6" fmla="+- 0 15612 15588"/>
                                <a:gd name="T7" fmla="*/ 15612 h 349"/>
                                <a:gd name="T8" fmla="+- 0 1523 1398"/>
                                <a:gd name="T9" fmla="*/ T8 w 316"/>
                                <a:gd name="T10" fmla="+- 0 15614 15588"/>
                                <a:gd name="T11" fmla="*/ 15614 h 349"/>
                                <a:gd name="T12" fmla="+- 0 1523 1398"/>
                                <a:gd name="T13" fmla="*/ T12 w 316"/>
                                <a:gd name="T14" fmla="+- 0 15624 15588"/>
                                <a:gd name="T15" fmla="*/ 15624 h 349"/>
                                <a:gd name="T16" fmla="+- 0 1525 1398"/>
                                <a:gd name="T17" fmla="*/ T16 w 316"/>
                                <a:gd name="T18" fmla="+- 0 15626 15588"/>
                                <a:gd name="T19" fmla="*/ 15626 h 349"/>
                                <a:gd name="T20" fmla="+- 0 1586 1398"/>
                                <a:gd name="T21" fmla="*/ T20 w 316"/>
                                <a:gd name="T22" fmla="+- 0 15626 15588"/>
                                <a:gd name="T23" fmla="*/ 15626 h 349"/>
                                <a:gd name="T24" fmla="+- 0 1587 1398"/>
                                <a:gd name="T25" fmla="*/ T24 w 316"/>
                                <a:gd name="T26" fmla="+- 0 15624 15588"/>
                                <a:gd name="T27" fmla="*/ 15624 h 349"/>
                                <a:gd name="T28" fmla="+- 0 1587 1398"/>
                                <a:gd name="T29" fmla="*/ T28 w 316"/>
                                <a:gd name="T30" fmla="+- 0 15614 15588"/>
                                <a:gd name="T31" fmla="*/ 15614 h 349"/>
                                <a:gd name="T32" fmla="+- 0 1586 1398"/>
                                <a:gd name="T33" fmla="*/ T32 w 316"/>
                                <a:gd name="T34" fmla="+- 0 15612 15588"/>
                                <a:gd name="T35" fmla="*/ 1561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188" y="24"/>
                                  </a:moveTo>
                                  <a:lnTo>
                                    <a:pt x="127" y="24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7" y="38"/>
                                  </a:lnTo>
                                  <a:lnTo>
                                    <a:pt x="188" y="38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9" y="26"/>
                                  </a:lnTo>
                                  <a:lnTo>
                                    <a:pt x="188" y="24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561 1398"/>
                                <a:gd name="T1" fmla="*/ T0 w 316"/>
                                <a:gd name="T2" fmla="+- 0 15588 15588"/>
                                <a:gd name="T3" fmla="*/ 15588 h 349"/>
                                <a:gd name="T4" fmla="+- 0 1550 1398"/>
                                <a:gd name="T5" fmla="*/ T4 w 316"/>
                                <a:gd name="T6" fmla="+- 0 15588 15588"/>
                                <a:gd name="T7" fmla="*/ 15588 h 349"/>
                                <a:gd name="T8" fmla="+- 0 1548 1398"/>
                                <a:gd name="T9" fmla="*/ T8 w 316"/>
                                <a:gd name="T10" fmla="+- 0 15590 15588"/>
                                <a:gd name="T11" fmla="*/ 15590 h 349"/>
                                <a:gd name="T12" fmla="+- 0 1548 1398"/>
                                <a:gd name="T13" fmla="*/ T12 w 316"/>
                                <a:gd name="T14" fmla="+- 0 15612 15588"/>
                                <a:gd name="T15" fmla="*/ 15612 h 349"/>
                                <a:gd name="T16" fmla="+- 0 1563 1398"/>
                                <a:gd name="T17" fmla="*/ T16 w 316"/>
                                <a:gd name="T18" fmla="+- 0 15612 15588"/>
                                <a:gd name="T19" fmla="*/ 15612 h 349"/>
                                <a:gd name="T20" fmla="+- 0 1563 1398"/>
                                <a:gd name="T21" fmla="*/ T20 w 316"/>
                                <a:gd name="T22" fmla="+- 0 15590 15588"/>
                                <a:gd name="T23" fmla="*/ 15590 h 349"/>
                                <a:gd name="T24" fmla="+- 0 1561 1398"/>
                                <a:gd name="T25" fmla="*/ T24 w 316"/>
                                <a:gd name="T26" fmla="+- 0 15588 15588"/>
                                <a:gd name="T27" fmla="*/ 15588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163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0" y="2"/>
                                  </a:lnTo>
                                  <a:lnTo>
                                    <a:pt x="150" y="24"/>
                                  </a:lnTo>
                                  <a:lnTo>
                                    <a:pt x="165" y="24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63" y="0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398" y="15588"/>
                              <a:ext cx="316" cy="349"/>
                            </a:xfrm>
                            <a:custGeom>
                              <a:avLst/>
                              <a:gdLst>
                                <a:gd name="T0" fmla="+- 0 1670 1398"/>
                                <a:gd name="T1" fmla="*/ T0 w 316"/>
                                <a:gd name="T2" fmla="+- 0 15908 15588"/>
                                <a:gd name="T3" fmla="*/ 15908 h 349"/>
                                <a:gd name="T4" fmla="+- 0 1440 1398"/>
                                <a:gd name="T5" fmla="*/ T4 w 316"/>
                                <a:gd name="T6" fmla="+- 0 15908 15588"/>
                                <a:gd name="T7" fmla="*/ 15908 h 349"/>
                                <a:gd name="T8" fmla="+- 0 1439 1398"/>
                                <a:gd name="T9" fmla="*/ T8 w 316"/>
                                <a:gd name="T10" fmla="+- 0 15910 15588"/>
                                <a:gd name="T11" fmla="*/ 15910 h 349"/>
                                <a:gd name="T12" fmla="+- 0 1439 1398"/>
                                <a:gd name="T13" fmla="*/ T12 w 316"/>
                                <a:gd name="T14" fmla="+- 0 15935 15588"/>
                                <a:gd name="T15" fmla="*/ 15935 h 349"/>
                                <a:gd name="T16" fmla="+- 0 1440 1398"/>
                                <a:gd name="T17" fmla="*/ T16 w 316"/>
                                <a:gd name="T18" fmla="+- 0 15937 15588"/>
                                <a:gd name="T19" fmla="*/ 15937 h 349"/>
                                <a:gd name="T20" fmla="+- 0 1670 1398"/>
                                <a:gd name="T21" fmla="*/ T20 w 316"/>
                                <a:gd name="T22" fmla="+- 0 15937 15588"/>
                                <a:gd name="T23" fmla="*/ 15937 h 349"/>
                                <a:gd name="T24" fmla="+- 0 1672 1398"/>
                                <a:gd name="T25" fmla="*/ T24 w 316"/>
                                <a:gd name="T26" fmla="+- 0 15935 15588"/>
                                <a:gd name="T27" fmla="*/ 15935 h 349"/>
                                <a:gd name="T28" fmla="+- 0 1672 1398"/>
                                <a:gd name="T29" fmla="*/ T28 w 316"/>
                                <a:gd name="T30" fmla="+- 0 15910 15588"/>
                                <a:gd name="T31" fmla="*/ 15910 h 349"/>
                                <a:gd name="T32" fmla="+- 0 1670 1398"/>
                                <a:gd name="T33" fmla="*/ T32 w 316"/>
                                <a:gd name="T34" fmla="+- 0 15908 15588"/>
                                <a:gd name="T35" fmla="*/ 15908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16" h="349">
                                  <a:moveTo>
                                    <a:pt x="272" y="320"/>
                                  </a:moveTo>
                                  <a:lnTo>
                                    <a:pt x="42" y="320"/>
                                  </a:lnTo>
                                  <a:lnTo>
                                    <a:pt x="41" y="322"/>
                                  </a:lnTo>
                                  <a:lnTo>
                                    <a:pt x="41" y="347"/>
                                  </a:lnTo>
                                  <a:lnTo>
                                    <a:pt x="42" y="349"/>
                                  </a:lnTo>
                                  <a:lnTo>
                                    <a:pt x="272" y="349"/>
                                  </a:lnTo>
                                  <a:lnTo>
                                    <a:pt x="274" y="347"/>
                                  </a:lnTo>
                                  <a:lnTo>
                                    <a:pt x="274" y="322"/>
                                  </a:lnTo>
                                  <a:lnTo>
                                    <a:pt x="272" y="320"/>
                                  </a:lnTo>
                                </a:path>
                              </a:pathLst>
                            </a:custGeom>
                            <a:solidFill>
                              <a:srgbClr val="4352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90" y="15703"/>
                              <a:ext cx="3195" cy="2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3.65pt;margin-top:226.55pt;width:567.95pt;height:601.95pt;z-index:-251654144;mso-position-horizontal-relative:page;mso-position-vertical-relative:page" coordorigin="273,4531" coordsize="11359,12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">
                <v:group id="Group 4" o:spid="_x0000_s1027" style="position:absolute;left:283;top:4541;width:11339;height:12019" coordorigin="283,4541" coordsize="11339,12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283;top:4541;width:11339;height:12019;visibility:visible;mso-wrap-style:square;v-text-anchor:top" coordsize="11339,1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UysMA&#10;AADaAAAADwAAAGRycy9kb3ducmV2LnhtbESPT4vCMBTE78J+h/AWvGnqKqLVtCyCIIgH/8Cut0fz&#10;bLvbvJQm1vrtjSB4HGbmN8wy7UwlWmpcaVnBaBiBIM6sLjlXcDquBzMQziNrrCyTgjs5SJOP3hJj&#10;bW+8p/bgcxEg7GJUUHhfx1K6rCCDbmhr4uBdbGPQB9nkUjd4C3BTya8omkqDJYeFAmtaFZT9H65G&#10;wWxebqvdatz+HP/O0Sg/Wdnyr1L9z+57AcJT59/hV3ujFUzgeSXcAJ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GUysMAAADaAAAADwAAAAAAAAAAAAAAAACYAgAAZHJzL2Rv&#10;d25yZXYueG1sUEsFBgAAAAAEAAQA9QAAAIgDAAAAAA==&#10;" path="m6293,l,,,9468r1134,1134l7427,10602r1418,1417l11339,12019r,-9751l10205,1134r-2778,l6293,e" fillcolor="#43525a" stroked="f">
                    <v:path arrowok="t" o:connecttype="custom" o:connectlocs="6293,4541;0,4541;0,14009;1134,15143;7427,15143;8845,16560;11339,16560;11339,6809;10205,5675;7427,5675;6293,4541" o:connectangles="0,0,0,0,0,0,0,0,0,0,0"/>
                  </v:shape>
                </v:group>
                <v:group id="Group 6" o:spid="_x0000_s1029" style="position:absolute;left:1307;top:16021;width:620;height:125" coordorigin="1307,16021" coordsize="620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30" style="position:absolute;left:1307;top:16021;width:620;height:125;visibility:visible;mso-wrap-style:square;v-text-anchor:top" coordsize="62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14cQA&#10;AADaAAAADwAAAGRycy9kb3ducmV2LnhtbESPQWvCQBSE74X+h+UVvNWNRW2MriKCUEsFG0U8PrPP&#10;JDT7NuxuNf33XaHQ4zAz3zCzRWcacSXna8sKBv0EBHFhdc2lgsN+/ZyC8AFZY2OZFPyQh8X88WGG&#10;mbY3/qRrHkoRIewzVFCF0GZS+qIig75vW+LoXawzGKJ0pdQObxFuGvmSJGNpsOa4UGFLq4qKr/zb&#10;KJjkk91ysx0mo7MMr+/pyW2PH06p3lO3nIII1IX/8F/7TSsYw/1Kv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udeHEAAAA2gAAAA8AAAAAAAAAAAAAAAAAmAIAAGRycy9k&#10;b3ducmV2LnhtbFBLBQYAAAAABAAEAPUAAACJAwAAAAA=&#10;" path="m486,l,,124,125r496,l486,e" fillcolor="#00b5de" stroked="f">
                    <v:path arrowok="t" o:connecttype="custom" o:connectlocs="486,16021;0,16021;124,16146;620,16146;486,16021" o:connectangles="0,0,0,0,0"/>
                  </v:shape>
                </v:group>
                <v:group id="Group 8" o:spid="_x0000_s1031" style="position:absolute;left:1793;top:15534;width:134;height:611" coordorigin="1793,15534" coordsize="134,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32" style="position:absolute;left:1793;top:15534;width:134;height:611;visibility:visible;mso-wrap-style:square;v-text-anchor:top" coordsize="134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po7wA&#10;AADaAAAADwAAAGRycy9kb3ducmV2LnhtbERPvQrCMBDeBd8hnOCmqSIq1ViKIAjiYO3idjRnW2wu&#10;pYla394MguPH979NetOIF3WutqxgNo1AEBdW11wqyK+HyRqE88gaG8uk4EMOkt1wsMVY2zdf6JX5&#10;UoQQdjEqqLxvYyldUZFBN7UtceDutjPoA+xKqTt8h3DTyHkULaXBmkNDhS3tKyoe2dMo4NtKr9OF&#10;P7jTeRZdF3k2X573So1HfboB4an3f/HPfdQKwtZwJdwAu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+emjvAAAANoAAAAPAAAAAAAAAAAAAAAAAJgCAABkcnMvZG93bnJldi54&#10;bWxQSwUGAAAAAAQABAD1AAAAgQMAAAAA&#10;" path="m,l,487,134,612r,-478l,e" fillcolor="#2cc3e8" stroked="f">
                    <v:path arrowok="t" o:connecttype="custom" o:connectlocs="0,15534;0,16021;134,16146;134,15668;0,15534" o:connectangles="0,0,0,0,0"/>
                  </v:shape>
                </v:group>
                <v:group id="Group 10" o:spid="_x0000_s1033" style="position:absolute;left:1398;top:15588;width:316;height:349" coordorigin="1398,15588" coordsize="316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4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vCcQA&#10;AADbAAAADwAAAGRycy9kb3ducmV2LnhtbESPQWsCMRCF74X+hzCF3mpWaUtZjVKKSi8KtaJ4Gzbj&#10;7uJmsiSpm/5751Do7Q3z5pv3ZovsOnWlEFvPBsajAhRx5W3LtYH99+rpDVRMyBY7z2TglyIs5vd3&#10;MyytH/iLrrtUK4FwLNFAk1Jfah2rhhzGke+JZXf2wWGSMdTaBhwE7jo9KYpX7bBl+dBgTx8NVZfd&#10;jxOKzc/jYRnsy/a02awzrver48GYx4f8PgWVKKd/89/1p5X4kl66iA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rwnEAAAA2wAAAA8AAAAAAAAAAAAAAAAAmAIAAGRycy9k&#10;b3ducmV2LnhtbFBLBQYAAAAABAAEAPUAAACJAwAAAAA=&#10;" path="m48,144r-5,l16,150,2,163,,189r5,14l41,273r,21l42,296r230,l274,294r,-21l275,271r-209,l28,191r-2,-5l26,171r8,-4l89,167r-1,-3l87,159r,-14l55,145r-7,-1e" fillcolor="#43525a" stroked="f">
                    <v:path arrowok="t" o:connecttype="custom" o:connectlocs="48,15732;43,15732;16,15738;2,15751;0,15777;5,15791;41,15861;41,15882;42,15884;272,15884;274,15882;274,15861;275,15859;66,15859;28,15779;26,15774;26,15759;34,15755;89,15755;88,15752;87,15747;87,15733;55,15733;48,15732" o:connectangles="0,0,0,0,0,0,0,0,0,0,0,0,0,0,0,0,0,0,0,0,0,0,0,0"/>
                  </v:shape>
                  <v:shape id="Freeform 12" o:spid="_x0000_s1035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KksQA&#10;AADbAAAADwAAAGRycy9kb3ducmV2LnhtbESPQWsCMRCF7wX/QxjBW81u0SKrUUSqeLFQlRZvw2a6&#10;u3QzWZLoxn/fFAreZnjvffNmsYqmFTdyvrGsIB9nIIhLqxuuFJxP2+cZCB+QNbaWScGdPKyWg6cF&#10;Ftr2/EG3Y6hEgrAvUEEdQldI6cuaDPqx7YiT9m2dwZBWV0ntsE9w08qXLHuVBhtOF2rsaFNT+XO8&#10;mkTRcZL3b05P3y+Hwy7i7rz9+lRqNIzrOYhAMTzM/+m9TvVz+PslD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ZCpLEAAAA2wAAAA8AAAAAAAAAAAAAAAAAmAIAAGRycy9k&#10;b3ducmV2LnhtbFBLBQYAAAAABAAEAPUAAACJAwAAAAA=&#10;" path="m89,167r-37,l58,169r2,l61,171r,2l97,271r27,l89,167e" fillcolor="#43525a" stroked="f">
                    <v:path arrowok="t" o:connecttype="custom" o:connectlocs="89,15755;52,15755;58,15757;60,15757;61,15759;61,15761;97,15859;124,15859;89,15755" o:connectangles="0,0,0,0,0,0,0,0,0"/>
                  </v:shape>
                  <v:shape id="Freeform 13" o:spid="_x0000_s1036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U5cQA&#10;AADbAAAADwAAAGRycy9kb3ducmV2LnhtbESPQWsCMRCF74X+hzAFbzW7YkvZGpciKl4UqtLS27CZ&#10;7i7dTJYkuum/N4LgbYb33jdvZmU0nTiT861lBfk4A0FcWd1yreB4WD2/gfABWWNnmRT8k4dy/vgw&#10;w0LbgT/pvA+1SBD2BSpoQugLKX3VkEE/tj1x0n6tMxjS6mqpHQ4Jbjo5ybJXabDldKHBnhYNVX/7&#10;k0kUHaf5sHT6Zfez3a4jro+r7y+lRk/x4x1EoBju5lt6o1P9CVx/SQP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lOXEAAAA2wAAAA8AAAAAAAAAAAAAAAAAmAIAAGRycy9k&#10;b3ducmV2LnhtbFBLBQYAAAAABAAEAPUAAACJAwAAAAA=&#10;" path="m188,137r-62,l140,143r4,7l144,163r1,108l170,271r1,-108l171,150r4,-7l188,137e" fillcolor="#43525a" stroked="f">
                    <v:path arrowok="t" o:connecttype="custom" o:connectlocs="188,15725;126,15725;140,15731;144,15738;144,15751;145,15859;170,15859;171,15751;171,15738;175,15731;188,15725" o:connectangles="0,0,0,0,0,0,0,0,0,0,0"/>
                  </v:shape>
                  <v:shape id="Freeform 14" o:spid="_x0000_s1037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xfsQA&#10;AADbAAAADwAAAGRycy9kb3ducmV2LnhtbESPQWsCMRCF74X+hzAFb5q12iKrUUqp0ouFrqJ4Gzbj&#10;7uJmsiSpG/99UxB6m+G9982bxSqaVlzJ+caygvEoA0FcWt1wpWC/Ww9nIHxA1thaJgU38rBaPj4s&#10;MNe252+6FqESCcI+RwV1CF0upS9rMuhHtiNO2tk6gyGtrpLaYZ/gppXPWfYqDTacLtTY0XtN5aX4&#10;MYmi43Tcfzj98nXabjcRN/v18aDU4Cm+zUEEiuHffE9/6lR/An+/pAH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MX7EAAAA2wAAAA8AAAAAAAAAAAAAAAAAmAIAAGRycy9k&#10;b3ducmV2LnhtbFBLBQYAAAAABAAEAPUAAACJAwAAAAA=&#10;" path="m251,137r-32,l228,144r,15l227,164,191,271r27,l253,173r1,-2l255,169r2,l263,167r50,l311,160,295,148r-12,-2l255,146r-4,-9e" fillcolor="#43525a" stroked="f">
                    <v:path arrowok="t" o:connecttype="custom" o:connectlocs="251,15725;219,15725;228,15732;228,15747;227,15752;191,15859;218,15859;253,15761;254,15759;255,15757;257,15757;263,15755;313,15755;311,15748;295,15736;283,15734;255,15734;251,15725" o:connectangles="0,0,0,0,0,0,0,0,0,0,0,0,0,0,0,0,0,0"/>
                  </v:shape>
                  <v:shape id="Freeform 15" o:spid="_x0000_s1038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pCsQA&#10;AADbAAAADwAAAGRycy9kb3ducmV2LnhtbESPT2sCMRDF74LfIYzQm2YtKrI1ipQqvSj4B0tvw2a6&#10;u7iZLEnqxm9vCgVvM7z3fvNmsYqmETdyvrasYDzKQBAXVtdcKjifNsM5CB+QNTaWScGdPKyW/d4C&#10;c207PtDtGEqRIOxzVFCF0OZS+qIig35kW+Kk/VhnMKTVlVI77BLcNPI1y2bSYM3pQoUtvVdUXI+/&#10;JlF0nIy7D6en++/dbhtxe958XZR6GcT1G4hAMTzN/+lPnepP4O+XNI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qQrEAAAA2wAAAA8AAAAAAAAAAAAAAAAAmAIAAGRycy9k&#10;b3ducmV2LnhtbFBLBQYAAAAABAAEAPUAAACJAwAAAAA=&#10;" path="m313,167r-33,l289,171r,15l287,191r-39,80l275,271r39,-75l317,187r,-8l313,167e" fillcolor="#43525a" stroked="f">
                    <v:path arrowok="t" o:connecttype="custom" o:connectlocs="313,15755;280,15755;289,15759;289,15774;287,15779;248,15859;275,15859;314,15784;317,15775;317,15767;313,15755" o:connectangles="0,0,0,0,0,0,0,0,0,0,0"/>
                  </v:shape>
                  <v:shape id="Freeform 16" o:spid="_x0000_s1039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MkcQA&#10;AADbAAAADwAAAGRycy9kb3ducmV2LnhtbESPQWsCMRCF7wX/Qxiht5pdqUW2xkVExYuFWrH0Nmym&#10;u4ubyZJEN/77plDobYb33jdvFmU0nbiR861lBfkkA0FcWd1yreD0sX2ag/ABWWNnmRTcyUO5HD0s&#10;sNB24He6HUMtEoR9gQqaEPpCSl81ZNBPbE+ctG/rDIa0ulpqh0OCm05Os+xFGmw5XWiwp3VD1eV4&#10;NYmi43M+bJyevX0dDruIu9P286zU4ziuXkEEiuHf/Jfe61R/Br+/pAH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DJHEAAAA2wAAAA8AAAAAAAAAAAAAAAAAmAIAAGRycy9k&#10;b3ducmV2LnhtbFBLBQYAAAAABAAEAPUAAACJAwAAAAA=&#10;" path="m272,144r-5,l260,145r-5,1l283,146r-11,-2e" fillcolor="#43525a" stroked="f">
                    <v:path arrowok="t" o:connecttype="custom" o:connectlocs="272,15732;267,15732;260,15733;255,15734;283,15734;272,15732" o:connectangles="0,0,0,0,0,0"/>
                  </v:shape>
                  <v:shape id="Freeform 17" o:spid="_x0000_s1040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S5sQA&#10;AADbAAAADwAAAGRycy9kb3ducmV2LnhtbESPQWsCMRCF74L/IYzQm2a3tCKrcZFSpRcLtaJ4Gzbj&#10;7uJmsiSpm/77plDobYb33jdvVmU0nbiT861lBfksA0FcWd1yreD4uZ0uQPiArLGzTAq+yUO5Ho9W&#10;WGg78AfdD6EWCcK+QAVNCH0hpa8aMuhntidO2tU6gyGtrpba4ZDgppOPWTaXBltOFxrs6aWh6nb4&#10;Momi41M+vDr9/H7Z73cRd8ft+aTUwyRuliACxfBv/ku/6VR/Dr+/pAH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wkubEAAAA2wAAAA8AAAAAAAAAAAAAAAAAmAIAAGRycy9k&#10;b3ducmV2LnhtbFBLBQYAAAAABAAEAPUAAACJAwAAAAA=&#10;" path="m128,115r-32,2l75,124,64,135r-9,10l87,145r,-1l96,137r155,l248,129r-8,-5l163,124r-35,-9e" fillcolor="#43525a" stroked="f">
                    <v:path arrowok="t" o:connecttype="custom" o:connectlocs="128,15703;96,15705;75,15712;64,15723;55,15733;87,15733;87,15732;96,15725;251,15725;248,15717;240,15712;163,15712;128,15703" o:connectangles="0,0,0,0,0,0,0,0,0,0,0,0,0"/>
                  </v:shape>
                  <v:shape id="Freeform 18" o:spid="_x0000_s1041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3fcQA&#10;AADbAAAADwAAAGRycy9kb3ducmV2LnhtbESPQWsCMRCF74X+hzAFb5q1aCurUUqp0ouFrqJ4Gzbj&#10;7uJmsiSpG/99UxB6m+G9982bxSqaVlzJ+caygvEoA0FcWt1wpWC/Ww9nIHxA1thaJgU38rBaPj4s&#10;MNe252+6FqESCcI+RwV1CF0upS9rMuhHtiNO2tk6gyGtrpLaYZ/gppXPWfYiDTacLtTY0XtN5aX4&#10;MYmi42Tcfzg9/Tptt5uIm/36eFBq8BTf5iACxfBvvqc/dar/Cn+/pAH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8N33EAAAA2wAAAA8AAAAAAAAAAAAAAAAAmAIAAGRycy9k&#10;b3ducmV2LnhtbFBLBQYAAAAABAAEAPUAAACJAwAAAAA=&#10;" path="m198,117r-22,2l163,124r77,l231,118r-33,-1e" fillcolor="#43525a" stroked="f">
                    <v:path arrowok="t" o:connecttype="custom" o:connectlocs="198,15705;176,15707;163,15712;240,15712;231,15706;198,15705" o:connectangles="0,0,0,0,0,0"/>
                  </v:shape>
                  <v:shape id="Freeform 19" o:spid="_x0000_s1042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jD8QA&#10;AADbAAAADwAAAGRycy9kb3ducmV2LnhtbESPQWsCMRCF74X+hzCF3mpWaUtZjVKKSi8KtaJ4Gzbj&#10;7uJmsiSpm/5751Do7Q3z5pv3ZovsOnWlEFvPBsajAhRx5W3LtYH99+rpDVRMyBY7z2TglyIs5vd3&#10;MyytH/iLrrtUK4FwLNFAk1Jfah2rhhzGke+JZXf2wWGSMdTaBhwE7jo9KYpX7bBl+dBgTx8NVZfd&#10;jxOKzc/jYRnsy/a02awzrver48GYx4f8PgWVKKd/89/1p5X4Ela6iA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jow/EAAAA2wAAAA8AAAAAAAAAAAAAAAAAmAIAAGRycy9k&#10;b3ducmV2LnhtbFBLBQYAAAAABAAEAPUAAACJAwAAAAA=&#10;" path="m165,38r-15,l150,58r-11,3l133,69r,25l144,105r27,l182,94r,-25l175,61,165,58r,-20e" fillcolor="#43525a" stroked="f">
                    <v:path arrowok="t" o:connecttype="custom" o:connectlocs="165,15626;150,15626;150,15646;139,15649;133,15657;133,15682;144,15693;171,15693;182,15682;182,15657;175,15649;165,15646;165,15626" o:connectangles="0,0,0,0,0,0,0,0,0,0,0,0,0"/>
                  </v:shape>
                  <v:shape id="Freeform 20" o:spid="_x0000_s1043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GlMQA&#10;AADbAAAADwAAAGRycy9kb3ducmV2LnhtbESPQWsCMRCF74X+hzAFb5q1aKmrUUqp0ouFrqJ4Gzbj&#10;7uJmsiSpG/99UxB6m+G9982bxSqaVlzJ+caygvEoA0FcWt1wpWC/Ww9fQfiArLG1TApu5GG1fHxY&#10;YK5tz990LUIlEoR9jgrqELpcSl/WZNCPbEectLN1BkNaXSW1wz7BTSufs+xFGmw4Xaixo/eaykvx&#10;YxJFx8m4/3B6+nXabjcRN/v18aDU4Cm+zUEEiuHffE9/6lR/Bn+/pAH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vBpTEAAAA2wAAAA8AAAAAAAAAAAAAAAAAmAIAAGRycy9k&#10;b3ducmV2LnhtbFBLBQYAAAAABAAEAPUAAACJAwAAAAA=&#10;" path="m188,24r-61,l125,26r,10l127,38r61,l189,36r,-10l188,24e" fillcolor="#43525a" stroked="f">
                    <v:path arrowok="t" o:connecttype="custom" o:connectlocs="188,15612;127,15612;125,15614;125,15624;127,15626;188,15626;189,15624;189,15614;188,15612" o:connectangles="0,0,0,0,0,0,0,0,0"/>
                  </v:shape>
                  <v:shape id="Freeform 21" o:spid="_x0000_s1044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ltMUA&#10;AADbAAAADwAAAGRycy9kb3ducmV2LnhtbESPTWvDMAyG74P9B6PBbqvTspWR1i1jrGWXFvrBSm8i&#10;VpOwWA6213j/vjoMdhSv3kd65svsOnWlEFvPBsajAhRx5W3LtYHjYfX0CiomZIudZzLwSxGWi/u7&#10;OZbWD7yj6z7VSiAcSzTQpNSXWseqIYdx5HtiyS4+OEwyhlrbgIPAXacnRTHVDluWCw329N5Q9b3/&#10;cUKx+Xk8fAT7sj1vNuuM6+Pq9GXM40N+m4FKlNP/8l/70xqYyPfiIh6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WW0xQAAANsAAAAPAAAAAAAAAAAAAAAAAJgCAABkcnMv&#10;ZG93bnJldi54bWxQSwUGAAAAAAQABAD1AAAAigMAAAAA&#10;" path="m163,l152,r-2,2l150,24r15,l165,2,163,e" fillcolor="#43525a" stroked="f">
                    <v:path arrowok="t" o:connecttype="custom" o:connectlocs="163,15588;152,15588;150,15590;150,15612;165,15612;165,15590;163,15588" o:connectangles="0,0,0,0,0,0,0"/>
                  </v:shape>
                  <v:shape id="Freeform 22" o:spid="_x0000_s1045" style="position:absolute;left:1398;top:15588;width:316;height:349;visibility:visible;mso-wrap-style:square;v-text-anchor:top" coordsize="3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AL8MA&#10;AADbAAAADwAAAGRycy9kb3ducmV2LnhtbESPQWsCMRSE7wX/Q3hCbzW70hZZjSKlSi8KtaJ4e2ye&#10;u4ublyVJ3fTfG0HocZiZb5jZIppWXMn5xrKCfJSBIC6tbrhSsP9ZvUxA+ICssbVMCv7Iw2I+eJph&#10;oW3P33TdhUokCPsCFdQhdIWUvqzJoB/Zjjh5Z+sMhiRdJbXDPsFNK8dZ9i4NNpwWauzoo6bysvs1&#10;iaLja95/Ov22PW0264jr/ep4UOp5GJdTEIFi+A8/2l9awTiH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XAL8MAAADbAAAADwAAAAAAAAAAAAAAAACYAgAAZHJzL2Rv&#10;d25yZXYueG1sUEsFBgAAAAAEAAQA9QAAAIgDAAAAAA==&#10;" path="m272,320r-230,l41,322r,25l42,349r230,l274,347r,-25l272,320e" fillcolor="#43525a" stroked="f">
                    <v:path arrowok="t" o:connecttype="custom" o:connectlocs="272,15908;42,15908;41,15910;41,15935;42,15937;272,15937;274,15935;274,15910;272,15908" o:connectangles="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46" type="#_x0000_t75" style="position:absolute;left:2090;top:15703;width:3195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7lbPFAAAA2wAAAA8AAABkcnMvZG93bnJldi54bWxEj91qwkAUhO8LvsNyBO90Ywptia4ioqUg&#10;Fhp/wLtD9pgNZs+G7Krp23cFoZfDzHzDTOedrcWNWl85VjAeJSCIC6crLhXsd+vhBwgfkDXWjknB&#10;L3mYz3ovU8y0u/MP3fJQighhn6ECE0KTSekLQxb9yDXE0Tu71mKIsi2lbvEe4baWaZK8SYsVxwWD&#10;DS0NFZf8ahV4c1qvVof6+3VzLsL2+J6aTf6p1KDfLSYgAnXhP/xsf2kFaQqPL/EHy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+5WzxQAAANsAAAAPAAAAAAAAAAAAAAAA&#10;AJ8CAABkcnMvZG93bnJldi54bWxQSwUGAAAAAAQABAD3AAAAkQMAAAAA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93CC5" w:rsidRPr="003054FF" w:rsidRDefault="0091150B" w:rsidP="005F3509">
      <w:pPr>
        <w:spacing w:after="0" w:line="586" w:lineRule="exact"/>
        <w:ind w:left="126" w:right="-20"/>
        <w:rPr>
          <w:rFonts w:ascii="Arial" w:hAnsi="Arial" w:cs="Arial"/>
          <w:sz w:val="34"/>
          <w:szCs w:val="34"/>
          <w:u w:val="single"/>
          <w:lang w:val="da-DK"/>
        </w:rPr>
      </w:pPr>
      <w:r w:rsidRPr="003054FF">
        <w:rPr>
          <w:rFonts w:ascii="Arial" w:hAnsi="Arial" w:cs="Arial"/>
          <w:color w:val="43525A"/>
          <w:position w:val="-1"/>
          <w:sz w:val="34"/>
          <w:szCs w:val="34"/>
          <w:u w:val="single"/>
          <w:lang w:val="da-DK"/>
        </w:rPr>
        <w:t>Rammea</w:t>
      </w:r>
      <w:r w:rsidR="008C598E" w:rsidRPr="003054FF">
        <w:rPr>
          <w:rFonts w:ascii="Arial" w:hAnsi="Arial" w:cs="Arial"/>
          <w:color w:val="43525A"/>
          <w:position w:val="-1"/>
          <w:sz w:val="34"/>
          <w:szCs w:val="34"/>
          <w:u w:val="single"/>
          <w:lang w:val="da-DK"/>
        </w:rPr>
        <w:t>ftale</w:t>
      </w:r>
      <w:r w:rsidR="0019352F" w:rsidRPr="003054FF">
        <w:rPr>
          <w:rFonts w:ascii="Arial" w:hAnsi="Arial" w:cs="Arial"/>
          <w:color w:val="43525A"/>
          <w:position w:val="-1"/>
          <w:sz w:val="34"/>
          <w:szCs w:val="34"/>
          <w:u w:val="single"/>
          <w:lang w:val="da-DK"/>
        </w:rPr>
        <w:t xml:space="preserve"> </w:t>
      </w:r>
      <w:r w:rsidR="008C598E" w:rsidRPr="003054FF">
        <w:rPr>
          <w:rFonts w:ascii="Arial" w:hAnsi="Arial" w:cs="Arial"/>
          <w:color w:val="43525A"/>
          <w:position w:val="-1"/>
          <w:sz w:val="34"/>
          <w:szCs w:val="34"/>
          <w:u w:val="single"/>
          <w:lang w:val="da-DK"/>
        </w:rPr>
        <w:t xml:space="preserve">om </w:t>
      </w:r>
      <w:r w:rsidRPr="003054FF">
        <w:rPr>
          <w:rFonts w:ascii="Arial" w:hAnsi="Arial" w:cs="Arial"/>
          <w:color w:val="43525A"/>
          <w:position w:val="-1"/>
          <w:sz w:val="34"/>
          <w:szCs w:val="34"/>
          <w:u w:val="single"/>
          <w:lang w:val="da-DK"/>
        </w:rPr>
        <w:t>teknisk rådgivning og bistand (t</w:t>
      </w:r>
      <w:r w:rsidR="008C598E" w:rsidRPr="003054FF">
        <w:rPr>
          <w:rFonts w:ascii="Arial" w:hAnsi="Arial" w:cs="Arial"/>
          <w:color w:val="43525A"/>
          <w:position w:val="-1"/>
          <w:sz w:val="34"/>
          <w:szCs w:val="34"/>
          <w:u w:val="single"/>
          <w:lang w:val="da-DK"/>
        </w:rPr>
        <w:t>otalrådgivning)</w:t>
      </w:r>
      <w:r w:rsidR="00365AEA" w:rsidRPr="003054FF">
        <w:rPr>
          <w:rFonts w:ascii="Arial" w:hAnsi="Arial" w:cs="Arial"/>
          <w:color w:val="43525A"/>
          <w:position w:val="-1"/>
          <w:sz w:val="34"/>
          <w:szCs w:val="34"/>
          <w:u w:val="single"/>
          <w:lang w:val="da-DK"/>
        </w:rPr>
        <w:t xml:space="preserve"> </w:t>
      </w:r>
      <w:r w:rsidR="00D01554">
        <w:rPr>
          <w:rFonts w:ascii="Arial" w:hAnsi="Arial" w:cs="Arial"/>
          <w:color w:val="43525A"/>
          <w:position w:val="-1"/>
          <w:sz w:val="34"/>
          <w:szCs w:val="34"/>
          <w:u w:val="single"/>
          <w:lang w:val="da-DK"/>
        </w:rPr>
        <w:t>på statslige ejendomme</w:t>
      </w:r>
    </w:p>
    <w:p w:rsidR="00793CC5" w:rsidRPr="00DE603B" w:rsidRDefault="00485B4F" w:rsidP="005F3509">
      <w:pPr>
        <w:spacing w:after="0" w:line="526" w:lineRule="exact"/>
        <w:ind w:left="126" w:right="-20"/>
        <w:rPr>
          <w:rFonts w:ascii="Arial" w:hAnsi="Arial" w:cs="Arial"/>
          <w:color w:val="43525A"/>
          <w:sz w:val="34"/>
          <w:szCs w:val="34"/>
          <w:lang w:val="da-DK"/>
        </w:rPr>
      </w:pPr>
      <w:r>
        <w:rPr>
          <w:rFonts w:ascii="Arial" w:hAnsi="Arial" w:cs="Arial"/>
          <w:color w:val="43525A"/>
          <w:sz w:val="34"/>
          <w:szCs w:val="34"/>
          <w:lang w:val="da-DK"/>
        </w:rPr>
        <w:t>Delaftale 1</w:t>
      </w:r>
      <w:r w:rsidR="00365AEA" w:rsidRPr="003054FF">
        <w:rPr>
          <w:rFonts w:ascii="Arial" w:hAnsi="Arial" w:cs="Arial"/>
          <w:color w:val="43525A"/>
          <w:sz w:val="34"/>
          <w:szCs w:val="34"/>
          <w:lang w:val="da-DK"/>
        </w:rPr>
        <w:t xml:space="preserve"> </w:t>
      </w:r>
      <w:r w:rsidR="00D01554">
        <w:rPr>
          <w:rFonts w:ascii="Arial" w:hAnsi="Arial" w:cs="Arial"/>
          <w:color w:val="43525A"/>
          <w:sz w:val="34"/>
          <w:szCs w:val="34"/>
          <w:lang w:val="da-DK"/>
        </w:rPr>
        <w:t>–</w:t>
      </w:r>
      <w:r w:rsidR="00365AEA" w:rsidRPr="003054FF">
        <w:rPr>
          <w:rFonts w:ascii="Arial" w:hAnsi="Arial" w:cs="Arial"/>
          <w:color w:val="43525A"/>
          <w:sz w:val="34"/>
          <w:szCs w:val="34"/>
          <w:lang w:val="da-DK"/>
        </w:rPr>
        <w:t xml:space="preserve"> </w:t>
      </w:r>
      <w:r w:rsidR="00603FCA" w:rsidRPr="00DE603B">
        <w:rPr>
          <w:rFonts w:ascii="Arial" w:hAnsi="Arial" w:cs="Arial"/>
          <w:color w:val="43525A"/>
          <w:sz w:val="34"/>
          <w:szCs w:val="34"/>
          <w:lang w:val="da-DK"/>
        </w:rPr>
        <w:t>Region Hovedstaden</w:t>
      </w:r>
    </w:p>
    <w:p w:rsidR="00793CC5" w:rsidRPr="00DE603B" w:rsidRDefault="00793CC5" w:rsidP="005F3509">
      <w:pPr>
        <w:spacing w:before="8" w:after="0" w:line="160" w:lineRule="exact"/>
        <w:rPr>
          <w:rFonts w:ascii="Arial" w:hAnsi="Arial" w:cs="Arial"/>
          <w:color w:val="43525A"/>
          <w:sz w:val="34"/>
          <w:szCs w:val="34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ED2295" w:rsidRDefault="000B2990" w:rsidP="000B2990">
      <w:pPr>
        <w:tabs>
          <w:tab w:val="left" w:pos="1540"/>
        </w:tabs>
        <w:spacing w:after="0" w:line="860" w:lineRule="atLeast"/>
        <w:ind w:left="117" w:right="6379"/>
        <w:rPr>
          <w:rFonts w:ascii="Arial" w:hAnsi="Arial" w:cs="Arial"/>
          <w:sz w:val="26"/>
          <w:szCs w:val="26"/>
          <w:lang w:val="da-DK"/>
        </w:rPr>
      </w:pPr>
      <w:r>
        <w:rPr>
          <w:rFonts w:ascii="Arial" w:hAnsi="Arial" w:cs="Arial"/>
          <w:color w:val="FFFFFF"/>
          <w:sz w:val="26"/>
          <w:szCs w:val="26"/>
          <w:lang w:val="da-DK"/>
        </w:rPr>
        <w:t>Total</w:t>
      </w:r>
      <w:r w:rsidR="00275520">
        <w:rPr>
          <w:rFonts w:ascii="Arial" w:hAnsi="Arial" w:cs="Arial"/>
          <w:color w:val="FFFFFF"/>
          <w:sz w:val="26"/>
          <w:szCs w:val="26"/>
          <w:lang w:val="da-DK"/>
        </w:rPr>
        <w:t>r</w:t>
      </w:r>
      <w:r w:rsidR="005B4D34">
        <w:rPr>
          <w:rFonts w:ascii="Arial" w:hAnsi="Arial" w:cs="Arial"/>
          <w:color w:val="FFFFFF"/>
          <w:sz w:val="26"/>
          <w:szCs w:val="26"/>
          <w:lang w:val="da-DK"/>
        </w:rPr>
        <w:t>ådgiver</w:t>
      </w:r>
      <w:r w:rsidR="00793CC5" w:rsidRPr="005F3509">
        <w:rPr>
          <w:rFonts w:ascii="Arial" w:hAnsi="Arial" w:cs="Arial"/>
          <w:color w:val="FFFFFF"/>
          <w:sz w:val="26"/>
          <w:szCs w:val="26"/>
          <w:lang w:val="da-DK"/>
        </w:rPr>
        <w:t>:</w:t>
      </w:r>
      <w:r w:rsidR="00793CC5" w:rsidRPr="005F3509">
        <w:rPr>
          <w:rFonts w:ascii="Arial" w:hAnsi="Arial" w:cs="Arial"/>
          <w:color w:val="FFFFFF"/>
          <w:sz w:val="26"/>
          <w:szCs w:val="26"/>
          <w:lang w:val="da-DK"/>
        </w:rPr>
        <w:tab/>
      </w:r>
      <w:r w:rsidR="00793CC5" w:rsidRPr="00ED2295">
        <w:rPr>
          <w:rFonts w:ascii="Arial" w:hAnsi="Arial" w:cs="Arial"/>
          <w:color w:val="FFFFFF"/>
          <w:sz w:val="26"/>
          <w:szCs w:val="26"/>
          <w:lang w:val="da-DK"/>
        </w:rPr>
        <w:t>XX</w:t>
      </w:r>
    </w:p>
    <w:p w:rsidR="000B2990" w:rsidRDefault="00793CC5" w:rsidP="000B2990">
      <w:pPr>
        <w:spacing w:before="21" w:after="0" w:line="257" w:lineRule="auto"/>
        <w:ind w:left="1557" w:right="5954" w:firstLine="603"/>
        <w:rPr>
          <w:rFonts w:ascii="Arial" w:hAnsi="Arial" w:cs="Arial"/>
          <w:color w:val="FFFFFF"/>
          <w:sz w:val="26"/>
          <w:szCs w:val="26"/>
          <w:lang w:val="da-DK"/>
        </w:rPr>
      </w:pPr>
      <w:r w:rsidRPr="00ED2295">
        <w:rPr>
          <w:rFonts w:ascii="Arial" w:hAnsi="Arial" w:cs="Arial"/>
          <w:color w:val="FFFFFF"/>
          <w:sz w:val="26"/>
          <w:szCs w:val="26"/>
          <w:lang w:val="da-DK"/>
        </w:rPr>
        <w:t xml:space="preserve">XX </w:t>
      </w:r>
    </w:p>
    <w:p w:rsidR="00793CC5" w:rsidRPr="005F3509" w:rsidRDefault="00793CC5" w:rsidP="000B2990">
      <w:pPr>
        <w:spacing w:before="21" w:after="0" w:line="257" w:lineRule="auto"/>
        <w:ind w:left="1557" w:right="5954" w:firstLine="603"/>
        <w:rPr>
          <w:rFonts w:ascii="Arial" w:hAnsi="Arial" w:cs="Arial"/>
          <w:sz w:val="26"/>
          <w:szCs w:val="26"/>
          <w:lang w:val="da-DK"/>
        </w:rPr>
      </w:pPr>
      <w:r w:rsidRPr="00ED2295">
        <w:rPr>
          <w:rFonts w:ascii="Arial" w:hAnsi="Arial" w:cs="Arial"/>
          <w:color w:val="FFFFFF"/>
          <w:sz w:val="26"/>
          <w:szCs w:val="26"/>
          <w:lang w:val="da-DK"/>
        </w:rPr>
        <w:t>XX</w:t>
      </w:r>
    </w:p>
    <w:p w:rsidR="00793CC5" w:rsidRPr="005F3509" w:rsidRDefault="00793CC5" w:rsidP="005F3509">
      <w:pPr>
        <w:spacing w:before="7" w:after="0" w:line="140" w:lineRule="exact"/>
        <w:rPr>
          <w:rFonts w:ascii="Arial" w:hAnsi="Arial" w:cs="Arial"/>
          <w:sz w:val="14"/>
          <w:szCs w:val="14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793CC5" w:rsidP="005F3509">
      <w:pPr>
        <w:spacing w:after="0" w:line="200" w:lineRule="exact"/>
        <w:rPr>
          <w:rFonts w:ascii="Arial" w:hAnsi="Arial" w:cs="Arial"/>
          <w:sz w:val="20"/>
          <w:szCs w:val="20"/>
          <w:lang w:val="da-DK"/>
        </w:rPr>
      </w:pPr>
    </w:p>
    <w:p w:rsidR="00793CC5" w:rsidRPr="005F3509" w:rsidRDefault="005B4D34" w:rsidP="005F3509">
      <w:pPr>
        <w:tabs>
          <w:tab w:val="left" w:pos="1540"/>
        </w:tabs>
        <w:spacing w:after="0" w:line="240" w:lineRule="auto"/>
        <w:ind w:left="117" w:right="-20"/>
        <w:rPr>
          <w:rFonts w:ascii="Arial" w:hAnsi="Arial" w:cs="Arial"/>
          <w:sz w:val="26"/>
          <w:szCs w:val="26"/>
          <w:lang w:val="da-DK"/>
        </w:rPr>
      </w:pPr>
      <w:r>
        <w:rPr>
          <w:rFonts w:ascii="Arial" w:hAnsi="Arial" w:cs="Arial"/>
          <w:color w:val="FFFFFF"/>
          <w:sz w:val="26"/>
          <w:szCs w:val="26"/>
          <w:lang w:val="da-DK"/>
        </w:rPr>
        <w:t>Klient</w:t>
      </w:r>
      <w:r w:rsidR="00793CC5" w:rsidRPr="005F3509">
        <w:rPr>
          <w:rFonts w:ascii="Arial" w:hAnsi="Arial" w:cs="Arial"/>
          <w:color w:val="FFFFFF"/>
          <w:sz w:val="26"/>
          <w:szCs w:val="26"/>
          <w:lang w:val="da-DK"/>
        </w:rPr>
        <w:t>:</w:t>
      </w:r>
      <w:r w:rsidR="00793CC5" w:rsidRPr="005F3509">
        <w:rPr>
          <w:rFonts w:ascii="Arial" w:hAnsi="Arial" w:cs="Arial"/>
          <w:color w:val="FFFFFF"/>
          <w:sz w:val="26"/>
          <w:szCs w:val="26"/>
          <w:lang w:val="da-DK"/>
        </w:rPr>
        <w:tab/>
      </w:r>
      <w:r w:rsidR="000B2990">
        <w:rPr>
          <w:rFonts w:ascii="Arial" w:hAnsi="Arial" w:cs="Arial"/>
          <w:color w:val="FFFFFF"/>
          <w:sz w:val="26"/>
          <w:szCs w:val="26"/>
          <w:lang w:val="da-DK"/>
        </w:rPr>
        <w:tab/>
      </w:r>
      <w:r w:rsidR="00793CC5" w:rsidRPr="005F3509">
        <w:rPr>
          <w:rFonts w:ascii="Arial" w:hAnsi="Arial" w:cs="Arial"/>
          <w:color w:val="FFFFFF"/>
          <w:sz w:val="26"/>
          <w:szCs w:val="26"/>
          <w:lang w:val="da-DK"/>
        </w:rPr>
        <w:t>Bygningsstyrelsen</w:t>
      </w:r>
    </w:p>
    <w:p w:rsidR="00793CC5" w:rsidRPr="005F3509" w:rsidRDefault="0037355B" w:rsidP="000B2990">
      <w:pPr>
        <w:spacing w:before="21" w:after="0" w:line="240" w:lineRule="auto"/>
        <w:ind w:left="1440" w:right="-20" w:firstLine="720"/>
        <w:rPr>
          <w:rFonts w:ascii="Arial" w:hAnsi="Arial" w:cs="Arial"/>
          <w:sz w:val="26"/>
          <w:szCs w:val="26"/>
          <w:lang w:val="da-DK"/>
        </w:rPr>
      </w:pPr>
      <w:r>
        <w:rPr>
          <w:rFonts w:ascii="Arial" w:hAnsi="Arial" w:cs="Arial"/>
          <w:color w:val="FFFFFF"/>
          <w:sz w:val="26"/>
          <w:szCs w:val="26"/>
          <w:lang w:val="da-DK"/>
        </w:rPr>
        <w:t>Carsten Niebuhrs Gade 43</w:t>
      </w:r>
    </w:p>
    <w:p w:rsidR="005C76E7" w:rsidRPr="00F6216B" w:rsidRDefault="0037355B" w:rsidP="000B2990">
      <w:pPr>
        <w:spacing w:before="21" w:after="0" w:line="240" w:lineRule="auto"/>
        <w:ind w:left="1557" w:right="-20" w:firstLine="603"/>
        <w:rPr>
          <w:rFonts w:ascii="Arial" w:hAnsi="Arial" w:cs="Arial"/>
          <w:color w:val="FFFFFF"/>
          <w:sz w:val="26"/>
          <w:szCs w:val="26"/>
          <w:lang w:val="da-DK"/>
        </w:rPr>
      </w:pPr>
      <w:r w:rsidRPr="00F6216B">
        <w:rPr>
          <w:rFonts w:ascii="Arial" w:hAnsi="Arial" w:cs="Arial"/>
          <w:color w:val="FFFFFF"/>
          <w:sz w:val="26"/>
          <w:szCs w:val="26"/>
          <w:lang w:val="da-DK"/>
        </w:rPr>
        <w:t>1577 København V</w:t>
      </w:r>
    </w:p>
    <w:p w:rsidR="003D68FA" w:rsidRDefault="005C76E7">
      <w:pPr>
        <w:widowControl/>
        <w:rPr>
          <w:rFonts w:ascii="Arial" w:hAnsi="Arial" w:cs="Arial"/>
          <w:b/>
          <w:bCs/>
          <w:color w:val="FFFFFF"/>
          <w:kern w:val="32"/>
          <w:sz w:val="26"/>
          <w:szCs w:val="26"/>
          <w:lang w:val="da-DK"/>
        </w:rPr>
      </w:pPr>
      <w:r w:rsidRPr="00F6216B">
        <w:rPr>
          <w:color w:val="FFFFFF"/>
          <w:sz w:val="26"/>
          <w:szCs w:val="26"/>
          <w:lang w:val="da-DK"/>
        </w:rPr>
        <w:br w:type="page"/>
      </w:r>
      <w:bookmarkStart w:id="0" w:name="_Toc357510434"/>
      <w:bookmarkStart w:id="1" w:name="_Toc357594737"/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en-US" w:eastAsia="en-US"/>
        </w:rPr>
        <w:id w:val="1370114096"/>
        <w:docPartObj>
          <w:docPartGallery w:val="Table of Contents"/>
          <w:docPartUnique/>
        </w:docPartObj>
      </w:sdtPr>
      <w:sdtEndPr/>
      <w:sdtContent>
        <w:p w:rsidR="00B663BD" w:rsidRPr="003E41F9" w:rsidRDefault="00B663BD" w:rsidP="003E41F9">
          <w:pPr>
            <w:pStyle w:val="Overskrift"/>
            <w:spacing w:before="0" w:after="240"/>
            <w:rPr>
              <w:rFonts w:ascii="Arial" w:hAnsi="Arial" w:cs="Arial"/>
              <w:color w:val="auto"/>
              <w:sz w:val="24"/>
              <w:szCs w:val="24"/>
            </w:rPr>
          </w:pPr>
          <w:r w:rsidRPr="003E41F9">
            <w:rPr>
              <w:rFonts w:ascii="Arial" w:hAnsi="Arial" w:cs="Arial"/>
              <w:color w:val="auto"/>
              <w:sz w:val="24"/>
              <w:szCs w:val="24"/>
            </w:rPr>
            <w:t>Indholdsfortegnelse</w:t>
          </w:r>
        </w:p>
        <w:p w:rsidR="00B663BD" w:rsidRDefault="00B663BD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671742" w:history="1">
            <w:r w:rsidRPr="0054308E">
              <w:rPr>
                <w:rStyle w:val="Hyperlink"/>
                <w:noProof/>
              </w:rPr>
              <w:t>§ 1</w:t>
            </w:r>
            <w:r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Pr="0054308E">
              <w:rPr>
                <w:rStyle w:val="Hyperlink"/>
                <w:noProof/>
              </w:rPr>
              <w:t>Parterne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_Toc525671742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43" w:history="1">
            <w:r w:rsidR="00B663BD" w:rsidRPr="0054308E">
              <w:rPr>
                <w:rStyle w:val="Hyperlink"/>
                <w:noProof/>
              </w:rPr>
              <w:t>§ 2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Opgaven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_Toc525671743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3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58" w:history="1">
            <w:r w:rsidR="00B663BD" w:rsidRPr="0054308E">
              <w:rPr>
                <w:rStyle w:val="Hyperlink"/>
                <w:noProof/>
              </w:rPr>
              <w:t>§ 3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Aftalegrundlag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_Toc525671758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5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62" w:history="1">
            <w:r w:rsidR="00B663BD" w:rsidRPr="0054308E">
              <w:rPr>
                <w:rStyle w:val="Hyperlink"/>
                <w:noProof/>
              </w:rPr>
              <w:t>§ 4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Totalrådgiverens ydelser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_Toc525671762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5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67" w:history="1">
            <w:r w:rsidR="00B663BD" w:rsidRPr="0054308E">
              <w:rPr>
                <w:rStyle w:val="Hyperlink"/>
                <w:noProof/>
              </w:rPr>
              <w:t>§ 5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Klientens ydelser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_Toc525671767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6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71" w:history="1">
            <w:r w:rsidR="00B663BD" w:rsidRPr="0054308E">
              <w:rPr>
                <w:rStyle w:val="Hyperlink"/>
                <w:noProof/>
              </w:rPr>
              <w:t>§ 6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Tidsfrister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_Toc525671771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7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73" w:history="1">
            <w:r w:rsidR="00B663BD" w:rsidRPr="0054308E">
              <w:rPr>
                <w:rStyle w:val="Hyperlink"/>
                <w:noProof/>
              </w:rPr>
              <w:t>§ 7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Økonomisk grundlag for gennemførelse af projektet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_Toc525671773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7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75" w:history="1">
            <w:r w:rsidR="00B663BD" w:rsidRPr="0054308E">
              <w:rPr>
                <w:rStyle w:val="Hyperlink"/>
                <w:noProof/>
              </w:rPr>
              <w:t>§ 8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Honorar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_Toc525671775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7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81" w:history="1">
            <w:r w:rsidR="00B663BD" w:rsidRPr="0054308E">
              <w:rPr>
                <w:rStyle w:val="Hyperlink"/>
                <w:noProof/>
              </w:rPr>
              <w:t>§ 9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Udlæg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_Toc525671781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8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83" w:history="1">
            <w:r w:rsidR="00B663BD" w:rsidRPr="0054308E">
              <w:rPr>
                <w:rStyle w:val="Hyperlink"/>
                <w:noProof/>
              </w:rPr>
              <w:t>§ 10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Udbetaling af honorar og udlæg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_Toc525671783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8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86" w:history="1">
            <w:r w:rsidR="00B663BD" w:rsidRPr="0054308E">
              <w:rPr>
                <w:rStyle w:val="Hyperlink"/>
                <w:noProof/>
              </w:rPr>
              <w:t>§ 11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Incitamentsaftaler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_Toc525671786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8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88" w:history="1">
            <w:r w:rsidR="00B663BD" w:rsidRPr="0054308E">
              <w:rPr>
                <w:rStyle w:val="Hyperlink"/>
                <w:noProof/>
              </w:rPr>
              <w:t>§ 12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Forsikring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_Toc525671788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8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795" w:history="1">
            <w:r w:rsidR="00B663BD" w:rsidRPr="0054308E">
              <w:rPr>
                <w:rStyle w:val="Hyperlink"/>
                <w:noProof/>
              </w:rPr>
              <w:t>§ 13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Ikrafttræden, forlængelse og ophør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_Toc525671795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9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801" w:history="1">
            <w:r w:rsidR="00B663BD" w:rsidRPr="0054308E">
              <w:rPr>
                <w:rStyle w:val="Hyperlink"/>
                <w:noProof/>
              </w:rPr>
              <w:t>§ 14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Særlige bestemmelser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_Toc525671801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9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812" w:history="1">
            <w:r w:rsidR="00B663BD" w:rsidRPr="0054308E">
              <w:rPr>
                <w:rStyle w:val="Hyperlink"/>
                <w:noProof/>
              </w:rPr>
              <w:t>§ 15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Bilag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_Toc525671812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10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C9512F">
          <w:pPr>
            <w:pStyle w:val="Indholdsfortegnelse1"/>
            <w:tabs>
              <w:tab w:val="left" w:pos="66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525671813" w:history="1">
            <w:r w:rsidR="00B663BD" w:rsidRPr="0054308E">
              <w:rPr>
                <w:rStyle w:val="Hyperlink"/>
                <w:noProof/>
              </w:rPr>
              <w:t>§ 16</w:t>
            </w:r>
            <w:r w:rsidR="00B663BD">
              <w:rPr>
                <w:rFonts w:asciiTheme="minorHAnsi" w:eastAsiaTheme="minorEastAsia" w:hAnsiTheme="minorHAnsi" w:cstheme="minorBidi"/>
                <w:noProof/>
                <w:lang w:val="da-DK" w:eastAsia="da-DK"/>
              </w:rPr>
              <w:tab/>
            </w:r>
            <w:r w:rsidR="00B663BD" w:rsidRPr="0054308E">
              <w:rPr>
                <w:rStyle w:val="Hyperlink"/>
                <w:noProof/>
              </w:rPr>
              <w:t>Underskrifter</w:t>
            </w:r>
            <w:r w:rsidR="00B663BD">
              <w:rPr>
                <w:noProof/>
                <w:webHidden/>
              </w:rPr>
              <w:tab/>
            </w:r>
            <w:r w:rsidR="00B663BD">
              <w:rPr>
                <w:noProof/>
                <w:webHidden/>
              </w:rPr>
              <w:fldChar w:fldCharType="begin"/>
            </w:r>
            <w:r w:rsidR="00B663BD">
              <w:rPr>
                <w:noProof/>
                <w:webHidden/>
              </w:rPr>
              <w:instrText xml:space="preserve"> PAGEREF _Toc525671813 \h </w:instrText>
            </w:r>
            <w:r w:rsidR="00B663BD">
              <w:rPr>
                <w:noProof/>
                <w:webHidden/>
              </w:rPr>
            </w:r>
            <w:r w:rsidR="00B663BD">
              <w:rPr>
                <w:noProof/>
                <w:webHidden/>
              </w:rPr>
              <w:fldChar w:fldCharType="separate"/>
            </w:r>
            <w:r w:rsidR="00744950">
              <w:rPr>
                <w:noProof/>
                <w:webHidden/>
              </w:rPr>
              <w:t>10</w:t>
            </w:r>
            <w:r w:rsidR="00B663BD">
              <w:rPr>
                <w:noProof/>
                <w:webHidden/>
              </w:rPr>
              <w:fldChar w:fldCharType="end"/>
            </w:r>
          </w:hyperlink>
        </w:p>
        <w:p w:rsidR="00B663BD" w:rsidRDefault="00B663BD">
          <w:r>
            <w:rPr>
              <w:b/>
              <w:bCs/>
            </w:rPr>
            <w:fldChar w:fldCharType="end"/>
          </w:r>
        </w:p>
      </w:sdtContent>
    </w:sdt>
    <w:p w:rsidR="003D68FA" w:rsidRDefault="003D68FA">
      <w:pPr>
        <w:widowControl/>
        <w:rPr>
          <w:rFonts w:ascii="Arial" w:hAnsi="Arial" w:cs="Arial"/>
          <w:b/>
          <w:bCs/>
          <w:kern w:val="32"/>
          <w:sz w:val="24"/>
          <w:szCs w:val="20"/>
          <w:lang w:val="da-DK"/>
        </w:rPr>
      </w:pPr>
      <w:r w:rsidRPr="000B2990">
        <w:rPr>
          <w:lang w:val="da-DK"/>
        </w:rPr>
        <w:br w:type="page"/>
      </w:r>
    </w:p>
    <w:p w:rsidR="005F3509" w:rsidRPr="00484C1F" w:rsidRDefault="005F3509" w:rsidP="00111D9C">
      <w:pPr>
        <w:pStyle w:val="Typografi1"/>
      </w:pPr>
      <w:bookmarkStart w:id="2" w:name="_Toc525671742"/>
      <w:r w:rsidRPr="00484C1F">
        <w:lastRenderedPageBreak/>
        <w:t>Parterne</w:t>
      </w:r>
      <w:bookmarkEnd w:id="0"/>
      <w:bookmarkEnd w:id="1"/>
      <w:bookmarkEnd w:id="2"/>
    </w:p>
    <w:p w:rsidR="005F3509" w:rsidRPr="005F3509" w:rsidRDefault="005F3509" w:rsidP="00917C1B">
      <w:pPr>
        <w:pStyle w:val="Brdtekst"/>
      </w:pPr>
      <w:r w:rsidRPr="005F3509">
        <w:t xml:space="preserve">Undertegnede </w:t>
      </w:r>
    </w:p>
    <w:p w:rsidR="005F3509" w:rsidRPr="005F3509" w:rsidRDefault="005F3509" w:rsidP="00111D9C">
      <w:pPr>
        <w:pStyle w:val="Brdtekst"/>
      </w:pPr>
    </w:p>
    <w:p w:rsidR="0037355B" w:rsidRPr="00F6216B" w:rsidRDefault="0037355B" w:rsidP="00F6216B">
      <w:pPr>
        <w:pStyle w:val="Brdtekst"/>
        <w:rPr>
          <w:b/>
        </w:rPr>
      </w:pPr>
      <w:r w:rsidRPr="00F6216B">
        <w:rPr>
          <w:b/>
        </w:rPr>
        <w:t>Bygningsstyrelsen</w:t>
      </w:r>
    </w:p>
    <w:p w:rsidR="0037355B" w:rsidRPr="00F6216B" w:rsidRDefault="0037355B" w:rsidP="00F6216B">
      <w:pPr>
        <w:pStyle w:val="Brdtekst"/>
        <w:rPr>
          <w:b/>
        </w:rPr>
      </w:pPr>
      <w:r w:rsidRPr="00F6216B">
        <w:rPr>
          <w:b/>
        </w:rPr>
        <w:t>Carsten Niebuhrs Gade 43</w:t>
      </w:r>
    </w:p>
    <w:p w:rsidR="0037355B" w:rsidRPr="00F6216B" w:rsidRDefault="0037355B" w:rsidP="00F6216B">
      <w:pPr>
        <w:pStyle w:val="Brdtekst"/>
        <w:rPr>
          <w:b/>
        </w:rPr>
      </w:pPr>
      <w:r w:rsidRPr="00F6216B">
        <w:rPr>
          <w:b/>
        </w:rPr>
        <w:t>1577 København V</w:t>
      </w:r>
    </w:p>
    <w:p w:rsidR="005F3509" w:rsidRPr="00917C1B" w:rsidRDefault="005F3509" w:rsidP="00111D9C">
      <w:pPr>
        <w:pStyle w:val="Brdtekst"/>
        <w:rPr>
          <w:b/>
        </w:rPr>
      </w:pPr>
      <w:r w:rsidRPr="00917C1B">
        <w:rPr>
          <w:b/>
        </w:rPr>
        <w:t>CVR-nr. 58 18 25 16</w:t>
      </w:r>
    </w:p>
    <w:p w:rsidR="00BC7CD0" w:rsidRPr="00787179" w:rsidRDefault="00BC7CD0" w:rsidP="00D01554">
      <w:pPr>
        <w:pStyle w:val="Brdtekst"/>
        <w:ind w:left="0"/>
      </w:pPr>
    </w:p>
    <w:p w:rsidR="00960978" w:rsidRPr="00787179" w:rsidRDefault="00960978" w:rsidP="00960978">
      <w:pPr>
        <w:pStyle w:val="Brdtekst"/>
      </w:pPr>
      <w:r w:rsidRPr="00AC3F42">
        <w:t>(i det følgende benævnt ”Klienten”)</w:t>
      </w:r>
    </w:p>
    <w:p w:rsidR="00960978" w:rsidRPr="005F3509" w:rsidRDefault="00960978" w:rsidP="00960978">
      <w:pPr>
        <w:pStyle w:val="Brdtekst"/>
      </w:pPr>
      <w:r w:rsidRPr="00787179">
        <w:t xml:space="preserve">I honoraraftalen fastlægges om det konkret er Bygningsstyrelsen eller </w:t>
      </w:r>
      <w:r w:rsidR="005E35CF">
        <w:t xml:space="preserve">en af de øvrige </w:t>
      </w:r>
      <w:r w:rsidR="003D68FA">
        <w:t xml:space="preserve">mulige </w:t>
      </w:r>
      <w:r w:rsidR="005E35CF">
        <w:t>o</w:t>
      </w:r>
      <w:r w:rsidR="006B2356">
        <w:t xml:space="preserve">rdregivere, jf. bilag </w:t>
      </w:r>
      <w:r w:rsidR="0037355B">
        <w:t>I</w:t>
      </w:r>
      <w:r w:rsidR="000B2990">
        <w:t>,</w:t>
      </w:r>
      <w:r w:rsidR="00F6216B">
        <w:t xml:space="preserve"> </w:t>
      </w:r>
      <w:r w:rsidRPr="00B01DFF">
        <w:t>der er klient</w:t>
      </w:r>
      <w:r w:rsidR="003D68FA">
        <w:t xml:space="preserve"> i den konkrete opgave</w:t>
      </w:r>
      <w:r w:rsidRPr="00B01DFF">
        <w:t>.</w:t>
      </w:r>
    </w:p>
    <w:p w:rsidR="000F1381" w:rsidRDefault="000F1381" w:rsidP="00111D9C">
      <w:pPr>
        <w:pStyle w:val="Brdtekst"/>
      </w:pPr>
    </w:p>
    <w:p w:rsidR="00917C1B" w:rsidRPr="00603FCA" w:rsidRDefault="00917C1B" w:rsidP="00111D9C">
      <w:pPr>
        <w:pStyle w:val="Brdtekst"/>
        <w:rPr>
          <w:color w:val="FF0000"/>
        </w:rPr>
      </w:pPr>
      <w:r>
        <w:t>Koordinator for Kliente</w:t>
      </w:r>
      <w:r w:rsidRPr="00AD6EE2">
        <w:t xml:space="preserve">n: </w:t>
      </w:r>
      <w:r w:rsidR="00755578" w:rsidRPr="000F29D8">
        <w:rPr>
          <w:highlight w:val="yellow"/>
        </w:rPr>
        <w:t>»udfyld«</w:t>
      </w:r>
    </w:p>
    <w:p w:rsidR="00917C1B" w:rsidRPr="00603FCA" w:rsidRDefault="00917C1B" w:rsidP="00111D9C">
      <w:pPr>
        <w:pStyle w:val="Brdtekst"/>
        <w:rPr>
          <w:color w:val="FF0000"/>
        </w:rPr>
      </w:pPr>
    </w:p>
    <w:p w:rsidR="005F3509" w:rsidRPr="005F3509" w:rsidRDefault="005F3509" w:rsidP="00111D9C">
      <w:pPr>
        <w:pStyle w:val="Brdtekst"/>
      </w:pPr>
      <w:r w:rsidRPr="005F3509">
        <w:t>og</w:t>
      </w:r>
    </w:p>
    <w:p w:rsidR="005F3509" w:rsidRPr="005F3509" w:rsidRDefault="005F3509" w:rsidP="00111D9C">
      <w:pPr>
        <w:pStyle w:val="Brdtekst"/>
      </w:pPr>
    </w:p>
    <w:p w:rsidR="005F3509" w:rsidRPr="005F3509" w:rsidRDefault="005F3509" w:rsidP="00111D9C">
      <w:pPr>
        <w:pStyle w:val="Brdtekst"/>
      </w:pPr>
      <w:r w:rsidRPr="005F3509">
        <w:t>medundertegnede:</w:t>
      </w:r>
    </w:p>
    <w:p w:rsidR="005F3509" w:rsidRPr="005F3509" w:rsidRDefault="005F3509" w:rsidP="00111D9C">
      <w:pPr>
        <w:pStyle w:val="Brdtekst"/>
      </w:pPr>
    </w:p>
    <w:bookmarkStart w:id="3" w:name="Tekst9"/>
    <w:p w:rsidR="005F3509" w:rsidRPr="000F29D8" w:rsidRDefault="00A60462" w:rsidP="00111D9C">
      <w:pPr>
        <w:pStyle w:val="Brdtekst"/>
        <w:rPr>
          <w:b/>
          <w:i/>
          <w:highlight w:val="yellow"/>
        </w:rPr>
      </w:pPr>
      <w:r w:rsidRPr="000F29D8">
        <w:rPr>
          <w:b/>
          <w:i/>
          <w:highlight w:val="yellow"/>
        </w:rPr>
        <w:fldChar w:fldCharType="begin">
          <w:ffData>
            <w:name w:val="Tekst9"/>
            <w:enabled/>
            <w:calcOnExit w:val="0"/>
            <w:textInput>
              <w:default w:val="Navn på Totalrådgiver"/>
            </w:textInput>
          </w:ffData>
        </w:fldChar>
      </w:r>
      <w:r w:rsidR="00B20031" w:rsidRPr="000F29D8">
        <w:rPr>
          <w:b/>
          <w:i/>
          <w:highlight w:val="yellow"/>
        </w:rPr>
        <w:instrText xml:space="preserve"> FORMTEXT </w:instrText>
      </w:r>
      <w:r w:rsidRPr="000F29D8">
        <w:rPr>
          <w:b/>
          <w:i/>
          <w:highlight w:val="yellow"/>
        </w:rPr>
      </w:r>
      <w:r w:rsidRPr="000F29D8">
        <w:rPr>
          <w:b/>
          <w:i/>
          <w:highlight w:val="yellow"/>
        </w:rPr>
        <w:fldChar w:fldCharType="separate"/>
      </w:r>
      <w:r w:rsidR="00744950">
        <w:rPr>
          <w:b/>
          <w:i/>
          <w:noProof/>
          <w:highlight w:val="yellow"/>
        </w:rPr>
        <w:t>Navn på Totalrådgiver</w:t>
      </w:r>
      <w:r w:rsidRPr="000F29D8">
        <w:rPr>
          <w:b/>
          <w:i/>
          <w:highlight w:val="yellow"/>
        </w:rPr>
        <w:fldChar w:fldCharType="end"/>
      </w:r>
      <w:bookmarkEnd w:id="3"/>
    </w:p>
    <w:bookmarkStart w:id="4" w:name="Tekst10"/>
    <w:p w:rsidR="005F3509" w:rsidRPr="000F29D8" w:rsidRDefault="00A60462" w:rsidP="00111D9C">
      <w:pPr>
        <w:pStyle w:val="Brdtekst"/>
        <w:rPr>
          <w:b/>
          <w:i/>
          <w:highlight w:val="yellow"/>
        </w:rPr>
      </w:pPr>
      <w:r w:rsidRPr="000F29D8">
        <w:rPr>
          <w:b/>
          <w:i/>
          <w:highlight w:val="yellow"/>
        </w:rPr>
        <w:fldChar w:fldCharType="begin">
          <w:ffData>
            <w:name w:val="Tekst10"/>
            <w:enabled/>
            <w:calcOnExit w:val="0"/>
            <w:textInput>
              <w:default w:val="adresse"/>
            </w:textInput>
          </w:ffData>
        </w:fldChar>
      </w:r>
      <w:r w:rsidR="005F3509" w:rsidRPr="000F29D8">
        <w:rPr>
          <w:b/>
          <w:i/>
          <w:highlight w:val="yellow"/>
        </w:rPr>
        <w:instrText xml:space="preserve"> FORMTEXT </w:instrText>
      </w:r>
      <w:r w:rsidRPr="000F29D8">
        <w:rPr>
          <w:b/>
          <w:i/>
          <w:highlight w:val="yellow"/>
        </w:rPr>
      </w:r>
      <w:r w:rsidRPr="000F29D8">
        <w:rPr>
          <w:b/>
          <w:i/>
          <w:highlight w:val="yellow"/>
        </w:rPr>
        <w:fldChar w:fldCharType="separate"/>
      </w:r>
      <w:r w:rsidR="00744950">
        <w:rPr>
          <w:b/>
          <w:i/>
          <w:noProof/>
          <w:highlight w:val="yellow"/>
        </w:rPr>
        <w:t>adresse</w:t>
      </w:r>
      <w:r w:rsidRPr="000F29D8">
        <w:rPr>
          <w:b/>
          <w:i/>
          <w:highlight w:val="yellow"/>
        </w:rPr>
        <w:fldChar w:fldCharType="end"/>
      </w:r>
      <w:bookmarkEnd w:id="4"/>
    </w:p>
    <w:p w:rsidR="005F3509" w:rsidRPr="000F29D8" w:rsidRDefault="00A60462" w:rsidP="00111D9C">
      <w:pPr>
        <w:pStyle w:val="Brdtekst"/>
        <w:rPr>
          <w:b/>
          <w:i/>
          <w:highlight w:val="yellow"/>
        </w:rPr>
      </w:pPr>
      <w:r w:rsidRPr="000F29D8">
        <w:rPr>
          <w:b/>
          <w:i/>
          <w:highlight w:val="yellow"/>
        </w:rPr>
        <w:fldChar w:fldCharType="begin">
          <w:ffData>
            <w:name w:val="Tekst10"/>
            <w:enabled/>
            <w:calcOnExit w:val="0"/>
            <w:textInput>
              <w:default w:val="adresse"/>
            </w:textInput>
          </w:ffData>
        </w:fldChar>
      </w:r>
      <w:r w:rsidR="005F3509" w:rsidRPr="000F29D8">
        <w:rPr>
          <w:b/>
          <w:i/>
          <w:highlight w:val="yellow"/>
        </w:rPr>
        <w:instrText xml:space="preserve"> FORMTEXT </w:instrText>
      </w:r>
      <w:r w:rsidRPr="000F29D8">
        <w:rPr>
          <w:b/>
          <w:i/>
          <w:highlight w:val="yellow"/>
        </w:rPr>
      </w:r>
      <w:r w:rsidRPr="000F29D8">
        <w:rPr>
          <w:b/>
          <w:i/>
          <w:highlight w:val="yellow"/>
        </w:rPr>
        <w:fldChar w:fldCharType="separate"/>
      </w:r>
      <w:r w:rsidR="00744950">
        <w:rPr>
          <w:b/>
          <w:i/>
          <w:noProof/>
          <w:highlight w:val="yellow"/>
        </w:rPr>
        <w:t>adresse</w:t>
      </w:r>
      <w:r w:rsidRPr="000F29D8">
        <w:rPr>
          <w:b/>
          <w:i/>
          <w:highlight w:val="yellow"/>
        </w:rPr>
        <w:fldChar w:fldCharType="end"/>
      </w:r>
    </w:p>
    <w:p w:rsidR="005F3509" w:rsidRPr="00917C1B" w:rsidRDefault="000A3194" w:rsidP="00111D9C">
      <w:pPr>
        <w:pStyle w:val="Brdtekst"/>
        <w:rPr>
          <w:b/>
          <w:i/>
        </w:rPr>
      </w:pPr>
      <w:r w:rsidRPr="000F29D8">
        <w:rPr>
          <w:b/>
          <w:i/>
          <w:highlight w:val="yellow"/>
        </w:rPr>
        <w:fldChar w:fldCharType="begin">
          <w:ffData>
            <w:name w:val="Tekst11"/>
            <w:enabled/>
            <w:calcOnExit w:val="0"/>
            <w:textInput>
              <w:default w:val="CVR-nr."/>
            </w:textInput>
          </w:ffData>
        </w:fldChar>
      </w:r>
      <w:bookmarkStart w:id="5" w:name="Tekst11"/>
      <w:r w:rsidRPr="000F29D8">
        <w:rPr>
          <w:b/>
          <w:i/>
          <w:highlight w:val="yellow"/>
        </w:rPr>
        <w:instrText xml:space="preserve"> FORMTEXT </w:instrText>
      </w:r>
      <w:r w:rsidRPr="000F29D8">
        <w:rPr>
          <w:b/>
          <w:i/>
          <w:highlight w:val="yellow"/>
        </w:rPr>
      </w:r>
      <w:r w:rsidRPr="000F29D8">
        <w:rPr>
          <w:b/>
          <w:i/>
          <w:highlight w:val="yellow"/>
        </w:rPr>
        <w:fldChar w:fldCharType="separate"/>
      </w:r>
      <w:r w:rsidR="00744950">
        <w:rPr>
          <w:b/>
          <w:i/>
          <w:noProof/>
          <w:highlight w:val="yellow"/>
        </w:rPr>
        <w:t>CVR-nr.</w:t>
      </w:r>
      <w:r w:rsidRPr="000F29D8">
        <w:rPr>
          <w:b/>
          <w:i/>
          <w:highlight w:val="yellow"/>
        </w:rPr>
        <w:fldChar w:fldCharType="end"/>
      </w:r>
      <w:bookmarkEnd w:id="5"/>
    </w:p>
    <w:p w:rsidR="005F3509" w:rsidRPr="005F3509" w:rsidRDefault="005F3509" w:rsidP="00111D9C">
      <w:pPr>
        <w:pStyle w:val="Brdtekst"/>
      </w:pPr>
    </w:p>
    <w:p w:rsidR="005F3509" w:rsidRDefault="005F3509" w:rsidP="00111D9C">
      <w:pPr>
        <w:pStyle w:val="Brdtekst"/>
      </w:pPr>
      <w:r w:rsidRPr="005F3509">
        <w:t>(i det følgende benævnt ”</w:t>
      </w:r>
      <w:r w:rsidR="000B2990">
        <w:t>Totalrådgiveren</w:t>
      </w:r>
      <w:r w:rsidRPr="005F3509">
        <w:t>”)</w:t>
      </w:r>
    </w:p>
    <w:p w:rsidR="00917C1B" w:rsidRDefault="00917C1B" w:rsidP="00111D9C">
      <w:pPr>
        <w:pStyle w:val="Brdtekst"/>
      </w:pPr>
    </w:p>
    <w:p w:rsidR="00917C1B" w:rsidRPr="005F3509" w:rsidRDefault="003054FF" w:rsidP="00917C1B">
      <w:pPr>
        <w:pStyle w:val="Brdtekst"/>
      </w:pPr>
      <w:r>
        <w:t>Kontaktperson</w:t>
      </w:r>
      <w:r w:rsidR="00365AEA">
        <w:t xml:space="preserve"> </w:t>
      </w:r>
      <w:r w:rsidR="00917C1B">
        <w:t xml:space="preserve">for </w:t>
      </w:r>
      <w:r w:rsidR="00365AEA">
        <w:t>Totalr</w:t>
      </w:r>
      <w:r w:rsidR="00917C1B">
        <w:t xml:space="preserve">ådgiveren: </w:t>
      </w:r>
      <w:r w:rsidR="00917C1B" w:rsidRPr="000F29D8">
        <w:rPr>
          <w:highlight w:val="yellow"/>
        </w:rPr>
        <w:t>»udfyld«</w:t>
      </w:r>
    </w:p>
    <w:p w:rsidR="005F3509" w:rsidRPr="005F3509" w:rsidRDefault="005F3509" w:rsidP="00111D9C">
      <w:pPr>
        <w:pStyle w:val="Brdtekst"/>
      </w:pPr>
    </w:p>
    <w:p w:rsidR="005F3509" w:rsidRPr="00587594" w:rsidRDefault="005F3509" w:rsidP="00111D9C">
      <w:pPr>
        <w:pStyle w:val="Brdtekst"/>
      </w:pPr>
      <w:r w:rsidRPr="005F3509">
        <w:t xml:space="preserve">har indgået følgende </w:t>
      </w:r>
      <w:r w:rsidR="00E329E5">
        <w:t>ramme</w:t>
      </w:r>
      <w:r w:rsidRPr="005F3509">
        <w:t xml:space="preserve">aftale om </w:t>
      </w:r>
      <w:r w:rsidR="00B20031">
        <w:t>totalrådgivning</w:t>
      </w:r>
      <w:r w:rsidRPr="005F3509">
        <w:t>:</w:t>
      </w:r>
    </w:p>
    <w:p w:rsidR="005F3509" w:rsidRPr="00E31F3D" w:rsidRDefault="005F3509" w:rsidP="00917C1B">
      <w:pPr>
        <w:pStyle w:val="Typografi1"/>
      </w:pPr>
      <w:bookmarkStart w:id="6" w:name="_Toc525671743"/>
      <w:r w:rsidRPr="00E31F3D">
        <w:t>Opgaven</w:t>
      </w:r>
      <w:bookmarkEnd w:id="6"/>
    </w:p>
    <w:p w:rsidR="003D68FA" w:rsidRDefault="005365A4" w:rsidP="00C36ADE">
      <w:pPr>
        <w:pStyle w:val="TypografiOverskrift295pkt"/>
        <w:tabs>
          <w:tab w:val="clear" w:pos="718"/>
          <w:tab w:val="num" w:pos="851"/>
        </w:tabs>
      </w:pPr>
      <w:bookmarkStart w:id="7" w:name="_Toc525671744"/>
      <w:r w:rsidRPr="003D68FA">
        <w:t xml:space="preserve">Nærværende </w:t>
      </w:r>
      <w:r w:rsidR="00E329E5" w:rsidRPr="003D68FA">
        <w:t>ramme</w:t>
      </w:r>
      <w:r w:rsidRPr="003D68FA">
        <w:t>aftale</w:t>
      </w:r>
      <w:r w:rsidR="00E329E5" w:rsidRPr="003D68FA">
        <w:t xml:space="preserve"> er</w:t>
      </w:r>
      <w:r w:rsidRPr="003D68FA">
        <w:t xml:space="preserve"> </w:t>
      </w:r>
      <w:r w:rsidR="00AC3F42" w:rsidRPr="003D68FA">
        <w:t xml:space="preserve">1 af </w:t>
      </w:r>
      <w:r w:rsidR="00960978" w:rsidRPr="003D68FA">
        <w:t>3</w:t>
      </w:r>
      <w:r w:rsidR="00A310A8" w:rsidRPr="003D68FA">
        <w:t xml:space="preserve"> </w:t>
      </w:r>
      <w:r w:rsidR="003D68FA">
        <w:t>parallelle ramme</w:t>
      </w:r>
      <w:r w:rsidR="00663050" w:rsidRPr="003D68FA">
        <w:t>aftaler</w:t>
      </w:r>
      <w:r w:rsidR="00E329E5" w:rsidRPr="003D68FA">
        <w:t xml:space="preserve">, der </w:t>
      </w:r>
      <w:r w:rsidRPr="003D68FA">
        <w:t xml:space="preserve">er gældende </w:t>
      </w:r>
      <w:r w:rsidR="00E329E5" w:rsidRPr="003D68FA">
        <w:t>for</w:t>
      </w:r>
      <w:r w:rsidRPr="003D68FA">
        <w:t xml:space="preserve"> </w:t>
      </w:r>
      <w:r w:rsidR="0037355B">
        <w:t>u</w:t>
      </w:r>
      <w:r w:rsidR="003D68FA">
        <w:t>niver</w:t>
      </w:r>
      <w:r w:rsidR="0037355B">
        <w:t>si</w:t>
      </w:r>
      <w:r w:rsidR="003D68FA">
        <w:t xml:space="preserve">teter og </w:t>
      </w:r>
      <w:r w:rsidR="00FB4626" w:rsidRPr="003D68FA">
        <w:t>statslige bygninger</w:t>
      </w:r>
      <w:r w:rsidR="003D68FA">
        <w:t>.</w:t>
      </w:r>
      <w:bookmarkEnd w:id="7"/>
      <w:r w:rsidR="00663050" w:rsidRPr="003D68FA">
        <w:t xml:space="preserve"> </w:t>
      </w:r>
    </w:p>
    <w:p w:rsidR="003D68FA" w:rsidRDefault="00663050" w:rsidP="003D68FA">
      <w:pPr>
        <w:pStyle w:val="Brdtekst"/>
      </w:pPr>
      <w:r w:rsidRPr="003D68FA">
        <w:t xml:space="preserve">Nærværende delaftale er benævnt delaftale 1, </w:t>
      </w:r>
      <w:r w:rsidR="00603FCA" w:rsidRPr="003D68FA">
        <w:t>Region Hovedstaden</w:t>
      </w:r>
      <w:r w:rsidR="003D68FA">
        <w:t xml:space="preserve"> og er gældende for universiteter og statslige bygninger, der er beliggende i Region Hovedstaden</w:t>
      </w:r>
      <w:r w:rsidR="006D7C19" w:rsidRPr="003D68FA">
        <w:t>.</w:t>
      </w:r>
    </w:p>
    <w:p w:rsidR="001E7AED" w:rsidRPr="003D68FA" w:rsidRDefault="005365A4" w:rsidP="003D68FA">
      <w:pPr>
        <w:pStyle w:val="Brdtekst"/>
      </w:pPr>
      <w:r w:rsidRPr="003D68FA">
        <w:t xml:space="preserve"> </w:t>
      </w:r>
      <w:r w:rsidR="00A60D31" w:rsidRPr="003D68FA">
        <w:t xml:space="preserve"> </w:t>
      </w:r>
    </w:p>
    <w:p w:rsidR="005365A4" w:rsidRDefault="00A60D31" w:rsidP="003D68FA">
      <w:pPr>
        <w:pStyle w:val="Brdtekst"/>
      </w:pPr>
      <w:r w:rsidRPr="003D68FA">
        <w:t>De øvrige</w:t>
      </w:r>
      <w:r w:rsidR="001E7AED" w:rsidRPr="003D68FA">
        <w:t xml:space="preserve"> 2</w:t>
      </w:r>
      <w:r w:rsidRPr="003D68FA">
        <w:t xml:space="preserve"> delaftaler er benævnt delaftale 2</w:t>
      </w:r>
      <w:r w:rsidR="001E7AED" w:rsidRPr="003D68FA">
        <w:t>, Region Sjælland,</w:t>
      </w:r>
      <w:r w:rsidR="00275520">
        <w:t xml:space="preserve"> DTU Risø,</w:t>
      </w:r>
      <w:r w:rsidR="001E7AED" w:rsidRPr="003D68FA">
        <w:t xml:space="preserve"> Fyn og Øerne samt delaftale 3, Jylland. </w:t>
      </w:r>
    </w:p>
    <w:p w:rsidR="003D68FA" w:rsidRPr="003D68FA" w:rsidRDefault="003D68FA" w:rsidP="003D68FA">
      <w:pPr>
        <w:pStyle w:val="Brdtekst"/>
      </w:pPr>
    </w:p>
    <w:p w:rsidR="00EA18B3" w:rsidRDefault="00710E63" w:rsidP="00710E63">
      <w:pPr>
        <w:pStyle w:val="Brdtekst"/>
      </w:pPr>
      <w:r w:rsidRPr="00CE1377">
        <w:t>Rammeaftalen er at betr</w:t>
      </w:r>
      <w:r>
        <w:t>agte som et stående tilbud fra T</w:t>
      </w:r>
      <w:r w:rsidRPr="00CE1377">
        <w:t>otalrådgiveren, som således ikke har noget retskrav på at udføre de rådgivningsopgaver, d</w:t>
      </w:r>
      <w:r w:rsidR="00EA18B3">
        <w:t xml:space="preserve">er forekommer i aftaleperioden. </w:t>
      </w:r>
      <w:r w:rsidR="000B2990">
        <w:t>Totalrådgiveren</w:t>
      </w:r>
      <w:r w:rsidR="00EA18B3">
        <w:t xml:space="preserve"> er forpligtet til at løse de opgaver som </w:t>
      </w:r>
      <w:r w:rsidR="000B2990">
        <w:t>Klienten</w:t>
      </w:r>
      <w:r w:rsidR="00EA18B3">
        <w:t xml:space="preserve"> tildeler.</w:t>
      </w:r>
    </w:p>
    <w:p w:rsidR="00EA18B3" w:rsidRDefault="00EA18B3" w:rsidP="00710E63">
      <w:pPr>
        <w:pStyle w:val="Brdtekst"/>
      </w:pPr>
    </w:p>
    <w:p w:rsidR="00710E63" w:rsidRDefault="00710E63" w:rsidP="007E0388">
      <w:pPr>
        <w:pStyle w:val="Brdtekst"/>
      </w:pPr>
      <w:r>
        <w:lastRenderedPageBreak/>
        <w:t xml:space="preserve">Rammeaftalen er ikke forpligtende for </w:t>
      </w:r>
      <w:r w:rsidR="000B2990">
        <w:t>Klienten</w:t>
      </w:r>
      <w:r>
        <w:t xml:space="preserve"> og de øvrige ordregivere, d</w:t>
      </w:r>
      <w:r w:rsidRPr="00CE1377">
        <w:t xml:space="preserve">et er </w:t>
      </w:r>
      <w:r>
        <w:t xml:space="preserve">dog </w:t>
      </w:r>
      <w:r w:rsidR="000B2990">
        <w:t>Klienten</w:t>
      </w:r>
      <w:r>
        <w:t>s</w:t>
      </w:r>
      <w:r w:rsidRPr="00CE1377">
        <w:t xml:space="preserve"> hensigt, at de forestående opgaver </w:t>
      </w:r>
      <w:r>
        <w:t>i Bygningsstyrelsen primært</w:t>
      </w:r>
      <w:r w:rsidRPr="00CE1377">
        <w:t xml:space="preserve"> </w:t>
      </w:r>
      <w:r>
        <w:t>bliver tildelt blandt Totalrådgiverne på de parallelle rammeaftaler på baggrund af direkte tildeling eller miniudbud</w:t>
      </w:r>
      <w:r w:rsidRPr="00CE1377">
        <w:t>.</w:t>
      </w:r>
    </w:p>
    <w:p w:rsidR="005A38F7" w:rsidRPr="005A38F7" w:rsidRDefault="005A38F7" w:rsidP="00B955F2">
      <w:pPr>
        <w:pStyle w:val="TypografiOverskrift295pkt"/>
        <w:tabs>
          <w:tab w:val="clear" w:pos="718"/>
          <w:tab w:val="num" w:pos="851"/>
        </w:tabs>
        <w:ind w:left="851"/>
      </w:pPr>
      <w:bookmarkStart w:id="8" w:name="_Toc525671745"/>
      <w:r w:rsidRPr="005A38F7">
        <w:t xml:space="preserve">Rammeaftalen omhandler </w:t>
      </w:r>
      <w:r w:rsidR="000B2990">
        <w:t>Klienten</w:t>
      </w:r>
      <w:r w:rsidRPr="005A38F7">
        <w:t xml:space="preserve">s projekter inden for byggeri og anlæg. Der vil derfor være en stor diversitet, i de opgavetyper </w:t>
      </w:r>
      <w:r w:rsidR="000B2990">
        <w:t>Klienten</w:t>
      </w:r>
      <w:r w:rsidRPr="005A38F7">
        <w:t xml:space="preserve"> skal have udført under rammeaftalen.</w:t>
      </w:r>
      <w:bookmarkEnd w:id="8"/>
    </w:p>
    <w:p w:rsidR="005A38F7" w:rsidRDefault="005A38F7" w:rsidP="005A38F7">
      <w:pPr>
        <w:pStyle w:val="Brdtekst"/>
      </w:pPr>
      <w:r w:rsidRPr="005A38F7">
        <w:t xml:space="preserve">Opgaverne kan således være projekter af mindre karakter, såsom mindre vedligeholdelsesopgaver, kontor byggeri, samt projekter af større kompleks karakter, såsom byggeri med avancerede laboratorier, udført som nybygning og/eller ombygning. </w:t>
      </w:r>
      <w:r w:rsidRPr="005A38F7">
        <w:br/>
      </w:r>
      <w:r w:rsidRPr="005A38F7">
        <w:br/>
        <w:t xml:space="preserve">For </w:t>
      </w:r>
      <w:r w:rsidR="000B2990">
        <w:t>Klienten er det vigtigt, at Totalrådgiveren</w:t>
      </w:r>
      <w:r w:rsidRPr="005A38F7">
        <w:t xml:space="preserve"> kan afstemme deres organisation og kompetencer, alt efter hvilken opgave der er tale om.</w:t>
      </w:r>
    </w:p>
    <w:p w:rsidR="00663050" w:rsidRDefault="000B2990" w:rsidP="00351875">
      <w:pPr>
        <w:pStyle w:val="TypografiOverskrift295pkt"/>
        <w:numPr>
          <w:ilvl w:val="0"/>
          <w:numId w:val="0"/>
        </w:numPr>
        <w:ind w:left="851"/>
      </w:pPr>
      <w:bookmarkStart w:id="9" w:name="_Toc525671746"/>
      <w:r>
        <w:t>Totalrådgiveren</w:t>
      </w:r>
      <w:r w:rsidR="005A38F7">
        <w:t xml:space="preserve"> s</w:t>
      </w:r>
      <w:r w:rsidR="00B72C7F" w:rsidRPr="00B72C7F">
        <w:t>kal yde rådgivning på opgaver vedrørende modernisering, renovering, udvendig og indvendig vedligeholdelsesarbej</w:t>
      </w:r>
      <w:r w:rsidR="00A310A8">
        <w:t>der samt ny-, til- og ombygning.</w:t>
      </w:r>
      <w:bookmarkEnd w:id="9"/>
      <w:r w:rsidR="00A310A8">
        <w:t xml:space="preserve"> </w:t>
      </w:r>
      <w:r w:rsidR="00B72C7F" w:rsidRPr="00B72C7F">
        <w:t xml:space="preserve"> </w:t>
      </w:r>
    </w:p>
    <w:p w:rsidR="0073426C" w:rsidRPr="00663050" w:rsidRDefault="00710E63" w:rsidP="00351875">
      <w:pPr>
        <w:pStyle w:val="TypografiOverskrift295pkt"/>
      </w:pPr>
      <w:bookmarkStart w:id="10" w:name="_Toc525671747"/>
      <w:r>
        <w:t xml:space="preserve">Bestillinger under nærværende rammeaftale, skal ske ved hhv. direkte tildeling eller miniudbud iht. bilag </w:t>
      </w:r>
      <w:r w:rsidR="009727DA">
        <w:t>E</w:t>
      </w:r>
      <w:r w:rsidR="000B2990">
        <w:t>,</w:t>
      </w:r>
      <w:r w:rsidR="009727DA">
        <w:t xml:space="preserve"> </w:t>
      </w:r>
      <w:r w:rsidRPr="00F6216B">
        <w:rPr>
          <w:i/>
        </w:rPr>
        <w:t>Retningslinjer for tildeling</w:t>
      </w:r>
      <w:r>
        <w:t xml:space="preserve">. </w:t>
      </w:r>
      <w:r w:rsidR="000B2990">
        <w:t>Totalrådgiveren</w:t>
      </w:r>
      <w:r w:rsidR="00A310A8" w:rsidRPr="00663050">
        <w:t xml:space="preserve"> på nærværende rammaftale får direkt</w:t>
      </w:r>
      <w:r w:rsidR="003C2690">
        <w:t xml:space="preserve">e tildelt opgaver på byggesager, hvor totalrådgiverhonoraret vurderes at være </w:t>
      </w:r>
      <w:r w:rsidR="00A310A8" w:rsidRPr="00663050">
        <w:t>op til 3,5 mio. ekskl. moms på byggesager beliggende i Region Hovedstaden</w:t>
      </w:r>
      <w:r w:rsidR="00251B1F">
        <w:t>, se adresse</w:t>
      </w:r>
      <w:r w:rsidR="0073426C" w:rsidRPr="00663050">
        <w:t>listen jf. bilag H</w:t>
      </w:r>
      <w:r w:rsidR="00A310A8" w:rsidRPr="00663050">
        <w:t>.</w:t>
      </w:r>
      <w:bookmarkEnd w:id="10"/>
      <w:r w:rsidR="00A310A8" w:rsidRPr="00663050">
        <w:t xml:space="preserve"> </w:t>
      </w:r>
    </w:p>
    <w:p w:rsidR="00D25344" w:rsidRDefault="0073426C" w:rsidP="00351875">
      <w:pPr>
        <w:pStyle w:val="TypografiOverskrift295pkt"/>
        <w:numPr>
          <w:ilvl w:val="0"/>
          <w:numId w:val="0"/>
        </w:numPr>
        <w:ind w:left="851"/>
      </w:pPr>
      <w:bookmarkStart w:id="11" w:name="_Toc525671748"/>
      <w:r w:rsidRPr="00710E63">
        <w:t>V</w:t>
      </w:r>
      <w:r w:rsidR="00A310A8" w:rsidRPr="00710E63">
        <w:t xml:space="preserve">ed byggesager </w:t>
      </w:r>
      <w:r w:rsidR="003C2690">
        <w:t xml:space="preserve">hvor totalrådgiverhonoraret vurderes at være </w:t>
      </w:r>
      <w:r w:rsidR="00A310A8" w:rsidRPr="00710E63">
        <w:t>over 3,5 mio.</w:t>
      </w:r>
      <w:r w:rsidRPr="00710E63">
        <w:t xml:space="preserve"> e</w:t>
      </w:r>
      <w:r w:rsidR="00F11A1D" w:rsidRPr="00710E63">
        <w:t>kskl</w:t>
      </w:r>
      <w:r w:rsidRPr="00710E63">
        <w:t>. moms</w:t>
      </w:r>
      <w:r w:rsidR="00B955F2">
        <w:t xml:space="preserve"> </w:t>
      </w:r>
      <w:r w:rsidR="00A310A8" w:rsidRPr="00710E63">
        <w:t>vil der være</w:t>
      </w:r>
      <w:r w:rsidR="000B2990">
        <w:t xml:space="preserve"> miniudbud blandt de 3 T</w:t>
      </w:r>
      <w:r w:rsidRPr="00710E63">
        <w:t xml:space="preserve">otalrådgivere på de 3 delaftaler. Der vil </w:t>
      </w:r>
      <w:r w:rsidR="00B72C7F" w:rsidRPr="00710E63">
        <w:t xml:space="preserve">primært </w:t>
      </w:r>
      <w:r w:rsidRPr="00710E63">
        <w:t xml:space="preserve">være tale om </w:t>
      </w:r>
      <w:r w:rsidR="00B72C7F" w:rsidRPr="00710E63">
        <w:t>byggesager op til 100 mio. kr. ekskl. moms.</w:t>
      </w:r>
      <w:bookmarkEnd w:id="11"/>
    </w:p>
    <w:p w:rsidR="00917C1B" w:rsidRPr="00710E63" w:rsidRDefault="00917C1B" w:rsidP="00351875">
      <w:pPr>
        <w:pStyle w:val="TypografiOverskrift295pkt"/>
      </w:pPr>
      <w:bookmarkStart w:id="12" w:name="_Toc525671749"/>
      <w:r>
        <w:t>I</w:t>
      </w:r>
      <w:r w:rsidRPr="003D792A">
        <w:t xml:space="preserve"> forbindelse</w:t>
      </w:r>
      <w:r>
        <w:t xml:space="preserve"> med en konkret opgave</w:t>
      </w:r>
      <w:r w:rsidRPr="003D792A">
        <w:t xml:space="preserve"> </w:t>
      </w:r>
      <w:r w:rsidR="009C29CA">
        <w:t xml:space="preserve">præciseres opgavens omfang </w:t>
      </w:r>
      <w:r w:rsidR="00947B95">
        <w:t>i</w:t>
      </w:r>
      <w:r>
        <w:t xml:space="preserve"> en honora</w:t>
      </w:r>
      <w:r w:rsidRPr="003D792A">
        <w:t>raftale</w:t>
      </w:r>
      <w:r>
        <w:t xml:space="preserve"> jf. </w:t>
      </w:r>
      <w:r w:rsidR="0077218E">
        <w:t xml:space="preserve">bilag </w:t>
      </w:r>
      <w:r w:rsidR="0077218E" w:rsidRPr="0077218E">
        <w:t>G</w:t>
      </w:r>
      <w:r w:rsidRPr="0077218E">
        <w:t>.</w:t>
      </w:r>
      <w:bookmarkEnd w:id="12"/>
      <w:r w:rsidRPr="003D792A">
        <w:t xml:space="preserve"> </w:t>
      </w:r>
    </w:p>
    <w:p w:rsidR="00917C1B" w:rsidRPr="003D792A" w:rsidRDefault="00917C1B" w:rsidP="00351875">
      <w:pPr>
        <w:pStyle w:val="TypografiOverskrift295pkt"/>
      </w:pPr>
      <w:bookmarkStart w:id="13" w:name="_Toc525671750"/>
      <w:r>
        <w:t>Parterne er enige om</w:t>
      </w:r>
      <w:r w:rsidRPr="003D792A">
        <w:t xml:space="preserve">, at </w:t>
      </w:r>
      <w:r w:rsidR="00607F28">
        <w:t>K</w:t>
      </w:r>
      <w:r w:rsidRPr="003D792A">
        <w:t xml:space="preserve">lienten til enhver tid og uden varsel kan foretage ændringer i </w:t>
      </w:r>
      <w:r w:rsidR="00035FB7">
        <w:t>adresselisten</w:t>
      </w:r>
      <w:r w:rsidRPr="003D792A">
        <w:t xml:space="preserve"> jf. </w:t>
      </w:r>
      <w:r w:rsidRPr="0077218E">
        <w:t xml:space="preserve">bilag </w:t>
      </w:r>
      <w:r w:rsidR="0077218E" w:rsidRPr="0077218E">
        <w:t>H</w:t>
      </w:r>
      <w:r w:rsidRPr="0077218E">
        <w:t>.</w:t>
      </w:r>
      <w:bookmarkEnd w:id="13"/>
      <w:r w:rsidRPr="003D792A">
        <w:t xml:space="preserve"> </w:t>
      </w:r>
    </w:p>
    <w:p w:rsidR="00917C1B" w:rsidRDefault="00917C1B" w:rsidP="00351875">
      <w:pPr>
        <w:pStyle w:val="TypografiOverskrift295pkt"/>
      </w:pPr>
      <w:bookmarkStart w:id="14" w:name="_Toc525671751"/>
      <w:r w:rsidRPr="0035245C">
        <w:t>Formålet med aftalen er at sikre, at projektet gennemføres i den aftalte kvalitet og til den aftalte økonomi og tid.</w:t>
      </w:r>
      <w:r>
        <w:t xml:space="preserve"> </w:t>
      </w:r>
      <w:r w:rsidR="006D7C19">
        <w:t>Klienten</w:t>
      </w:r>
      <w:r>
        <w:t xml:space="preserve"> lægger stor vægt på budgetsikkerhed og begrænsning af omkostninger ved budgetfastlæggelse og under projektering og udførelse, og derfor har det stor betydning for </w:t>
      </w:r>
      <w:r w:rsidR="00CD17F2">
        <w:t>K</w:t>
      </w:r>
      <w:r>
        <w:t xml:space="preserve">lienten, </w:t>
      </w:r>
      <w:r w:rsidR="00CD17F2">
        <w:t xml:space="preserve">at </w:t>
      </w:r>
      <w:r>
        <w:t xml:space="preserve">der ikke undervejs i projekterne dukker uforudsete udgifter op, som </w:t>
      </w:r>
      <w:r w:rsidRPr="007565A2">
        <w:t>ved udvisning af sædvanlig grundighed</w:t>
      </w:r>
      <w:r>
        <w:t xml:space="preserve"> fra </w:t>
      </w:r>
      <w:r w:rsidR="00CD17F2">
        <w:t>Total</w:t>
      </w:r>
      <w:r>
        <w:t>rådgiverens side</w:t>
      </w:r>
      <w:r w:rsidRPr="007565A2">
        <w:t xml:space="preserve">, </w:t>
      </w:r>
      <w:r>
        <w:t xml:space="preserve">kunne have været undgået. </w:t>
      </w:r>
      <w:r w:rsidR="006D7C19">
        <w:t>Klienten</w:t>
      </w:r>
      <w:r>
        <w:t xml:space="preserve"> lægger således vægt på at reducere omkostninger i forbindelse med budgetdannelsen under programmering og projektering samt økonomisering under udførelsen, hvilket skal prioriteres</w:t>
      </w:r>
      <w:r w:rsidR="00607F28">
        <w:t xml:space="preserve"> af T</w:t>
      </w:r>
      <w:r>
        <w:t>otalrådgiveren.</w:t>
      </w:r>
      <w:r w:rsidR="00CD17F2">
        <w:t xml:space="preserve"> Det er for Klienten afgørende, at der leveres et bygbart og kvalitet</w:t>
      </w:r>
      <w:r w:rsidR="004002B3">
        <w:t>s</w:t>
      </w:r>
      <w:r w:rsidR="00CD17F2">
        <w:t>sikret projekt</w:t>
      </w:r>
      <w:r w:rsidR="00F14FA7">
        <w:t xml:space="preserve"> indenfor den aftalte tidsplan</w:t>
      </w:r>
      <w:r w:rsidR="00CD17F2">
        <w:t>.</w:t>
      </w:r>
      <w:bookmarkEnd w:id="14"/>
    </w:p>
    <w:p w:rsidR="007362DD" w:rsidRPr="007362DD" w:rsidRDefault="006D7C19" w:rsidP="00917C1B">
      <w:pPr>
        <w:pStyle w:val="Brdtekst"/>
        <w:rPr>
          <w:szCs w:val="24"/>
        </w:rPr>
      </w:pPr>
      <w:r>
        <w:t>Derudover læ</w:t>
      </w:r>
      <w:r w:rsidR="00917C1B">
        <w:t xml:space="preserve">gger </w:t>
      </w:r>
      <w:r w:rsidR="004002B3">
        <w:t>Klienten</w:t>
      </w:r>
      <w:r w:rsidR="00917C1B">
        <w:t xml:space="preserve"> vægt på at nedbringe den samlede projekttid </w:t>
      </w:r>
      <w:r w:rsidR="002337A5">
        <w:t>i alle projektets faser</w:t>
      </w:r>
      <w:r w:rsidR="00F41A0E">
        <w:t xml:space="preserve">. </w:t>
      </w:r>
      <w:r w:rsidR="000B2990">
        <w:t>Totalrådgiveren</w:t>
      </w:r>
      <w:r w:rsidR="00F41A0E">
        <w:t xml:space="preserve"> skal også levere effektiv håndtering</w:t>
      </w:r>
      <w:r w:rsidR="00917C1B">
        <w:t xml:space="preserve"> af brugere.</w:t>
      </w:r>
    </w:p>
    <w:p w:rsidR="0084347B" w:rsidRPr="0084347B" w:rsidRDefault="0084347B" w:rsidP="00351875">
      <w:pPr>
        <w:pStyle w:val="TypografiOverskrift295pkt"/>
      </w:pPr>
      <w:bookmarkStart w:id="15" w:name="_Toc525671752"/>
      <w:r w:rsidRPr="003D792A">
        <w:t xml:space="preserve">Til </w:t>
      </w:r>
      <w:r w:rsidR="00365AEA">
        <w:t>rammeaftalen</w:t>
      </w:r>
      <w:r w:rsidRPr="003D792A">
        <w:t xml:space="preserve"> er knyttet følgende underrådgivere:</w:t>
      </w:r>
      <w:bookmarkEnd w:id="15"/>
    </w:p>
    <w:p w:rsidR="0084347B" w:rsidRPr="000F29D8" w:rsidRDefault="0084347B" w:rsidP="0084347B">
      <w:pPr>
        <w:pStyle w:val="Brdtekst"/>
        <w:rPr>
          <w:highlight w:val="yellow"/>
        </w:rPr>
      </w:pPr>
      <w:r w:rsidRPr="000F29D8">
        <w:rPr>
          <w:highlight w:val="yellow"/>
        </w:rPr>
        <w:t>“Navn”</w:t>
      </w:r>
    </w:p>
    <w:p w:rsidR="0084347B" w:rsidRPr="000F29D8" w:rsidRDefault="0084347B" w:rsidP="0084347B">
      <w:pPr>
        <w:pStyle w:val="Brdtekst"/>
        <w:rPr>
          <w:highlight w:val="yellow"/>
        </w:rPr>
      </w:pPr>
      <w:r w:rsidRPr="000F29D8">
        <w:rPr>
          <w:highlight w:val="yellow"/>
        </w:rPr>
        <w:t xml:space="preserve">“Gade” </w:t>
      </w:r>
    </w:p>
    <w:p w:rsidR="0084347B" w:rsidRPr="000F29D8" w:rsidRDefault="0084347B" w:rsidP="0084347B">
      <w:pPr>
        <w:pStyle w:val="Brdtekst"/>
        <w:rPr>
          <w:highlight w:val="yellow"/>
        </w:rPr>
      </w:pPr>
      <w:r w:rsidRPr="000F29D8">
        <w:rPr>
          <w:highlight w:val="yellow"/>
        </w:rPr>
        <w:lastRenderedPageBreak/>
        <w:t>”Postnummer og By”</w:t>
      </w:r>
    </w:p>
    <w:p w:rsidR="0084347B" w:rsidRPr="003D792A" w:rsidRDefault="0084347B" w:rsidP="0084347B">
      <w:pPr>
        <w:pStyle w:val="Brdtekst"/>
      </w:pPr>
      <w:r w:rsidRPr="000F29D8">
        <w:rPr>
          <w:highlight w:val="yellow"/>
        </w:rPr>
        <w:t>CVR-nr: ”indsæt”</w:t>
      </w:r>
    </w:p>
    <w:p w:rsidR="0084347B" w:rsidRPr="003D792A" w:rsidRDefault="0084347B" w:rsidP="0084347B">
      <w:pPr>
        <w:pStyle w:val="Brdtekst"/>
      </w:pPr>
    </w:p>
    <w:p w:rsidR="0084347B" w:rsidRPr="000F29D8" w:rsidRDefault="0084347B" w:rsidP="0084347B">
      <w:pPr>
        <w:pStyle w:val="Brdtekst"/>
        <w:rPr>
          <w:highlight w:val="yellow"/>
        </w:rPr>
      </w:pPr>
      <w:r w:rsidRPr="000F29D8">
        <w:rPr>
          <w:highlight w:val="yellow"/>
        </w:rPr>
        <w:t>“Navn”</w:t>
      </w:r>
    </w:p>
    <w:p w:rsidR="0084347B" w:rsidRPr="000F29D8" w:rsidRDefault="0084347B" w:rsidP="0084347B">
      <w:pPr>
        <w:pStyle w:val="Brdtekst"/>
        <w:rPr>
          <w:highlight w:val="yellow"/>
        </w:rPr>
      </w:pPr>
      <w:r w:rsidRPr="000F29D8">
        <w:rPr>
          <w:highlight w:val="yellow"/>
        </w:rPr>
        <w:t xml:space="preserve">“Gade” </w:t>
      </w:r>
    </w:p>
    <w:p w:rsidR="0084347B" w:rsidRPr="000F29D8" w:rsidRDefault="0084347B" w:rsidP="0084347B">
      <w:pPr>
        <w:pStyle w:val="Brdtekst"/>
        <w:rPr>
          <w:highlight w:val="yellow"/>
        </w:rPr>
      </w:pPr>
      <w:r w:rsidRPr="000F29D8">
        <w:rPr>
          <w:highlight w:val="yellow"/>
        </w:rPr>
        <w:t>”Postnummer og By”</w:t>
      </w:r>
    </w:p>
    <w:p w:rsidR="0084347B" w:rsidRPr="003D792A" w:rsidRDefault="0084347B" w:rsidP="0084347B">
      <w:pPr>
        <w:pStyle w:val="Brdtekst"/>
      </w:pPr>
      <w:r w:rsidRPr="000F29D8">
        <w:rPr>
          <w:highlight w:val="yellow"/>
        </w:rPr>
        <w:t>CVR-nr: ”indsæt”</w:t>
      </w:r>
    </w:p>
    <w:p w:rsidR="0084347B" w:rsidRPr="003D792A" w:rsidRDefault="0084347B" w:rsidP="0084347B">
      <w:pPr>
        <w:pStyle w:val="Brdtekst"/>
      </w:pPr>
    </w:p>
    <w:p w:rsidR="007362DD" w:rsidRDefault="0084347B" w:rsidP="0084347B">
      <w:pPr>
        <w:pStyle w:val="Brdtekst"/>
      </w:pPr>
      <w:r>
        <w:t>U</w:t>
      </w:r>
      <w:r w:rsidRPr="003D792A">
        <w:t xml:space="preserve">nderrådgivere </w:t>
      </w:r>
      <w:r>
        <w:t xml:space="preserve">godkendt af </w:t>
      </w:r>
      <w:r w:rsidR="000B2990">
        <w:t>Klienten</w:t>
      </w:r>
      <w:r>
        <w:t xml:space="preserve"> </w:t>
      </w:r>
      <w:r w:rsidRPr="003D792A">
        <w:t xml:space="preserve">i forbindelse med denne </w:t>
      </w:r>
      <w:r w:rsidR="006A6E17">
        <w:t>ramme</w:t>
      </w:r>
      <w:r w:rsidRPr="003D792A">
        <w:t xml:space="preserve">aftale kan kun udskiftes, såfremt det dokumenteres, at de nye underrådgivere som minimum har de samme kompetencer som </w:t>
      </w:r>
      <w:r w:rsidR="007C3ACB">
        <w:t xml:space="preserve">nogle af </w:t>
      </w:r>
      <w:r w:rsidRPr="003D792A">
        <w:t>de oprindeligt godkendte. Klien</w:t>
      </w:r>
      <w:r>
        <w:t xml:space="preserve">ten skal </w:t>
      </w:r>
      <w:r w:rsidR="002337A5">
        <w:t xml:space="preserve">skriftligt </w:t>
      </w:r>
      <w:r>
        <w:t>godkende udskiftningen.</w:t>
      </w:r>
    </w:p>
    <w:p w:rsidR="00964561" w:rsidRDefault="00964561" w:rsidP="0084347B">
      <w:pPr>
        <w:pStyle w:val="Brdtekst"/>
      </w:pPr>
    </w:p>
    <w:p w:rsidR="00964561" w:rsidRDefault="000B2990" w:rsidP="0084347B">
      <w:pPr>
        <w:pStyle w:val="Brdtekst"/>
      </w:pPr>
      <w:r>
        <w:t>Totalrådgiveren</w:t>
      </w:r>
      <w:r w:rsidR="00964561">
        <w:t xml:space="preserve"> kan i forbindelse med den konkrete opgave </w:t>
      </w:r>
      <w:r w:rsidR="007C3ACB">
        <w:t>tilknytte</w:t>
      </w:r>
      <w:r w:rsidR="00964561">
        <w:t xml:space="preserve"> yderligere underrådgivere</w:t>
      </w:r>
      <w:r w:rsidR="007C3ACB">
        <w:t>, såfremt det konkrete projekt tilsiger dette</w:t>
      </w:r>
      <w:r w:rsidR="00964561">
        <w:t xml:space="preserve">. </w:t>
      </w:r>
      <w:r w:rsidR="007C3ACB">
        <w:t xml:space="preserve">Dette kan eksempelvis være en underrådgiver </w:t>
      </w:r>
      <w:r w:rsidR="000F07C3">
        <w:t>med særlige fredningskompetencer.</w:t>
      </w:r>
      <w:r w:rsidR="007C3ACB">
        <w:t xml:space="preserve"> Underrådgiverne</w:t>
      </w:r>
      <w:r w:rsidR="00964561">
        <w:t xml:space="preserve"> anføres i </w:t>
      </w:r>
      <w:r w:rsidR="007C3ACB">
        <w:t xml:space="preserve">den konkrete </w:t>
      </w:r>
      <w:r w:rsidR="00964561">
        <w:t>honoraraftale.</w:t>
      </w:r>
    </w:p>
    <w:p w:rsidR="00A4268F" w:rsidRPr="006D415C" w:rsidRDefault="00A4268F" w:rsidP="00351875">
      <w:pPr>
        <w:pStyle w:val="TypografiOverskrift295pkt"/>
      </w:pPr>
      <w:bookmarkStart w:id="16" w:name="_Toc525671753"/>
      <w:r>
        <w:t xml:space="preserve">Af rammeaftalens </w:t>
      </w:r>
      <w:r w:rsidRPr="0077218E">
        <w:t xml:space="preserve">bilag B fremgår de til rammeaftalen knyttede </w:t>
      </w:r>
      <w:r w:rsidR="00E70354">
        <w:t>nøglemedarbejdere</w:t>
      </w:r>
      <w:r w:rsidRPr="0077218E">
        <w:t>, som vil blive inddraget</w:t>
      </w:r>
      <w:r w:rsidRPr="006D415C">
        <w:t xml:space="preserve"> ved løsningen af de af rammeaftalen omfattede opgaver.</w:t>
      </w:r>
      <w:bookmarkEnd w:id="16"/>
      <w:r w:rsidRPr="006D415C">
        <w:t xml:space="preserve"> </w:t>
      </w:r>
    </w:p>
    <w:p w:rsidR="00A4268F" w:rsidRDefault="000B2990" w:rsidP="00351875">
      <w:pPr>
        <w:pStyle w:val="TypografiOverskrift295pkt"/>
        <w:numPr>
          <w:ilvl w:val="0"/>
          <w:numId w:val="0"/>
        </w:numPr>
        <w:ind w:left="851"/>
      </w:pPr>
      <w:bookmarkStart w:id="17" w:name="_Toc525671754"/>
      <w:r>
        <w:t>Totalrådgiveren</w:t>
      </w:r>
      <w:r w:rsidR="00A4268F" w:rsidRPr="006D415C">
        <w:t xml:space="preserve"> har </w:t>
      </w:r>
      <w:r w:rsidR="00BC7CD0">
        <w:t>i</w:t>
      </w:r>
      <w:r w:rsidR="00A4268F" w:rsidRPr="006D415C">
        <w:t xml:space="preserve"> de </w:t>
      </w:r>
      <w:r w:rsidR="00A4268F" w:rsidRPr="0077218E">
        <w:t xml:space="preserve">efterfølgende miniudbud mulighed for at tilbyde andre </w:t>
      </w:r>
      <w:r w:rsidR="00E70354">
        <w:t>nøglemedarbejdere</w:t>
      </w:r>
      <w:r w:rsidR="00E70354" w:rsidRPr="0077218E">
        <w:t xml:space="preserve"> </w:t>
      </w:r>
      <w:r w:rsidR="00A4268F" w:rsidRPr="0077218E">
        <w:t xml:space="preserve">end de konkret angivne </w:t>
      </w:r>
      <w:r>
        <w:t>medarbejdere</w:t>
      </w:r>
      <w:r w:rsidR="00A4268F" w:rsidRPr="0077218E">
        <w:t xml:space="preserve"> i bilag B, såfremt den konkrete opgave tilsiger dette. Såfremt der ved miniudbud tilbydes andre end de i bilaget anførte </w:t>
      </w:r>
      <w:r w:rsidR="00E70354">
        <w:t>nøglemedarbejdere</w:t>
      </w:r>
      <w:r w:rsidR="00A4268F" w:rsidRPr="0077218E">
        <w:t xml:space="preserve">, skal disse besidde mindst samme niveau og kvalifikationer som nogle af de </w:t>
      </w:r>
      <w:r w:rsidR="00E70354">
        <w:t>nøglemedarbejdere</w:t>
      </w:r>
      <w:r w:rsidR="00A4268F" w:rsidRPr="0077218E">
        <w:t>, der fremgår af den relevante rådgiverkategori i bilag B.</w:t>
      </w:r>
      <w:bookmarkEnd w:id="17"/>
    </w:p>
    <w:p w:rsidR="00474646" w:rsidRPr="00603774" w:rsidRDefault="00474646" w:rsidP="00351875">
      <w:pPr>
        <w:pStyle w:val="TypografiOverskrift295pkt"/>
      </w:pPr>
      <w:bookmarkStart w:id="18" w:name="_Toc525671755"/>
      <w:r>
        <w:t>En nøglemedarbejder kan betegnes som specialist, når denne har en særlig faglig viden og/eller kompetence og/eller erfaring på det pågældende område. Ekspertisen kan enten være opnået ved formel uddannelse, eller gennem udøvelse af professionelt virke. Det skal vurderes i forhold til den konkrete opgave, hvorvidt en nøglemedarbejder kan betegnes som specialist. Klienten skal godkende, at en nøglemedarbejder betegnes specialist.</w:t>
      </w:r>
      <w:bookmarkEnd w:id="18"/>
      <w:r>
        <w:t xml:space="preserve"> </w:t>
      </w:r>
    </w:p>
    <w:p w:rsidR="0084347B" w:rsidRDefault="0084347B" w:rsidP="00351875">
      <w:pPr>
        <w:pStyle w:val="TypografiOverskrift295pkt"/>
      </w:pPr>
      <w:bookmarkStart w:id="19" w:name="_Toc525671756"/>
      <w:r w:rsidRPr="003D792A">
        <w:t>Klienten kan knyt</w:t>
      </w:r>
      <w:r w:rsidR="00964561">
        <w:t>te øvrige rådgivere til opgaven.</w:t>
      </w:r>
      <w:r w:rsidRPr="003D792A">
        <w:t xml:space="preserve"> </w:t>
      </w:r>
      <w:r w:rsidR="00964561">
        <w:t xml:space="preserve">Disse anføres i den konkrete sag i </w:t>
      </w:r>
      <w:r w:rsidRPr="003D792A">
        <w:t>honoraraftale</w:t>
      </w:r>
      <w:r w:rsidR="00964561">
        <w:t>n</w:t>
      </w:r>
      <w:r w:rsidRPr="003D792A">
        <w:t>.</w:t>
      </w:r>
      <w:bookmarkEnd w:id="19"/>
      <w:r w:rsidRPr="003D792A">
        <w:t xml:space="preserve"> </w:t>
      </w:r>
    </w:p>
    <w:p w:rsidR="0083519A" w:rsidRPr="005E0403" w:rsidRDefault="0083519A" w:rsidP="005A3A95">
      <w:pPr>
        <w:pStyle w:val="TypografiOverskrift295pkt"/>
      </w:pPr>
      <w:bookmarkStart w:id="20" w:name="_Toc525671757"/>
      <w:r>
        <w:t xml:space="preserve">Såfremt det fremgår af den konkrete honoraraftale er Klienten </w:t>
      </w:r>
      <w:r w:rsidRPr="00882A35">
        <w:t xml:space="preserve">berettiget til med 1 måneds varsel at overdrage sine rettigheder og forpligtelser til en </w:t>
      </w:r>
      <w:r w:rsidR="006548D0">
        <w:t>E</w:t>
      </w:r>
      <w:r w:rsidRPr="00882A35">
        <w:t>ntreprenør således, a</w:t>
      </w:r>
      <w:r>
        <w:t xml:space="preserve">t denne bliver totalentreprenør. Det betyder at </w:t>
      </w:r>
      <w:r w:rsidR="000B2990">
        <w:t>Totalrådgiveren</w:t>
      </w:r>
      <w:r>
        <w:t xml:space="preserve"> overgår til Entreprenøren og skal dermed opfylde </w:t>
      </w:r>
      <w:r w:rsidR="000B2990">
        <w:t>Totalrådgiveren</w:t>
      </w:r>
      <w:r>
        <w:t>s forpligtelser i henhold til honoraraftalen overfor Entreprenøren.</w:t>
      </w:r>
      <w:bookmarkEnd w:id="20"/>
      <w:r>
        <w:t xml:space="preserve"> </w:t>
      </w:r>
      <w:r w:rsidR="005A3A95" w:rsidRPr="005A3A95">
        <w:t>Klientens overdragelse af den konkrete honoraraftale til en entreprenør kan ikke medføre en forringelse i totalrådgiverens retsstilling.</w:t>
      </w:r>
    </w:p>
    <w:p w:rsidR="00FA44CB" w:rsidRPr="001409A1" w:rsidRDefault="00FA44CB" w:rsidP="00783551">
      <w:pPr>
        <w:pStyle w:val="Typografi1"/>
      </w:pPr>
      <w:bookmarkStart w:id="21" w:name="_Toc525671758"/>
      <w:r w:rsidRPr="001409A1">
        <w:t>Aftalegrundlag</w:t>
      </w:r>
      <w:bookmarkEnd w:id="21"/>
    </w:p>
    <w:p w:rsidR="00A676F5" w:rsidRDefault="00A676F5" w:rsidP="00A676F5">
      <w:pPr>
        <w:pStyle w:val="TypografiOverskrift295pkt"/>
        <w:tabs>
          <w:tab w:val="clear" w:pos="718"/>
          <w:tab w:val="clear" w:pos="880"/>
          <w:tab w:val="num" w:pos="576"/>
          <w:tab w:val="left" w:pos="851"/>
        </w:tabs>
        <w:ind w:left="576"/>
      </w:pPr>
      <w:bookmarkStart w:id="22" w:name="_Toc525671762"/>
      <w:r>
        <w:t>Følgende dokumenter udgør aftalegrundlaget:</w:t>
      </w:r>
    </w:p>
    <w:p w:rsidR="00A676F5" w:rsidRDefault="00A676F5" w:rsidP="00A676F5">
      <w:pPr>
        <w:pStyle w:val="Brdtekst"/>
        <w:numPr>
          <w:ilvl w:val="0"/>
          <w:numId w:val="13"/>
        </w:numPr>
        <w:spacing w:after="120"/>
      </w:pPr>
      <w:r>
        <w:t>Rammeaftale med bilag</w:t>
      </w:r>
    </w:p>
    <w:p w:rsidR="00A676F5" w:rsidRPr="007B1534" w:rsidRDefault="00A676F5" w:rsidP="00A676F5">
      <w:pPr>
        <w:pStyle w:val="Brdtekst"/>
        <w:numPr>
          <w:ilvl w:val="0"/>
          <w:numId w:val="13"/>
        </w:numPr>
        <w:spacing w:after="120"/>
      </w:pPr>
      <w:r w:rsidRPr="0018567E">
        <w:lastRenderedPageBreak/>
        <w:t>Almindelige</w:t>
      </w:r>
      <w:r w:rsidRPr="007B1534">
        <w:t xml:space="preserve"> Bestemmelser for teknisk rådgivning og bistand, ABR </w:t>
      </w:r>
      <w:r>
        <w:t>18</w:t>
      </w:r>
      <w:r w:rsidRPr="007B1534">
        <w:t>.</w:t>
      </w:r>
    </w:p>
    <w:p w:rsidR="00A676F5" w:rsidRDefault="00A676F5" w:rsidP="00A676F5">
      <w:pPr>
        <w:pStyle w:val="Brdtekst"/>
        <w:numPr>
          <w:ilvl w:val="0"/>
          <w:numId w:val="13"/>
        </w:numPr>
        <w:spacing w:after="120"/>
        <w:rPr>
          <w:color w:val="00B050"/>
        </w:rPr>
      </w:pPr>
      <w:r>
        <w:rPr>
          <w:color w:val="00B050"/>
        </w:rPr>
        <w:t>Bygherremateriale jf. pkt. 5.1</w:t>
      </w:r>
    </w:p>
    <w:p w:rsidR="00A676F5" w:rsidRPr="00337247" w:rsidRDefault="00A676F5" w:rsidP="00A676F5">
      <w:pPr>
        <w:pStyle w:val="Brdtekst"/>
        <w:numPr>
          <w:ilvl w:val="0"/>
          <w:numId w:val="13"/>
        </w:numPr>
        <w:spacing w:after="120"/>
        <w:rPr>
          <w:color w:val="00B050"/>
        </w:rPr>
      </w:pPr>
      <w:r w:rsidRPr="00337247">
        <w:rPr>
          <w:color w:val="00B050"/>
        </w:rPr>
        <w:t>Bygherrens udbudsmateriale af</w:t>
      </w:r>
      <w:r>
        <w:rPr>
          <w:color w:val="00B050"/>
        </w:rPr>
        <w:t xml:space="preserve"> </w:t>
      </w:r>
      <w:r w:rsidRPr="00337247">
        <w:rPr>
          <w:color w:val="00B050"/>
        </w:rPr>
        <w:t>»dato«</w:t>
      </w:r>
    </w:p>
    <w:p w:rsidR="00A676F5" w:rsidRPr="00337247" w:rsidRDefault="00A676F5" w:rsidP="00A676F5">
      <w:pPr>
        <w:pStyle w:val="Brdtekst"/>
        <w:numPr>
          <w:ilvl w:val="0"/>
          <w:numId w:val="13"/>
        </w:numPr>
        <w:spacing w:after="120"/>
        <w:rPr>
          <w:color w:val="00B050"/>
        </w:rPr>
      </w:pPr>
      <w:r w:rsidRPr="00337247">
        <w:rPr>
          <w:color w:val="00B050"/>
        </w:rPr>
        <w:t>Totalrådgivers tilbud af »dato«</w:t>
      </w:r>
    </w:p>
    <w:p w:rsidR="00A676F5" w:rsidRPr="009E09B2" w:rsidRDefault="00A676F5" w:rsidP="00A676F5">
      <w:pPr>
        <w:pStyle w:val="Brdtekst"/>
        <w:spacing w:after="120"/>
        <w:ind w:left="1491"/>
        <w:rPr>
          <w:color w:val="00B050"/>
        </w:rPr>
      </w:pPr>
      <w:r w:rsidRPr="00337247">
        <w:rPr>
          <w:color w:val="00B050"/>
        </w:rPr>
        <w:t>Totalrådgiver har i forbindelse med tilbudsafgivelse taget følgende forbehold, jf. ABR18 § 6, stk. 2):</w:t>
      </w:r>
      <w:r>
        <w:rPr>
          <w:color w:val="00B050"/>
        </w:rPr>
        <w:t xml:space="preserve"> </w:t>
      </w:r>
      <w:r>
        <w:rPr>
          <w:b/>
          <w:i/>
          <w:color w:val="3366FF"/>
        </w:rPr>
        <w:t>Såfremt Totalrådgiver har taget forbehold i sit tilbud, skal disse fremgå her i den form, som forbeholdene har ved tilbudsafgivelse. I forlængelse heraf anføres, hvorvidt forbeholdene efter drøftelser i forbindelse med kontraktindgåelse er ændret eller bortfaldet. Hvordan BYGST har forholdt sig til de enkelte forbehold i forbindelse med tilbudsevalueringen, fremgår af evalueringsrapporten, og skal derfor ikke behandles her.</w:t>
      </w:r>
    </w:p>
    <w:p w:rsidR="00A676F5" w:rsidRPr="009E09B2" w:rsidRDefault="00A676F5" w:rsidP="00A676F5">
      <w:pPr>
        <w:pStyle w:val="Brdtekst"/>
        <w:numPr>
          <w:ilvl w:val="1"/>
          <w:numId w:val="13"/>
        </w:numPr>
        <w:spacing w:after="120"/>
        <w:rPr>
          <w:color w:val="00B050"/>
          <w:highlight w:val="yellow"/>
        </w:rPr>
      </w:pPr>
      <w:r w:rsidRPr="005557D4">
        <w:rPr>
          <w:color w:val="00B050"/>
          <w:highlight w:val="yellow"/>
        </w:rPr>
        <w:t>»udfyld«</w:t>
      </w:r>
    </w:p>
    <w:p w:rsidR="00FA44CB" w:rsidRPr="0026233C" w:rsidRDefault="00B57A73" w:rsidP="00111D9C">
      <w:pPr>
        <w:pStyle w:val="Typografi1"/>
      </w:pPr>
      <w:r w:rsidRPr="0026233C">
        <w:t>Totalråd</w:t>
      </w:r>
      <w:r w:rsidR="00FA44CB" w:rsidRPr="0026233C">
        <w:t>giverens ydelser</w:t>
      </w:r>
      <w:bookmarkEnd w:id="22"/>
    </w:p>
    <w:p w:rsidR="00B57A73" w:rsidRDefault="00B57A73" w:rsidP="00351875">
      <w:pPr>
        <w:pStyle w:val="TypografiOverskrift295pkt"/>
      </w:pPr>
      <w:bookmarkStart w:id="23" w:name="_Toc525671763"/>
      <w:r>
        <w:t>Totalrådgiver</w:t>
      </w:r>
      <w:r w:rsidR="000B2990">
        <w:t>en</w:t>
      </w:r>
      <w:r>
        <w:t xml:space="preserve"> skal deltage i et opstartsmøde i forbindelse med underskrivelse af rammeaftalen, samt </w:t>
      </w:r>
      <w:r w:rsidR="00474646">
        <w:t xml:space="preserve">4 </w:t>
      </w:r>
      <w:r w:rsidR="007A7B74">
        <w:t>kvartals</w:t>
      </w:r>
      <w:r>
        <w:t>møder</w:t>
      </w:r>
      <w:r w:rsidR="000C5A0D">
        <w:t xml:space="preserve"> samt undervisning</w:t>
      </w:r>
      <w:r w:rsidR="00E337D6">
        <w:t xml:space="preserve"> i Bygningsstyrelsen</w:t>
      </w:r>
      <w:r w:rsidR="000C5A0D">
        <w:t xml:space="preserve"> vedrørende</w:t>
      </w:r>
      <w:r w:rsidR="00E337D6">
        <w:t xml:space="preserve"> blandt andet</w:t>
      </w:r>
      <w:r w:rsidR="000C5A0D">
        <w:t xml:space="preserve"> Budget- og Byggestyringssystem</w:t>
      </w:r>
      <w:r>
        <w:t>.</w:t>
      </w:r>
      <w:bookmarkEnd w:id="23"/>
      <w:r w:rsidR="00183B06">
        <w:t xml:space="preserve"> På kvartalsmøderne har Klienten til hensigt at oplyse Totalrådgiver om Klientens forventede pipeline og kommende opgaver. Derudover vil kvartalsmøderne også blive brugt på at Parterne drøfter samarbejdet og fælles aktiviteter. </w:t>
      </w:r>
    </w:p>
    <w:p w:rsidR="00C24EDA" w:rsidRDefault="009E0E11" w:rsidP="00351875">
      <w:pPr>
        <w:pStyle w:val="TypografiOverskrift295pkt"/>
      </w:pPr>
      <w:bookmarkStart w:id="24" w:name="_Toc525671764"/>
      <w:r>
        <w:t>Totalr</w:t>
      </w:r>
      <w:r w:rsidR="00B57A73">
        <w:t>ådgiver</w:t>
      </w:r>
      <w:r w:rsidR="000B2990">
        <w:t>en</w:t>
      </w:r>
      <w:r w:rsidR="00B57A73">
        <w:t xml:space="preserve"> skal </w:t>
      </w:r>
      <w:r>
        <w:t xml:space="preserve">deltage i Klientens miniudbudsforretninger. </w:t>
      </w:r>
      <w:r w:rsidR="00C24EDA">
        <w:t>Såfremt Totalrådgiver</w:t>
      </w:r>
      <w:r w:rsidR="000B2990">
        <w:t>en</w:t>
      </w:r>
      <w:r w:rsidR="00C40318">
        <w:t xml:space="preserve"> på grund af manglende kompetencer eller ressourcer</w:t>
      </w:r>
      <w:r w:rsidR="00C24EDA">
        <w:t xml:space="preserve"> ikke </w:t>
      </w:r>
      <w:r w:rsidR="008D1DD1">
        <w:t xml:space="preserve">kan </w:t>
      </w:r>
      <w:r w:rsidR="00C24EDA">
        <w:t>deltage i et miniudbud, skal Totalrådgiver</w:t>
      </w:r>
      <w:r w:rsidR="000B2990">
        <w:t>en</w:t>
      </w:r>
      <w:r w:rsidR="00C24EDA">
        <w:t xml:space="preserve"> give Klienten en skriftlig begrundelse herfor</w:t>
      </w:r>
      <w:r w:rsidR="008D1DD1">
        <w:t xml:space="preserve"> hurtigst muligt</w:t>
      </w:r>
      <w:r w:rsidR="00C24EDA">
        <w:t>.</w:t>
      </w:r>
      <w:bookmarkEnd w:id="24"/>
    </w:p>
    <w:p w:rsidR="00A001CD" w:rsidRDefault="000B2990" w:rsidP="00351875">
      <w:pPr>
        <w:pStyle w:val="TypografiOverskrift295pkt"/>
      </w:pPr>
      <w:bookmarkStart w:id="25" w:name="_Toc525671765"/>
      <w:r>
        <w:t>Tildeles Totalr</w:t>
      </w:r>
      <w:r w:rsidR="00133F6D">
        <w:t>ådgiver</w:t>
      </w:r>
      <w:r>
        <w:t>en</w:t>
      </w:r>
      <w:r w:rsidR="00133F6D">
        <w:t xml:space="preserve"> en honoraraftale om løsning af en konkret opgave, hvad enten tildeling sker direkte eller ved miniudbud, skal </w:t>
      </w:r>
      <w:r>
        <w:t>Totalrådgiveren</w:t>
      </w:r>
      <w:r w:rsidR="00133F6D">
        <w:t xml:space="preserve"> levere rådgivningsydelser i henhold til den konkrete honoraraftale med ydelsesbeskrivelser mv.</w:t>
      </w:r>
      <w:bookmarkEnd w:id="25"/>
      <w:r w:rsidR="00133F6D">
        <w:t xml:space="preserve"> </w:t>
      </w:r>
    </w:p>
    <w:p w:rsidR="00133F6D" w:rsidRDefault="00133F6D" w:rsidP="004E6B18">
      <w:pPr>
        <w:pStyle w:val="Brdtekst"/>
        <w:ind w:left="709"/>
      </w:pPr>
      <w:r w:rsidRPr="00E178C8">
        <w:t xml:space="preserve">Ydelsesbeskrivelsen i </w:t>
      </w:r>
      <w:r w:rsidRPr="000907FB">
        <w:t>bilag D</w:t>
      </w:r>
      <w:r w:rsidR="00B8033B">
        <w:t>1</w:t>
      </w:r>
      <w:r w:rsidRPr="000907FB">
        <w:t xml:space="preserve"> samt de klientspecifikke ydelsesspecifikationer (</w:t>
      </w:r>
      <w:r w:rsidR="003D2E59">
        <w:t>øvrige D</w:t>
      </w:r>
      <w:r w:rsidRPr="000907FB">
        <w:t>-bilag) kan</w:t>
      </w:r>
      <w:r w:rsidRPr="00E178C8">
        <w:t xml:space="preserve"> </w:t>
      </w:r>
      <w:r>
        <w:t xml:space="preserve">således </w:t>
      </w:r>
      <w:r w:rsidRPr="00E178C8">
        <w:t xml:space="preserve">alene betragtes som værende retningsvisende for de ydelser, </w:t>
      </w:r>
      <w:r w:rsidR="000B2990">
        <w:t>Totalrådgiveren</w:t>
      </w:r>
      <w:r w:rsidRPr="00E178C8">
        <w:t xml:space="preserve"> skal levere under rammeaftalen</w:t>
      </w:r>
      <w:r>
        <w:t xml:space="preserve">, og kan ikke betragtes som værende en udtømmende ydelsesbeskrivelse, men nærmere et bruttokatalog af ydelser, der må tilpasses og præciseres ved indgåelse af honoraraftale. </w:t>
      </w:r>
    </w:p>
    <w:p w:rsidR="00B57A73" w:rsidRDefault="000B2990" w:rsidP="00351875">
      <w:pPr>
        <w:pStyle w:val="TypografiOverskrift295pkt"/>
      </w:pPr>
      <w:bookmarkStart w:id="26" w:name="_Toc525671766"/>
      <w:r>
        <w:t>Totalrådgiveren</w:t>
      </w:r>
      <w:r w:rsidR="00B57A73">
        <w:t xml:space="preserve"> skal være villig til at afprøve nye samarbejdsformer eller nye udbudsformer og indgå i incitamentsaftaler.</w:t>
      </w:r>
      <w:bookmarkEnd w:id="26"/>
      <w:r w:rsidR="00B57A73">
        <w:t xml:space="preserve"> </w:t>
      </w:r>
    </w:p>
    <w:p w:rsidR="00FA44CB" w:rsidRDefault="00FA44CB" w:rsidP="00111D9C">
      <w:pPr>
        <w:pStyle w:val="Typografi1"/>
      </w:pPr>
      <w:bookmarkStart w:id="27" w:name="_Toc525671767"/>
      <w:r w:rsidRPr="00D3680D">
        <w:t>Klientens</w:t>
      </w:r>
      <w:r>
        <w:t xml:space="preserve"> ydelser</w:t>
      </w:r>
      <w:bookmarkEnd w:id="27"/>
    </w:p>
    <w:p w:rsidR="00F46DFE" w:rsidRPr="007F6C97" w:rsidRDefault="00F46DFE" w:rsidP="00351875">
      <w:pPr>
        <w:pStyle w:val="TypografiOverskrift295pkt"/>
      </w:pPr>
      <w:bookmarkStart w:id="28" w:name="_Toc525671768"/>
      <w:r w:rsidRPr="007F6C97">
        <w:t xml:space="preserve">I den konkrete opgave vil </w:t>
      </w:r>
      <w:r w:rsidR="00A471F7" w:rsidRPr="007F6C97">
        <w:t>K</w:t>
      </w:r>
      <w:r w:rsidRPr="007F6C97">
        <w:t>lientens ydelser blive anført i en honoraraftale. Klientens ydelser kan blandt andet omfatte opgavebeskrivelse, organisationsdiagram</w:t>
      </w:r>
      <w:r w:rsidR="00E17CD9" w:rsidRPr="007F6C97">
        <w:t>,</w:t>
      </w:r>
      <w:r w:rsidRPr="007F6C97">
        <w:t xml:space="preserve"> oprettelse af projektweb, </w:t>
      </w:r>
      <w:r w:rsidRPr="007F6C97">
        <w:lastRenderedPageBreak/>
        <w:t xml:space="preserve">godkendelse af projekterede faser, gennemgang af </w:t>
      </w:r>
      <w:r w:rsidR="000B2990">
        <w:t>Totalrådgiveren</w:t>
      </w:r>
      <w:r w:rsidRPr="007F6C97">
        <w:t>s udkast til udbudsmaterialer, undervisning og support i BBS, EMO-syn, og bygningssyn.</w:t>
      </w:r>
      <w:bookmarkEnd w:id="28"/>
      <w:r w:rsidR="00B40573" w:rsidRPr="007F6C97">
        <w:t xml:space="preserve"> </w:t>
      </w:r>
    </w:p>
    <w:p w:rsidR="00F46DFE" w:rsidRPr="007F6C97" w:rsidRDefault="00F46DFE" w:rsidP="00351875">
      <w:pPr>
        <w:pStyle w:val="TypografiOverskrift295pkt"/>
      </w:pPr>
      <w:bookmarkStart w:id="29" w:name="_Toc525671769"/>
      <w:r w:rsidRPr="007F6C97">
        <w:t>Klienten stille</w:t>
      </w:r>
      <w:r w:rsidR="000C5A0D" w:rsidRPr="007F6C97">
        <w:t>r</w:t>
      </w:r>
      <w:r w:rsidRPr="007F6C97">
        <w:t xml:space="preserve"> paradigmer m.m. til rådighed </w:t>
      </w:r>
      <w:r w:rsidR="003D2E59">
        <w:t>på</w:t>
      </w:r>
      <w:r w:rsidR="00BF63C3" w:rsidRPr="007F6C97">
        <w:t xml:space="preserve"> </w:t>
      </w:r>
      <w:r w:rsidR="000C5A0D" w:rsidRPr="007F6C97">
        <w:t>projektweb</w:t>
      </w:r>
      <w:r w:rsidR="00375CC6" w:rsidRPr="007F6C97">
        <w:t xml:space="preserve"> eller anden digital platform</w:t>
      </w:r>
      <w:r w:rsidRPr="007F6C97">
        <w:t>.</w:t>
      </w:r>
      <w:bookmarkEnd w:id="29"/>
    </w:p>
    <w:p w:rsidR="007F6C97" w:rsidRPr="007F6C97" w:rsidRDefault="007F6C97" w:rsidP="00351875">
      <w:pPr>
        <w:pStyle w:val="TypografiOverskrift295pkt"/>
      </w:pPr>
      <w:bookmarkStart w:id="30" w:name="_Toc525671770"/>
      <w:r>
        <w:t>Klienten</w:t>
      </w:r>
      <w:r w:rsidRPr="007F6C97">
        <w:t xml:space="preserve"> </w:t>
      </w:r>
      <w:r>
        <w:t>har ved kvartalsmøderne til hensigt,</w:t>
      </w:r>
      <w:r w:rsidRPr="007F6C97">
        <w:t xml:space="preserve"> at oplyse om </w:t>
      </w:r>
      <w:r w:rsidR="000B2990">
        <w:t>Klienten</w:t>
      </w:r>
      <w:r>
        <w:t xml:space="preserve">s </w:t>
      </w:r>
      <w:r w:rsidRPr="007F6C97">
        <w:t>forventede kommende opgaver. Dette gælder så vel opgaver under direkte tildeling og opgaver der forventes at blive udbudt i miniudbud.</w:t>
      </w:r>
      <w:bookmarkEnd w:id="30"/>
      <w:r w:rsidRPr="007F6C97">
        <w:t xml:space="preserve"> </w:t>
      </w:r>
      <w:r w:rsidR="00183B06">
        <w:t>Derudover vil kvartalsmøderne også blive brugt på at Parterne drøfter samarbejdet og fælles aktiviteter.</w:t>
      </w:r>
    </w:p>
    <w:p w:rsidR="00FA44CB" w:rsidRDefault="00F46DFE" w:rsidP="00111D9C">
      <w:pPr>
        <w:pStyle w:val="Typografi1"/>
      </w:pPr>
      <w:bookmarkStart w:id="31" w:name="_Toc525671771"/>
      <w:r>
        <w:t>Tidsfrister</w:t>
      </w:r>
      <w:bookmarkEnd w:id="31"/>
    </w:p>
    <w:p w:rsidR="00F46DFE" w:rsidRPr="007A7B74" w:rsidRDefault="00F46DFE" w:rsidP="00351875">
      <w:pPr>
        <w:pStyle w:val="TypografiOverskrift295pkt"/>
      </w:pPr>
      <w:bookmarkStart w:id="32" w:name="_Toc525671772"/>
      <w:r w:rsidRPr="00F46DFE">
        <w:t xml:space="preserve">Tidsplan udarbejdes </w:t>
      </w:r>
      <w:r w:rsidR="006A274C">
        <w:t xml:space="preserve">i forbindelse med den konkrete opgave </w:t>
      </w:r>
      <w:r w:rsidRPr="00F46DFE">
        <w:t xml:space="preserve">og vedlægges </w:t>
      </w:r>
      <w:r w:rsidR="006A274C">
        <w:t>honoraraftalen</w:t>
      </w:r>
      <w:r w:rsidRPr="00F46DFE">
        <w:t xml:space="preserve"> som bilag</w:t>
      </w:r>
      <w:r w:rsidR="007A7B74">
        <w:t>.</w:t>
      </w:r>
      <w:bookmarkEnd w:id="32"/>
      <w:r w:rsidRPr="00F46DFE">
        <w:t xml:space="preserve"> </w:t>
      </w:r>
    </w:p>
    <w:p w:rsidR="00F77FFA" w:rsidRDefault="00F46DFE" w:rsidP="004E6B18">
      <w:pPr>
        <w:pStyle w:val="Typografi1"/>
      </w:pPr>
      <w:bookmarkStart w:id="33" w:name="_Toc525671773"/>
      <w:r>
        <w:t>Økonomisk grundlag for gennemførelse af projektet</w:t>
      </w:r>
      <w:bookmarkEnd w:id="33"/>
    </w:p>
    <w:p w:rsidR="006C0B6E" w:rsidRDefault="002165CE" w:rsidP="004E6B18">
      <w:pPr>
        <w:pStyle w:val="Brdtekst"/>
        <w:spacing w:after="240"/>
        <w:ind w:left="709"/>
      </w:pPr>
      <w:r w:rsidRPr="0026233C">
        <w:t xml:space="preserve">Totalrådgiveren </w:t>
      </w:r>
      <w:r w:rsidR="00737039">
        <w:t xml:space="preserve">skal i den konkrete opgave medvirke til at sikre, at </w:t>
      </w:r>
      <w:r w:rsidRPr="0026233C">
        <w:t>opgave</w:t>
      </w:r>
      <w:r w:rsidR="00737039">
        <w:t>n</w:t>
      </w:r>
      <w:r w:rsidRPr="0026233C">
        <w:t xml:space="preserve"> gennemføres </w:t>
      </w:r>
      <w:r w:rsidR="00737039">
        <w:t xml:space="preserve">inden for den økonomiske ramme. </w:t>
      </w:r>
      <w:r w:rsidR="000B2990">
        <w:t>Totalrådgiveren</w:t>
      </w:r>
      <w:r w:rsidR="00737039">
        <w:t xml:space="preserve"> kan i den forbindelse være forpligtet til at foretage omprojektering i henhold til honoraraftalen</w:t>
      </w:r>
      <w:r w:rsidR="00BE3379" w:rsidRPr="00BE3379">
        <w:t xml:space="preserve">, </w:t>
      </w:r>
      <w:r w:rsidR="00BE3379" w:rsidRPr="004E6B18">
        <w:t>jf. ABR18 § 46</w:t>
      </w:r>
      <w:r w:rsidR="00737039">
        <w:t>.</w:t>
      </w:r>
      <w:r w:rsidR="006C0B6E">
        <w:t xml:space="preserve"> </w:t>
      </w:r>
    </w:p>
    <w:p w:rsidR="00737039" w:rsidRDefault="006C0B6E" w:rsidP="004E6B18">
      <w:pPr>
        <w:pStyle w:val="Brdtekst"/>
        <w:spacing w:after="240"/>
        <w:ind w:left="709"/>
      </w:pPr>
      <w:r w:rsidRPr="000B3242">
        <w:t>Omprojektering foregår således, at Klienten anviser områder i projektet</w:t>
      </w:r>
      <w:r>
        <w:t>,</w:t>
      </w:r>
      <w:r w:rsidRPr="000B3242">
        <w:t xml:space="preserve"> som </w:t>
      </w:r>
      <w:r>
        <w:t>kan</w:t>
      </w:r>
      <w:r w:rsidRPr="000B3242">
        <w:t xml:space="preserve"> gøres til genstand for omprojektering – eventuelt efter </w:t>
      </w:r>
      <w:r w:rsidR="000B2990">
        <w:t>Totalrådgiveren</w:t>
      </w:r>
      <w:r w:rsidRPr="000B3242">
        <w:t>s forslag</w:t>
      </w:r>
      <w:r>
        <w:t xml:space="preserve"> (besparelseskatalog)</w:t>
      </w:r>
      <w:r w:rsidRPr="000B3242">
        <w:t xml:space="preserve"> </w:t>
      </w:r>
      <w:r>
        <w:t>–</w:t>
      </w:r>
      <w:r w:rsidRPr="000B3242">
        <w:t xml:space="preserve"> hvorefter Totalrådgiveren udarbejder forslag til projektændringer, som Klienten skal tage stilling til.</w:t>
      </w:r>
    </w:p>
    <w:p w:rsidR="00F46DFE" w:rsidRPr="0026233C" w:rsidRDefault="00737039" w:rsidP="00351875">
      <w:pPr>
        <w:pStyle w:val="TypografiOverskrift295pkt"/>
      </w:pPr>
      <w:bookmarkStart w:id="34" w:name="_Toc525671774"/>
      <w:r>
        <w:t xml:space="preserve">I </w:t>
      </w:r>
      <w:r w:rsidR="002165CE" w:rsidRPr="0026233C">
        <w:t>f</w:t>
      </w:r>
      <w:r w:rsidR="00770E6F" w:rsidRPr="0026233C">
        <w:t>o</w:t>
      </w:r>
      <w:r w:rsidR="002165CE" w:rsidRPr="0026233C">
        <w:t xml:space="preserve">rbindelse med den konkrete opgave angives </w:t>
      </w:r>
      <w:r>
        <w:t xml:space="preserve">den økonomiske ramme </w:t>
      </w:r>
      <w:r w:rsidR="002165CE" w:rsidRPr="0026233C">
        <w:t xml:space="preserve">i honoraraftalen med tilføjelse af </w:t>
      </w:r>
      <w:r w:rsidR="00C21624" w:rsidRPr="0026233C">
        <w:t xml:space="preserve">eventuelt </w:t>
      </w:r>
      <w:r w:rsidR="002165CE" w:rsidRPr="0026233C">
        <w:t>indeks</w:t>
      </w:r>
      <w:r w:rsidR="00C21624" w:rsidRPr="0026233C">
        <w:t xml:space="preserve"> og </w:t>
      </w:r>
      <w:r w:rsidR="00C21624" w:rsidRPr="00481E22">
        <w:t>indeksering</w:t>
      </w:r>
      <w:r w:rsidR="002165CE" w:rsidRPr="00481E22">
        <w:t xml:space="preserve"> </w:t>
      </w:r>
      <w:r w:rsidR="00F46DFE" w:rsidRPr="00481E22">
        <w:t>(</w:t>
      </w:r>
      <w:r w:rsidR="00B3226F" w:rsidRPr="00481E22">
        <w:t>sædvanligvis</w:t>
      </w:r>
      <w:r w:rsidR="00B3226F" w:rsidRPr="007A7B74">
        <w:t xml:space="preserve"> </w:t>
      </w:r>
      <w:r w:rsidR="00F46DFE" w:rsidRPr="007A7B74">
        <w:t xml:space="preserve">pr. </w:t>
      </w:r>
      <w:r w:rsidR="00770E6F" w:rsidRPr="007A7B74">
        <w:t>1. januar</w:t>
      </w:r>
      <w:r w:rsidR="00F46DFE" w:rsidRPr="007A7B74">
        <w:t xml:space="preserve"> med</w:t>
      </w:r>
      <w:r w:rsidR="007A7B74">
        <w:t xml:space="preserve"> </w:t>
      </w:r>
      <w:r w:rsidR="00F46DFE" w:rsidRPr="007A7B74">
        <w:t>byggeomkostningsindeks for boliger i det foregående år</w:t>
      </w:r>
      <w:r w:rsidR="00702C8B" w:rsidRPr="007A7B74">
        <w:t xml:space="preserve"> fra august til august).</w:t>
      </w:r>
      <w:bookmarkEnd w:id="34"/>
      <w:r w:rsidR="00F46DFE" w:rsidRPr="00702C8B">
        <w:t xml:space="preserve"> </w:t>
      </w:r>
    </w:p>
    <w:p w:rsidR="002005ED" w:rsidRDefault="00F46DFE" w:rsidP="00111D9C">
      <w:pPr>
        <w:pStyle w:val="Typografi1"/>
      </w:pPr>
      <w:bookmarkStart w:id="35" w:name="_Toc525671775"/>
      <w:r>
        <w:t>Honorar</w:t>
      </w:r>
      <w:bookmarkEnd w:id="35"/>
    </w:p>
    <w:p w:rsidR="00387C9B" w:rsidRDefault="00387C9B" w:rsidP="00351875">
      <w:pPr>
        <w:pStyle w:val="TypografiOverskrift295pkt"/>
      </w:pPr>
      <w:bookmarkStart w:id="36" w:name="_Toc525671776"/>
      <w:r w:rsidRPr="003840AF">
        <w:t xml:space="preserve">Ydelserne i </w:t>
      </w:r>
      <w:r w:rsidRPr="0077218E">
        <w:t xml:space="preserve">aftalens pkt. 4.1 </w:t>
      </w:r>
      <w:r w:rsidR="007A7B74">
        <w:t xml:space="preserve">og 4.2 </w:t>
      </w:r>
      <w:r w:rsidRPr="0077218E">
        <w:t>leveres</w:t>
      </w:r>
      <w:r w:rsidRPr="003840AF">
        <w:t xml:space="preserve"> uden særskilt honorar.</w:t>
      </w:r>
      <w:bookmarkEnd w:id="36"/>
      <w:r w:rsidRPr="003840AF">
        <w:t xml:space="preserve"> </w:t>
      </w:r>
    </w:p>
    <w:p w:rsidR="00D63D02" w:rsidRPr="00D63D02" w:rsidRDefault="00D63D02" w:rsidP="00D63D02">
      <w:pPr>
        <w:pStyle w:val="TypografiOverskrift295pkt"/>
      </w:pPr>
      <w:bookmarkStart w:id="37" w:name="_Toc525671778"/>
      <w:r w:rsidRPr="00D63D02">
        <w:t xml:space="preserve">Ved direkte tildeling modtager Totalrådgiveren ikke særskilt honorar for processen frem til og med indgåelse af honoraraftale herunder blandt andet deltagelse i opstartsmøde, udarbejdelse af opgavetilgang, beskrivelse af organisering, udarbejdelse af oplæg til honorar samt udarbejdelse af ATR-plan. </w:t>
      </w:r>
    </w:p>
    <w:p w:rsidR="00715D1A" w:rsidRDefault="00BB7164" w:rsidP="00351875">
      <w:pPr>
        <w:pStyle w:val="TypografiOverskrift295pkt"/>
      </w:pPr>
      <w:r>
        <w:t xml:space="preserve">I forbindelse med </w:t>
      </w:r>
      <w:r w:rsidR="007A7B74">
        <w:t>tildeling af konkrete opgave</w:t>
      </w:r>
      <w:r>
        <w:t xml:space="preserve"> fastsættes </w:t>
      </w:r>
      <w:r w:rsidR="003840AF">
        <w:t>honorarform</w:t>
      </w:r>
      <w:r w:rsidR="001F14BC">
        <w:t>en</w:t>
      </w:r>
      <w:r w:rsidR="003840AF">
        <w:t xml:space="preserve">. </w:t>
      </w:r>
      <w:r w:rsidR="000B2990">
        <w:t>Totalrådgiveren</w:t>
      </w:r>
      <w:r w:rsidR="00375CC6">
        <w:t>s</w:t>
      </w:r>
      <w:r w:rsidR="00F46DFE" w:rsidRPr="00715D1A">
        <w:t xml:space="preserve"> ydelser honoreres på baggrund af fast pris</w:t>
      </w:r>
      <w:r w:rsidR="00375CC6">
        <w:t>,</w:t>
      </w:r>
      <w:r w:rsidR="00354373">
        <w:t xml:space="preserve"> </w:t>
      </w:r>
      <w:r w:rsidR="00375CC6">
        <w:t xml:space="preserve">honorar </w:t>
      </w:r>
      <w:r w:rsidR="00F46DFE" w:rsidRPr="00715D1A">
        <w:t>efter medgået tid</w:t>
      </w:r>
      <w:r w:rsidR="00375CC6">
        <w:t xml:space="preserve"> </w:t>
      </w:r>
      <w:r w:rsidR="00737039">
        <w:t xml:space="preserve">inden for en vejledende honorarramme </w:t>
      </w:r>
      <w:r w:rsidR="00375CC6">
        <w:t>og</w:t>
      </w:r>
      <w:r w:rsidR="00375CC6" w:rsidRPr="00B408D6">
        <w:t xml:space="preserve">/eller </w:t>
      </w:r>
      <w:r>
        <w:t>proce</w:t>
      </w:r>
      <w:r w:rsidR="00375CC6" w:rsidRPr="00B408D6">
        <w:t>nthonorar</w:t>
      </w:r>
      <w:r w:rsidR="00F46DFE" w:rsidRPr="00B408D6">
        <w:t xml:space="preserve">. </w:t>
      </w:r>
      <w:r w:rsidR="00354373">
        <w:t>Det skal af honoraraftalen</w:t>
      </w:r>
      <w:r w:rsidR="00481E22">
        <w:t xml:space="preserve">s bilag </w:t>
      </w:r>
      <w:r w:rsidR="006E3FF2">
        <w:t>G</w:t>
      </w:r>
      <w:r w:rsidR="00481E22">
        <w:t xml:space="preserve">2, </w:t>
      </w:r>
      <w:r w:rsidR="00481E22" w:rsidRPr="007A7B74">
        <w:t>Projektspecifik ydelsesbeskrivelse</w:t>
      </w:r>
      <w:r w:rsidR="00354373">
        <w:t xml:space="preserve"> fremgå, hvilke ydelser, der er omfattet a</w:t>
      </w:r>
      <w:r w:rsidR="001F14BC">
        <w:t>f hvilke</w:t>
      </w:r>
      <w:r w:rsidR="0026233C">
        <w:t>(n)</w:t>
      </w:r>
      <w:r w:rsidR="001F14BC">
        <w:t xml:space="preserve"> honorarform</w:t>
      </w:r>
      <w:r w:rsidR="0026233C">
        <w:t>(</w:t>
      </w:r>
      <w:r w:rsidR="001F14BC">
        <w:t>er</w:t>
      </w:r>
      <w:r w:rsidR="0026233C">
        <w:t>)</w:t>
      </w:r>
      <w:r w:rsidR="001F14BC">
        <w:t>.</w:t>
      </w:r>
      <w:bookmarkEnd w:id="37"/>
    </w:p>
    <w:p w:rsidR="007A7B74" w:rsidRDefault="000B2990" w:rsidP="00351875">
      <w:pPr>
        <w:pStyle w:val="TypografiOverskrift295pkt"/>
      </w:pPr>
      <w:bookmarkStart w:id="38" w:name="_Toc525671779"/>
      <w:r>
        <w:t>Totalrådgiveren</w:t>
      </w:r>
      <w:r w:rsidR="007A7B74">
        <w:t xml:space="preserve"> må anvende nedenstående timepriser i forbindelse med udførelse af konkrete opgaver under rammeaftalen. Såfremt der gennemføres miniudbud er nedenstående timepriser </w:t>
      </w:r>
      <w:r w:rsidR="007A7B74">
        <w:lastRenderedPageBreak/>
        <w:t xml:space="preserve">at betragte som maksimale timepriser. </w:t>
      </w:r>
      <w:r>
        <w:t>Totalrådgiveren</w:t>
      </w:r>
      <w:r w:rsidR="007A7B74">
        <w:t xml:space="preserve"> kan således tilbyde lavere timepriser end de nedenfor anførte.</w:t>
      </w:r>
      <w:bookmarkEnd w:id="38"/>
    </w:p>
    <w:p w:rsidR="007A7B74" w:rsidRDefault="007A7B74" w:rsidP="004E6B18">
      <w:pPr>
        <w:pStyle w:val="Brdtekst"/>
        <w:ind w:left="709"/>
      </w:pPr>
      <w:r>
        <w:t xml:space="preserve">Timepriserne er endvidere gældende ved ekstraarbejder medmindre andet fremgår af honoraraftalen. </w:t>
      </w:r>
    </w:p>
    <w:p w:rsidR="006C0B6E" w:rsidRDefault="006C0B6E" w:rsidP="007A7B74">
      <w:pPr>
        <w:pStyle w:val="Brdtekst"/>
      </w:pPr>
    </w:p>
    <w:tbl>
      <w:tblPr>
        <w:tblStyle w:val="Tabel-Gitter"/>
        <w:tblW w:w="8030" w:type="dxa"/>
        <w:tblInd w:w="988" w:type="dxa"/>
        <w:tblLook w:val="01E0" w:firstRow="1" w:lastRow="1" w:firstColumn="1" w:lastColumn="1" w:noHBand="0" w:noVBand="0"/>
      </w:tblPr>
      <w:tblGrid>
        <w:gridCol w:w="5610"/>
        <w:gridCol w:w="2420"/>
      </w:tblGrid>
      <w:tr w:rsidR="007A7B74" w:rsidRPr="007C1E48" w:rsidTr="00EF00D2">
        <w:tc>
          <w:tcPr>
            <w:tcW w:w="8030" w:type="dxa"/>
            <w:gridSpan w:val="2"/>
            <w:shd w:val="clear" w:color="auto" w:fill="D9FFFF"/>
            <w:vAlign w:val="center"/>
          </w:tcPr>
          <w:p w:rsidR="007A7B74" w:rsidRDefault="007A7B74" w:rsidP="004B76D2">
            <w:pPr>
              <w:pStyle w:val="Brdtekst"/>
              <w:spacing w:before="120" w:after="120"/>
              <w:ind w:left="6"/>
            </w:pPr>
            <w:r>
              <w:t>Timepriser, ekskl. moms.</w:t>
            </w:r>
          </w:p>
        </w:tc>
      </w:tr>
      <w:tr w:rsidR="007A7B74" w:rsidRPr="009816B5" w:rsidTr="00EF00D2">
        <w:tc>
          <w:tcPr>
            <w:tcW w:w="5610" w:type="dxa"/>
            <w:vAlign w:val="center"/>
          </w:tcPr>
          <w:p w:rsidR="007A7B74" w:rsidRPr="00F1562A" w:rsidRDefault="006C0B6E" w:rsidP="00A8217E">
            <w:pPr>
              <w:pStyle w:val="Brdtekst"/>
              <w:spacing w:before="120" w:after="120"/>
              <w:ind w:left="0"/>
            </w:pPr>
            <w:r w:rsidRPr="00677494">
              <w:t xml:space="preserve">Specialist – Er en person med speciale viden, og/eller kompetence, og/eller erfaringer der klassificerer denne som specialist. Ved det enkle projekt aftales det om de tilknyttede personer betegnes som specialist. </w:t>
            </w:r>
            <w:r w:rsidRPr="00A8217E">
              <w:t xml:space="preserve">Det er </w:t>
            </w:r>
            <w:r w:rsidR="00A8217E">
              <w:t>Klientens projektleder</w:t>
            </w:r>
            <w:r w:rsidRPr="00677494">
              <w:t>, der træffer denne beslutning</w:t>
            </w:r>
          </w:p>
        </w:tc>
        <w:tc>
          <w:tcPr>
            <w:tcW w:w="2420" w:type="dxa"/>
            <w:vAlign w:val="center"/>
          </w:tcPr>
          <w:p w:rsidR="007A7B74" w:rsidRDefault="007A7B74" w:rsidP="004B76D2">
            <w:pPr>
              <w:pStyle w:val="Brdtekst"/>
              <w:spacing w:before="120" w:after="120"/>
            </w:pPr>
            <w:r>
              <w:t xml:space="preserve">kr. </w:t>
            </w:r>
          </w:p>
        </w:tc>
      </w:tr>
      <w:tr w:rsidR="007A7B74" w:rsidRPr="009816B5" w:rsidTr="00EF00D2">
        <w:tc>
          <w:tcPr>
            <w:tcW w:w="5610" w:type="dxa"/>
            <w:vAlign w:val="center"/>
          </w:tcPr>
          <w:p w:rsidR="006C0B6E" w:rsidRDefault="006C0B6E" w:rsidP="004B76D2">
            <w:pPr>
              <w:pStyle w:val="Brdtekst"/>
              <w:spacing w:before="120" w:after="120"/>
              <w:ind w:left="0"/>
              <w:rPr>
                <w:rFonts w:eastAsia="Calibri"/>
              </w:rPr>
            </w:pPr>
            <w:r w:rsidRPr="006C0B6E">
              <w:rPr>
                <w:rFonts w:eastAsia="Calibri"/>
              </w:rPr>
              <w:t>Koordinator.</w:t>
            </w:r>
          </w:p>
          <w:p w:rsidR="0059239C" w:rsidRPr="006C0B6E" w:rsidRDefault="0059239C" w:rsidP="004B76D2">
            <w:pPr>
              <w:pStyle w:val="Brdtekst"/>
              <w:spacing w:before="120" w:after="120"/>
              <w:ind w:left="0"/>
              <w:rPr>
                <w:rFonts w:eastAsia="Calibri"/>
              </w:rPr>
            </w:pPr>
            <w:r>
              <w:t>B</w:t>
            </w:r>
            <w:r w:rsidRPr="00525200">
              <w:t>yggeleder</w:t>
            </w:r>
          </w:p>
          <w:p w:rsidR="007A7B74" w:rsidRPr="006C0B6E" w:rsidRDefault="006C0B6E" w:rsidP="004B76D2">
            <w:pPr>
              <w:pStyle w:val="Brdtekst"/>
              <w:spacing w:before="120" w:after="120"/>
              <w:ind w:left="0"/>
              <w:rPr>
                <w:rFonts w:eastAsia="Calibri"/>
              </w:rPr>
            </w:pPr>
            <w:r w:rsidRPr="006C0B6E">
              <w:rPr>
                <w:rFonts w:eastAsia="Calibri"/>
              </w:rPr>
              <w:t>Projekteringsleder - Projekteringsleder er den eller de personer, der er ansvarlig for rådgivningen i det konkrete projekt.</w:t>
            </w:r>
          </w:p>
        </w:tc>
        <w:tc>
          <w:tcPr>
            <w:tcW w:w="2420" w:type="dxa"/>
            <w:vAlign w:val="center"/>
          </w:tcPr>
          <w:p w:rsidR="007A7B74" w:rsidRDefault="007A7B74" w:rsidP="004B76D2">
            <w:pPr>
              <w:pStyle w:val="Brdtekst"/>
              <w:spacing w:before="120" w:after="120"/>
            </w:pPr>
            <w:r>
              <w:t>kr.</w:t>
            </w:r>
          </w:p>
        </w:tc>
      </w:tr>
      <w:tr w:rsidR="007A7B74" w:rsidRPr="009816B5" w:rsidTr="00EF00D2">
        <w:tc>
          <w:tcPr>
            <w:tcW w:w="5610" w:type="dxa"/>
            <w:vAlign w:val="center"/>
          </w:tcPr>
          <w:p w:rsidR="007A7B74" w:rsidRPr="00C9512F" w:rsidRDefault="006C0B6E" w:rsidP="00C9512F">
            <w:pPr>
              <w:pStyle w:val="Brdtekst"/>
              <w:spacing w:before="120" w:after="120"/>
              <w:ind w:left="0"/>
            </w:pPr>
            <w:r w:rsidRPr="00C9512F">
              <w:t xml:space="preserve">Arkitekt, </w:t>
            </w:r>
            <w:r w:rsidRPr="00C9512F">
              <w:t>ingeniør, arbejdsmiljøkoordinator, bygningskonstruktør, maskinmester</w:t>
            </w:r>
            <w:r w:rsidR="0059239C" w:rsidRPr="00C9512F">
              <w:t xml:space="preserve"> </w:t>
            </w:r>
            <w:r w:rsidR="0059239C" w:rsidRPr="00C9512F">
              <w:t>med erfaring over 5 år</w:t>
            </w:r>
          </w:p>
        </w:tc>
        <w:tc>
          <w:tcPr>
            <w:tcW w:w="2420" w:type="dxa"/>
            <w:vAlign w:val="center"/>
          </w:tcPr>
          <w:p w:rsidR="007A7B74" w:rsidRDefault="007A7B74" w:rsidP="004B76D2">
            <w:pPr>
              <w:pStyle w:val="Brdtekst"/>
              <w:spacing w:before="120" w:after="120"/>
            </w:pPr>
            <w:r>
              <w:t xml:space="preserve">kr. </w:t>
            </w:r>
          </w:p>
        </w:tc>
      </w:tr>
      <w:tr w:rsidR="0059239C" w:rsidRPr="0059239C" w:rsidTr="00EF00D2">
        <w:tc>
          <w:tcPr>
            <w:tcW w:w="5610" w:type="dxa"/>
            <w:vAlign w:val="center"/>
          </w:tcPr>
          <w:p w:rsidR="0059239C" w:rsidRPr="00C9512F" w:rsidRDefault="0059239C" w:rsidP="004B76D2">
            <w:pPr>
              <w:pStyle w:val="Brdtekst"/>
              <w:spacing w:before="120" w:after="120"/>
              <w:ind w:left="0"/>
            </w:pPr>
            <w:r w:rsidRPr="00C9512F">
              <w:t>Arkitekt, ingeniør, arbejdsmiljøkoordinator, bygningskonstruktør, maskinmester med erfaring under 5 år</w:t>
            </w:r>
          </w:p>
        </w:tc>
        <w:tc>
          <w:tcPr>
            <w:tcW w:w="2420" w:type="dxa"/>
            <w:vAlign w:val="center"/>
          </w:tcPr>
          <w:p w:rsidR="0059239C" w:rsidRDefault="0059239C" w:rsidP="004B76D2">
            <w:pPr>
              <w:pStyle w:val="Brdtekst"/>
              <w:spacing w:before="120" w:after="120"/>
            </w:pPr>
            <w:r>
              <w:t>kr.</w:t>
            </w:r>
          </w:p>
        </w:tc>
      </w:tr>
      <w:tr w:rsidR="007A7B74" w:rsidRPr="009816B5" w:rsidTr="00EF00D2">
        <w:tc>
          <w:tcPr>
            <w:tcW w:w="5610" w:type="dxa"/>
            <w:vAlign w:val="center"/>
          </w:tcPr>
          <w:p w:rsidR="007A7B74" w:rsidRPr="00F1562A" w:rsidRDefault="006C0B6E" w:rsidP="004B76D2">
            <w:pPr>
              <w:pStyle w:val="Brdtekst"/>
              <w:spacing w:before="120" w:after="120"/>
              <w:ind w:left="0"/>
            </w:pPr>
            <w:r w:rsidRPr="00525200">
              <w:t xml:space="preserve">Teknisk designer, økonomimedarbejder, </w:t>
            </w:r>
            <w:proofErr w:type="spellStart"/>
            <w:r w:rsidRPr="00525200">
              <w:t>HK'er</w:t>
            </w:r>
            <w:proofErr w:type="spellEnd"/>
            <w:r w:rsidRPr="006C0B6E">
              <w:t xml:space="preserve"> </w:t>
            </w:r>
          </w:p>
        </w:tc>
        <w:tc>
          <w:tcPr>
            <w:tcW w:w="2420" w:type="dxa"/>
            <w:vAlign w:val="center"/>
          </w:tcPr>
          <w:p w:rsidR="007A7B74" w:rsidRDefault="007A7B74" w:rsidP="004B76D2">
            <w:pPr>
              <w:pStyle w:val="Brdtekst"/>
              <w:spacing w:before="120" w:after="120"/>
            </w:pPr>
            <w:r>
              <w:t xml:space="preserve">kr. </w:t>
            </w:r>
          </w:p>
        </w:tc>
      </w:tr>
    </w:tbl>
    <w:p w:rsidR="00FD709F" w:rsidRPr="00C3550B" w:rsidRDefault="00B87153" w:rsidP="00351875">
      <w:pPr>
        <w:pStyle w:val="TypografiOverskrift295pkt"/>
      </w:pPr>
      <w:bookmarkStart w:id="39" w:name="_Toc525671780"/>
      <w:r>
        <w:t>De anførte timepriser regulere</w:t>
      </w:r>
      <w:bookmarkStart w:id="40" w:name="_GoBack"/>
      <w:bookmarkEnd w:id="40"/>
      <w:r>
        <w:t xml:space="preserve">s hvert år pr. 1. januar efter Danmarks Statistiks Nettoprisindeks. Indeksering sker første gang </w:t>
      </w:r>
      <w:r w:rsidRPr="00C3550B">
        <w:t xml:space="preserve">1. januar </w:t>
      </w:r>
      <w:r w:rsidR="00C3550B" w:rsidRPr="00C3550B">
        <w:t>20</w:t>
      </w:r>
      <w:r w:rsidR="007A7B74">
        <w:t>20</w:t>
      </w:r>
      <w:r w:rsidRPr="00C3550B">
        <w:t>.</w:t>
      </w:r>
      <w:bookmarkEnd w:id="39"/>
    </w:p>
    <w:p w:rsidR="002005ED" w:rsidRPr="00AF295E" w:rsidRDefault="00715D1A" w:rsidP="00AF295E">
      <w:pPr>
        <w:pStyle w:val="Typografi1"/>
      </w:pPr>
      <w:bookmarkStart w:id="41" w:name="_Toc525671781"/>
      <w:r w:rsidRPr="00AF295E">
        <w:t>Udlæg</w:t>
      </w:r>
      <w:bookmarkEnd w:id="41"/>
    </w:p>
    <w:p w:rsidR="00715D1A" w:rsidRPr="007A7B74" w:rsidRDefault="007A7B74" w:rsidP="00351875">
      <w:pPr>
        <w:pStyle w:val="TypografiOverskrift295pkt"/>
      </w:pPr>
      <w:bookmarkStart w:id="42" w:name="_Toc525671782"/>
      <w:r>
        <w:t>Betingelser for udlæg reguleres i den konkrete honoraraftale.</w:t>
      </w:r>
      <w:bookmarkEnd w:id="42"/>
    </w:p>
    <w:p w:rsidR="00715D1A" w:rsidRPr="002F5100" w:rsidRDefault="00715D1A" w:rsidP="0049477E">
      <w:pPr>
        <w:pStyle w:val="Typografi1"/>
      </w:pPr>
      <w:bookmarkStart w:id="43" w:name="_Toc525671783"/>
      <w:r>
        <w:t>Udbetaling af honorar og udlæg</w:t>
      </w:r>
      <w:bookmarkEnd w:id="43"/>
    </w:p>
    <w:p w:rsidR="00CD0DC7" w:rsidRDefault="00715D1A" w:rsidP="00351875">
      <w:pPr>
        <w:pStyle w:val="TypografiOverskrift295pkt"/>
      </w:pPr>
      <w:bookmarkStart w:id="44" w:name="_Toc525671784"/>
      <w:r w:rsidRPr="002F5100">
        <w:t>Udbetaling af honorar kan ikke ske forinden indgåelse af en honoraraftale.</w:t>
      </w:r>
      <w:bookmarkEnd w:id="44"/>
      <w:r w:rsidRPr="002F5100">
        <w:t xml:space="preserve"> </w:t>
      </w:r>
    </w:p>
    <w:p w:rsidR="00997A7A" w:rsidRDefault="00C6789B" w:rsidP="00351875">
      <w:pPr>
        <w:pStyle w:val="TypografiOverskrift295pkt"/>
      </w:pPr>
      <w:bookmarkStart w:id="45" w:name="_Toc525671785"/>
      <w:r>
        <w:t>Fast honorar og procenthonorar udbetales i henhold til en i honoraraftalen fastsat udbetalingsplan</w:t>
      </w:r>
      <w:r w:rsidR="00BD515F">
        <w:t xml:space="preserve">. </w:t>
      </w:r>
      <w:r>
        <w:t>Udbetalingsplanen udarbejdes i forbindelse med tidsplan og vedlægges honoraraftalen som bilag.</w:t>
      </w:r>
      <w:bookmarkEnd w:id="45"/>
    </w:p>
    <w:p w:rsidR="00CD0DC7" w:rsidRDefault="00715D1A" w:rsidP="00111D9C">
      <w:pPr>
        <w:pStyle w:val="Typografi1"/>
      </w:pPr>
      <w:bookmarkStart w:id="46" w:name="_Toc525671786"/>
      <w:r>
        <w:t>Incitamentsaftaler</w:t>
      </w:r>
      <w:bookmarkEnd w:id="46"/>
    </w:p>
    <w:p w:rsidR="00B33CED" w:rsidRPr="00430790" w:rsidRDefault="00C261E1" w:rsidP="00351875">
      <w:pPr>
        <w:pStyle w:val="TypografiOverskrift295pkt"/>
      </w:pPr>
      <w:bookmarkStart w:id="47" w:name="_Toc525671787"/>
      <w:r w:rsidRPr="007C57CD">
        <w:lastRenderedPageBreak/>
        <w:t>Parterne</w:t>
      </w:r>
      <w:r>
        <w:t xml:space="preserve"> kan i honoraraftalen indgå aftale om anvendelse af incitamenter.</w:t>
      </w:r>
      <w:bookmarkEnd w:id="47"/>
    </w:p>
    <w:p w:rsidR="007D0B14" w:rsidRDefault="00B33CED" w:rsidP="007D0B14">
      <w:pPr>
        <w:pStyle w:val="Typografi1"/>
      </w:pPr>
      <w:bookmarkStart w:id="48" w:name="_Toc525671788"/>
      <w:r>
        <w:t>Forsikring</w:t>
      </w:r>
      <w:bookmarkEnd w:id="48"/>
      <w:r w:rsidR="007D0B14" w:rsidRPr="007D0B14">
        <w:t xml:space="preserve"> </w:t>
      </w:r>
    </w:p>
    <w:p w:rsidR="00351875" w:rsidRDefault="000B2990" w:rsidP="00351875">
      <w:pPr>
        <w:pStyle w:val="TypografiOverskrift295pkt"/>
      </w:pPr>
      <w:bookmarkStart w:id="49" w:name="_Toc525671789"/>
      <w:r>
        <w:t>Totalrådgiveren</w:t>
      </w:r>
      <w:r w:rsidR="00D77F68">
        <w:t xml:space="preserve"> </w:t>
      </w:r>
      <w:r w:rsidR="001D01BC">
        <w:t>er forpligtet til at opretholde en professionel ansvarsforsikring og erhvervsansvarsforsikring</w:t>
      </w:r>
      <w:r w:rsidR="007D0B14">
        <w:t>, jf. ABR 18</w:t>
      </w:r>
      <w:r w:rsidR="00D77F68">
        <w:t xml:space="preserve"> § 8</w:t>
      </w:r>
      <w:r w:rsidR="001D01BC">
        <w:t xml:space="preserve">, </w:t>
      </w:r>
      <w:r w:rsidR="001D01BC" w:rsidRPr="007C57CD">
        <w:t>med en dækningssum på minimum kr.</w:t>
      </w:r>
      <w:r w:rsidR="00A5049C" w:rsidRPr="007C57CD">
        <w:t xml:space="preserve"> 5 mio.</w:t>
      </w:r>
      <w:r w:rsidR="001D01BC">
        <w:t xml:space="preserve"> </w:t>
      </w:r>
      <w:bookmarkEnd w:id="49"/>
    </w:p>
    <w:p w:rsidR="00D77F68" w:rsidRDefault="007D0B14" w:rsidP="004E6B18">
      <w:pPr>
        <w:pStyle w:val="TypografiOverskrift295pkt"/>
        <w:numPr>
          <w:ilvl w:val="0"/>
          <w:numId w:val="0"/>
        </w:numPr>
        <w:tabs>
          <w:tab w:val="clear" w:pos="880"/>
          <w:tab w:val="left" w:pos="709"/>
        </w:tabs>
        <w:ind w:left="709"/>
      </w:pPr>
      <w:bookmarkStart w:id="50" w:name="_Toc525671790"/>
      <w:r>
        <w:t xml:space="preserve">Hæftelse for forsikringens selvrisiko påhviler </w:t>
      </w:r>
      <w:r w:rsidR="000B2990">
        <w:t>Totalrådgiveren</w:t>
      </w:r>
      <w:r>
        <w:t>.</w:t>
      </w:r>
      <w:bookmarkEnd w:id="50"/>
      <w:r w:rsidR="00D77F68">
        <w:t xml:space="preserve"> </w:t>
      </w:r>
    </w:p>
    <w:p w:rsidR="00D77F68" w:rsidRDefault="000B2990" w:rsidP="004E6B18">
      <w:pPr>
        <w:pStyle w:val="TypografiOverskrift295pkt"/>
        <w:numPr>
          <w:ilvl w:val="0"/>
          <w:numId w:val="0"/>
        </w:numPr>
        <w:tabs>
          <w:tab w:val="clear" w:pos="880"/>
          <w:tab w:val="left" w:pos="709"/>
        </w:tabs>
        <w:ind w:left="709"/>
      </w:pPr>
      <w:bookmarkStart w:id="51" w:name="_Toc525671791"/>
      <w:r>
        <w:t>Totalrådgiveren</w:t>
      </w:r>
      <w:r w:rsidR="00D77F68">
        <w:t xml:space="preserve"> skal årligt fremsende forsikringscertifika</w:t>
      </w:r>
      <w:r w:rsidR="004E6B18">
        <w:t xml:space="preserve">tet til Klienten, som vedlægges </w:t>
      </w:r>
      <w:r w:rsidR="00D77F68">
        <w:t>rammeaftalen som bilag I.</w:t>
      </w:r>
      <w:bookmarkEnd w:id="51"/>
    </w:p>
    <w:p w:rsidR="00417B24" w:rsidRPr="00A8217E" w:rsidRDefault="00417B24" w:rsidP="00A8217E">
      <w:pPr>
        <w:pStyle w:val="TypografiOverskrift295pkt"/>
        <w:spacing w:after="0"/>
        <w:rPr>
          <w:u w:val="single"/>
        </w:rPr>
      </w:pPr>
      <w:bookmarkStart w:id="52" w:name="_Toc525671793"/>
      <w:r w:rsidRPr="00A8217E">
        <w:rPr>
          <w:u w:val="single"/>
        </w:rPr>
        <w:t>Projektansvarsforsikring</w:t>
      </w:r>
      <w:bookmarkEnd w:id="52"/>
    </w:p>
    <w:p w:rsidR="00F128E9" w:rsidRDefault="00242689" w:rsidP="004E6B18">
      <w:pPr>
        <w:pStyle w:val="TypografiOverskrift295pkt"/>
        <w:numPr>
          <w:ilvl w:val="0"/>
          <w:numId w:val="0"/>
        </w:numPr>
        <w:tabs>
          <w:tab w:val="clear" w:pos="880"/>
          <w:tab w:val="left" w:pos="709"/>
        </w:tabs>
        <w:spacing w:before="0"/>
        <w:ind w:left="709"/>
      </w:pPr>
      <w:bookmarkStart w:id="53" w:name="_Toc525671794"/>
      <w:r w:rsidRPr="00F128E9">
        <w:t xml:space="preserve">Klienten kan for det </w:t>
      </w:r>
      <w:r w:rsidR="00A8217E">
        <w:t>konkrete</w:t>
      </w:r>
      <w:r w:rsidRPr="00F128E9">
        <w:t xml:space="preserve"> projekt kræve, at der </w:t>
      </w:r>
      <w:r w:rsidR="00A8217E">
        <w:t>tegnes</w:t>
      </w:r>
      <w:r w:rsidR="00A8217E" w:rsidRPr="00F128E9">
        <w:t xml:space="preserve"> </w:t>
      </w:r>
      <w:r w:rsidRPr="00F128E9">
        <w:t>en projektansvarsforsikring med en dækningssum,</w:t>
      </w:r>
      <w:r w:rsidR="00417B24">
        <w:t xml:space="preserve"> selvrisiko og afløbsperiode,</w:t>
      </w:r>
      <w:r w:rsidR="00481E22">
        <w:t xml:space="preserve"> der defineres af </w:t>
      </w:r>
      <w:r w:rsidR="000B2990">
        <w:t>Klienten</w:t>
      </w:r>
      <w:r w:rsidRPr="00F128E9">
        <w:t xml:space="preserve"> i forhold til en konkret risikovurdering af det specifikke projekt.</w:t>
      </w:r>
      <w:bookmarkEnd w:id="53"/>
      <w:r w:rsidRPr="00F128E9">
        <w:t xml:space="preserve"> </w:t>
      </w:r>
    </w:p>
    <w:p w:rsidR="00B33CED" w:rsidRDefault="00B33CED" w:rsidP="00B33CED">
      <w:pPr>
        <w:pStyle w:val="Typografi1"/>
      </w:pPr>
      <w:bookmarkStart w:id="54" w:name="_Toc525671795"/>
      <w:r>
        <w:t>Ikrafttræden, forlængelse og ophør</w:t>
      </w:r>
      <w:bookmarkEnd w:id="54"/>
    </w:p>
    <w:p w:rsidR="00B33CED" w:rsidRPr="00A169A3" w:rsidRDefault="00B33CED" w:rsidP="00351875">
      <w:pPr>
        <w:pStyle w:val="TypografiOverskrift295pkt"/>
      </w:pPr>
      <w:bookmarkStart w:id="55" w:name="_Toc525671796"/>
      <w:r w:rsidRPr="003D792A">
        <w:t>Nærværende rammeaftale træder i kraft ved underskrift af begge parter</w:t>
      </w:r>
      <w:r w:rsidR="00C622BD" w:rsidRPr="00E26CD3">
        <w:t xml:space="preserve"> </w:t>
      </w:r>
      <w:r w:rsidR="00C622BD">
        <w:t>og løber indtil</w:t>
      </w:r>
      <w:r w:rsidR="001940FB">
        <w:t xml:space="preserve"> </w:t>
      </w:r>
      <w:r w:rsidR="001940FB" w:rsidRPr="0053157B">
        <w:rPr>
          <w:highlight w:val="yellow"/>
        </w:rPr>
        <w:t>X</w:t>
      </w:r>
      <w:r w:rsidR="001940FB" w:rsidRPr="00E26CD3">
        <w:t xml:space="preserve"> dato</w:t>
      </w:r>
      <w:r w:rsidRPr="00E26CD3">
        <w:t>.</w:t>
      </w:r>
      <w:bookmarkEnd w:id="55"/>
      <w:r w:rsidRPr="00E26CD3">
        <w:t xml:space="preserve">  </w:t>
      </w:r>
    </w:p>
    <w:p w:rsidR="00B33CED" w:rsidRDefault="00B33CED" w:rsidP="00A8217E">
      <w:pPr>
        <w:pStyle w:val="TypografiOverskrift295pkt"/>
      </w:pPr>
      <w:bookmarkStart w:id="56" w:name="_Toc525671797"/>
      <w:r w:rsidRPr="003D792A">
        <w:t xml:space="preserve">De igangværende </w:t>
      </w:r>
      <w:r w:rsidR="00E41217">
        <w:t>rådgivningsopgaver</w:t>
      </w:r>
      <w:r w:rsidRPr="003D792A">
        <w:t xml:space="preserve"> færdiggøres af tidligere rådgiver</w:t>
      </w:r>
      <w:r w:rsidR="00E41217">
        <w:t>e</w:t>
      </w:r>
      <w:r w:rsidRPr="003D792A">
        <w:t>.</w:t>
      </w:r>
      <w:bookmarkEnd w:id="56"/>
    </w:p>
    <w:p w:rsidR="00B33CED" w:rsidRPr="003D792A" w:rsidRDefault="00B33CED" w:rsidP="00351875">
      <w:pPr>
        <w:pStyle w:val="TypografiOverskrift295pkt"/>
      </w:pPr>
      <w:bookmarkStart w:id="57" w:name="_Toc525671798"/>
      <w:r w:rsidRPr="003D792A">
        <w:t xml:space="preserve">De i aftaleperioden igangsatte </w:t>
      </w:r>
      <w:r w:rsidR="00E41217">
        <w:t>rådgivningsopgaver</w:t>
      </w:r>
      <w:r w:rsidRPr="003D792A">
        <w:t>, der ikke er afsluttet ved aftalens ophør, færdiggøres af</w:t>
      </w:r>
      <w:r w:rsidR="00FC2AD2">
        <w:t xml:space="preserve"> den til opgaven knyttet</w:t>
      </w:r>
      <w:r w:rsidRPr="003D792A">
        <w:t xml:space="preserve"> </w:t>
      </w:r>
      <w:r w:rsidR="00A8217E">
        <w:t>Totalrådgiver</w:t>
      </w:r>
      <w:r w:rsidRPr="003D792A">
        <w:t>.</w:t>
      </w:r>
      <w:bookmarkEnd w:id="57"/>
    </w:p>
    <w:p w:rsidR="00FC2AD2" w:rsidRPr="00787179" w:rsidRDefault="00E41217" w:rsidP="00351875">
      <w:pPr>
        <w:pStyle w:val="TypografiOverskrift295pkt"/>
      </w:pPr>
      <w:bookmarkStart w:id="58" w:name="_Toc525671799"/>
      <w:r>
        <w:t>Rammea</w:t>
      </w:r>
      <w:r w:rsidR="00B33CED" w:rsidRPr="003D792A">
        <w:t xml:space="preserve">ftalen kan </w:t>
      </w:r>
      <w:r w:rsidR="00FC2AD2" w:rsidRPr="00787179">
        <w:t xml:space="preserve">efter saglig begrundelse </w:t>
      </w:r>
      <w:r w:rsidR="00B33CED" w:rsidRPr="00787179">
        <w:t xml:space="preserve">opsiges af </w:t>
      </w:r>
      <w:r w:rsidR="000B2990">
        <w:t>Klienten</w:t>
      </w:r>
      <w:r w:rsidR="00FC2AD2" w:rsidRPr="00787179">
        <w:t xml:space="preserve"> </w:t>
      </w:r>
      <w:r w:rsidR="00B33CED" w:rsidRPr="00787179">
        <w:t xml:space="preserve">med 3 måneders varsel. Dog </w:t>
      </w:r>
      <w:r w:rsidR="007774D6">
        <w:t xml:space="preserve">tidligst </w:t>
      </w:r>
      <w:r w:rsidR="00B33CED" w:rsidRPr="00787179">
        <w:t>1 år efter aftalens ikrafttræden.</w:t>
      </w:r>
      <w:bookmarkEnd w:id="58"/>
      <w:r w:rsidR="00B33CED" w:rsidRPr="00787179">
        <w:t xml:space="preserve"> </w:t>
      </w:r>
    </w:p>
    <w:p w:rsidR="00B33CED" w:rsidRDefault="000B2990" w:rsidP="00351875">
      <w:pPr>
        <w:pStyle w:val="TypografiOverskrift295pkt"/>
      </w:pPr>
      <w:bookmarkStart w:id="59" w:name="_Toc525671800"/>
      <w:r>
        <w:t>Klienten</w:t>
      </w:r>
      <w:r w:rsidR="00A169A3">
        <w:t xml:space="preserve"> kan </w:t>
      </w:r>
      <w:r w:rsidR="00B33CED">
        <w:t xml:space="preserve">forlænge rammeaftalens gyldighedsperiode med indtil 2 gange 1 års forlængelse, dog senest til </w:t>
      </w:r>
      <w:r w:rsidR="00B33CED" w:rsidRPr="00A169A3">
        <w:t>o</w:t>
      </w:r>
      <w:r w:rsidR="001940FB">
        <w:t xml:space="preserve">phør </w:t>
      </w:r>
      <w:r w:rsidR="001940FB" w:rsidRPr="0053157B">
        <w:rPr>
          <w:highlight w:val="yellow"/>
        </w:rPr>
        <w:t>X</w:t>
      </w:r>
      <w:r w:rsidR="001940FB" w:rsidRPr="0053157B">
        <w:t xml:space="preserve"> dato</w:t>
      </w:r>
      <w:r w:rsidR="00B33CED" w:rsidRPr="0053157B">
        <w:t>.</w:t>
      </w:r>
      <w:bookmarkEnd w:id="59"/>
      <w:r w:rsidR="00B33CED" w:rsidRPr="0053157B">
        <w:t xml:space="preserve"> </w:t>
      </w:r>
      <w:r w:rsidR="00FC2AD2" w:rsidRPr="0053157B">
        <w:t xml:space="preserve"> </w:t>
      </w:r>
    </w:p>
    <w:p w:rsidR="00B33CED" w:rsidRDefault="00B33CED" w:rsidP="004D7C06">
      <w:pPr>
        <w:pStyle w:val="TypografiOverskrift112pktFed"/>
      </w:pPr>
      <w:bookmarkStart w:id="60" w:name="_Toc525671801"/>
      <w:r>
        <w:t>Særlige bestemmelser</w:t>
      </w:r>
      <w:bookmarkEnd w:id="60"/>
    </w:p>
    <w:p w:rsidR="00B33CED" w:rsidRPr="00A8217E" w:rsidRDefault="00B33CED" w:rsidP="00A8217E">
      <w:pPr>
        <w:pStyle w:val="TypografiOverskrift295pkt"/>
        <w:spacing w:after="0"/>
        <w:rPr>
          <w:u w:val="single"/>
        </w:rPr>
      </w:pPr>
      <w:bookmarkStart w:id="61" w:name="_Toc525671802"/>
      <w:r w:rsidRPr="00A8217E">
        <w:rPr>
          <w:u w:val="single"/>
        </w:rPr>
        <w:t>Fuldmagt/bemyndigelse</w:t>
      </w:r>
      <w:bookmarkEnd w:id="61"/>
    </w:p>
    <w:p w:rsidR="00B33CED" w:rsidRDefault="000B2990" w:rsidP="004E6B18">
      <w:pPr>
        <w:pStyle w:val="TypografiOverskrift295pkt"/>
        <w:numPr>
          <w:ilvl w:val="0"/>
          <w:numId w:val="0"/>
        </w:numPr>
        <w:tabs>
          <w:tab w:val="clear" w:pos="880"/>
          <w:tab w:val="left" w:pos="709"/>
        </w:tabs>
        <w:spacing w:before="0"/>
        <w:ind w:left="709"/>
      </w:pPr>
      <w:bookmarkStart w:id="62" w:name="_Toc525671803"/>
      <w:r>
        <w:t>Totalrådgiveren</w:t>
      </w:r>
      <w:r w:rsidR="00B33CED" w:rsidRPr="003D792A">
        <w:t xml:space="preserve"> har ikke bemyndigelse til at indgå</w:t>
      </w:r>
      <w:r w:rsidR="00BB7027">
        <w:t xml:space="preserve"> aftaler på Klientens vegne, m</w:t>
      </w:r>
      <w:r w:rsidR="00B33CED" w:rsidRPr="003D792A">
        <w:t>edmindre dette aftales i forbi</w:t>
      </w:r>
      <w:r w:rsidR="00B45DDB">
        <w:t>ndelse med den konkrete opgave.</w:t>
      </w:r>
      <w:r w:rsidR="00CF7FE4">
        <w:t xml:space="preserve"> </w:t>
      </w:r>
      <w:r>
        <w:t>Totalrådgiveren</w:t>
      </w:r>
      <w:r w:rsidR="00055033">
        <w:t xml:space="preserve"> har bevisbyrden for at en sådan aftale foreligger.</w:t>
      </w:r>
      <w:bookmarkEnd w:id="62"/>
    </w:p>
    <w:p w:rsidR="00B33CED" w:rsidRPr="00A8217E" w:rsidRDefault="00B33CED" w:rsidP="00A8217E">
      <w:pPr>
        <w:pStyle w:val="TypografiOverskrift295pkt"/>
        <w:spacing w:after="0"/>
        <w:rPr>
          <w:u w:val="single"/>
        </w:rPr>
      </w:pPr>
      <w:bookmarkStart w:id="63" w:name="_Toc525671804"/>
      <w:r w:rsidRPr="00A8217E">
        <w:rPr>
          <w:u w:val="single"/>
        </w:rPr>
        <w:t>Overdragelse af rettigheder og forpligtelser</w:t>
      </w:r>
      <w:bookmarkEnd w:id="63"/>
    </w:p>
    <w:p w:rsidR="00B33CED" w:rsidRPr="003D792A" w:rsidRDefault="00B33CED" w:rsidP="004E6B18">
      <w:pPr>
        <w:pStyle w:val="TypografiOverskrift295pkt"/>
        <w:numPr>
          <w:ilvl w:val="0"/>
          <w:numId w:val="0"/>
        </w:numPr>
        <w:tabs>
          <w:tab w:val="clear" w:pos="880"/>
          <w:tab w:val="left" w:pos="709"/>
        </w:tabs>
        <w:spacing w:before="0"/>
        <w:ind w:left="709"/>
      </w:pPr>
      <w:bookmarkStart w:id="64" w:name="_Toc525671805"/>
      <w:r w:rsidRPr="003D792A">
        <w:t xml:space="preserve">Klienten kan overdrage sine rettigheder og forpligtelser i forbindelse med denne aftale til en anden statslig myndighed eller institution, </w:t>
      </w:r>
      <w:r w:rsidR="000B2990">
        <w:t>Totalrådgiveren</w:t>
      </w:r>
      <w:r w:rsidRPr="003D792A">
        <w:t xml:space="preserve"> kan ku</w:t>
      </w:r>
      <w:r w:rsidR="000B2990">
        <w:t>n overdrage sine rettigheder og</w:t>
      </w:r>
      <w:r w:rsidRPr="003D792A">
        <w:t>/eller forpligtelser i henhold til d</w:t>
      </w:r>
      <w:r w:rsidR="00607F28">
        <w:t>enne aftale til tredjemand med K</w:t>
      </w:r>
      <w:r w:rsidRPr="003D792A">
        <w:t>lientens for</w:t>
      </w:r>
      <w:r w:rsidR="00E64038">
        <w:t>udgående og skriftlige accept.</w:t>
      </w:r>
      <w:bookmarkEnd w:id="64"/>
      <w:r w:rsidR="00E64038">
        <w:t xml:space="preserve"> </w:t>
      </w:r>
    </w:p>
    <w:p w:rsidR="00B33CED" w:rsidRPr="00A8217E" w:rsidRDefault="00B33CED" w:rsidP="00A8217E">
      <w:pPr>
        <w:pStyle w:val="TypografiOverskrift295pkt"/>
        <w:spacing w:after="0"/>
        <w:rPr>
          <w:u w:val="single"/>
        </w:rPr>
      </w:pPr>
      <w:bookmarkStart w:id="65" w:name="_Toc525671806"/>
      <w:r w:rsidRPr="00A8217E">
        <w:rPr>
          <w:u w:val="single"/>
        </w:rPr>
        <w:t>Sikkerhedsgodkendelse</w:t>
      </w:r>
      <w:bookmarkEnd w:id="65"/>
      <w:r w:rsidRPr="00A8217E">
        <w:rPr>
          <w:u w:val="single"/>
        </w:rPr>
        <w:t xml:space="preserve"> </w:t>
      </w:r>
    </w:p>
    <w:p w:rsidR="00B33CED" w:rsidRPr="003D792A" w:rsidRDefault="000B2990" w:rsidP="004E6B18">
      <w:pPr>
        <w:pStyle w:val="TypografiOverskrift295pkt"/>
        <w:numPr>
          <w:ilvl w:val="0"/>
          <w:numId w:val="0"/>
        </w:numPr>
        <w:tabs>
          <w:tab w:val="clear" w:pos="880"/>
          <w:tab w:val="left" w:pos="709"/>
        </w:tabs>
        <w:spacing w:before="0"/>
        <w:ind w:left="709"/>
      </w:pPr>
      <w:bookmarkStart w:id="66" w:name="_Toc525671807"/>
      <w:r>
        <w:lastRenderedPageBreak/>
        <w:t>Totalrådgiveren</w:t>
      </w:r>
      <w:r w:rsidR="00B33CED" w:rsidRPr="003D792A">
        <w:t xml:space="preserve"> og evt. underrådgivere ska</w:t>
      </w:r>
      <w:r w:rsidR="0077218E">
        <w:t>l kunne sikkerhedsgodkendes af K</w:t>
      </w:r>
      <w:r w:rsidR="00B33CED" w:rsidRPr="003D792A">
        <w:t xml:space="preserve">lienten. Samtlige medarbejdere på opgaven skal underskrive en erklæring om, at de er indforståede med, at </w:t>
      </w:r>
      <w:r>
        <w:t>Klienten</w:t>
      </w:r>
      <w:r w:rsidR="00B33CED" w:rsidRPr="003D792A">
        <w:t xml:space="preserve"> foretager kontrol i offentlige registre, herunder Kriminalregistret i forbindelse med sikkerhedsgodkendelsen. Sikkerhedsgodkendelse kan tage op til 4 uger.</w:t>
      </w:r>
      <w:bookmarkEnd w:id="66"/>
    </w:p>
    <w:p w:rsidR="00B33CED" w:rsidRPr="00A8217E" w:rsidRDefault="00B33CED" w:rsidP="00A8217E">
      <w:pPr>
        <w:pStyle w:val="TypografiOverskrift295pkt"/>
        <w:spacing w:after="0"/>
        <w:rPr>
          <w:u w:val="single"/>
        </w:rPr>
      </w:pPr>
      <w:bookmarkStart w:id="67" w:name="_Toc525671808"/>
      <w:r w:rsidRPr="00A8217E">
        <w:rPr>
          <w:u w:val="single"/>
        </w:rPr>
        <w:t>Tavshedspligt</w:t>
      </w:r>
      <w:bookmarkEnd w:id="67"/>
    </w:p>
    <w:p w:rsidR="00B33CED" w:rsidRPr="003D792A" w:rsidRDefault="000B2990" w:rsidP="004E6B18">
      <w:pPr>
        <w:pStyle w:val="TypografiOverskrift295pkt"/>
        <w:numPr>
          <w:ilvl w:val="0"/>
          <w:numId w:val="0"/>
        </w:numPr>
        <w:tabs>
          <w:tab w:val="clear" w:pos="880"/>
          <w:tab w:val="left" w:pos="709"/>
        </w:tabs>
        <w:spacing w:before="0"/>
        <w:ind w:left="709"/>
      </w:pPr>
      <w:bookmarkStart w:id="68" w:name="_Toc525671809"/>
      <w:r>
        <w:t>Totalrådgiveren</w:t>
      </w:r>
      <w:r w:rsidR="00B33CED" w:rsidRPr="003D792A">
        <w:t xml:space="preserve"> og dennes underrådgivere og ansatte skal iagttage ubetinget tavshed over for uvedkommende vedr</w:t>
      </w:r>
      <w:r w:rsidR="00607F28">
        <w:t xml:space="preserve">ørende forhold, som kommer til </w:t>
      </w:r>
      <w:r>
        <w:t>Totalrådgiveren</w:t>
      </w:r>
      <w:r w:rsidR="00B33CED" w:rsidRPr="003D792A">
        <w:t>s kendsk</w:t>
      </w:r>
      <w:r w:rsidR="00E64038">
        <w:t xml:space="preserve">ab i </w:t>
      </w:r>
      <w:r w:rsidR="00B33CED" w:rsidRPr="003D792A">
        <w:t>forbindelse</w:t>
      </w:r>
      <w:r w:rsidR="00E64038">
        <w:t xml:space="preserve"> </w:t>
      </w:r>
      <w:r w:rsidR="00E64038" w:rsidRPr="003D792A">
        <w:t xml:space="preserve">med </w:t>
      </w:r>
      <w:r w:rsidR="00E64038">
        <w:t>nærværende rammeaftale herunder de</w:t>
      </w:r>
      <w:r w:rsidR="00B33CED" w:rsidRPr="003D792A">
        <w:t xml:space="preserve"> konkrete opgave</w:t>
      </w:r>
      <w:r w:rsidR="00E64038">
        <w:t>r</w:t>
      </w:r>
      <w:r w:rsidR="00B33CED" w:rsidRPr="003D792A">
        <w:t>.</w:t>
      </w:r>
      <w:bookmarkEnd w:id="68"/>
    </w:p>
    <w:p w:rsidR="00B33CED" w:rsidRPr="00A8217E" w:rsidRDefault="00B33CED" w:rsidP="00A8217E">
      <w:pPr>
        <w:pStyle w:val="TypografiOverskrift295pkt"/>
        <w:spacing w:after="0"/>
        <w:rPr>
          <w:u w:val="single"/>
        </w:rPr>
      </w:pPr>
      <w:bookmarkStart w:id="69" w:name="_Toc525671810"/>
      <w:r w:rsidRPr="00A8217E">
        <w:rPr>
          <w:u w:val="single"/>
        </w:rPr>
        <w:t>Pressen</w:t>
      </w:r>
      <w:bookmarkEnd w:id="69"/>
    </w:p>
    <w:p w:rsidR="003C285A" w:rsidRDefault="000B2990" w:rsidP="004E6B18">
      <w:pPr>
        <w:pStyle w:val="TypografiOverskrift295pkt"/>
        <w:numPr>
          <w:ilvl w:val="0"/>
          <w:numId w:val="0"/>
        </w:numPr>
        <w:spacing w:before="0"/>
        <w:ind w:left="851" w:hanging="142"/>
      </w:pPr>
      <w:bookmarkStart w:id="70" w:name="_Toc525671811"/>
      <w:r>
        <w:t>Totalrådgiveren</w:t>
      </w:r>
      <w:r w:rsidR="00B33CED" w:rsidRPr="00B33CED">
        <w:t xml:space="preserve"> forpligter sig til at videreformidle alle henvendelser fra </w:t>
      </w:r>
      <w:r w:rsidR="00B3226F">
        <w:t>pressen til K</w:t>
      </w:r>
      <w:r w:rsidR="00350AF6">
        <w:t>lienten</w:t>
      </w:r>
      <w:r w:rsidR="00DA71BC">
        <w:t>.</w:t>
      </w:r>
      <w:bookmarkEnd w:id="70"/>
    </w:p>
    <w:p w:rsidR="009E0258" w:rsidRPr="009E0258" w:rsidRDefault="009E0258" w:rsidP="009E0258">
      <w:pPr>
        <w:pStyle w:val="TypografiOverskrift295pkt"/>
        <w:spacing w:after="0"/>
        <w:rPr>
          <w:u w:val="single"/>
        </w:rPr>
      </w:pPr>
      <w:r w:rsidRPr="009E0258">
        <w:rPr>
          <w:u w:val="single"/>
        </w:rPr>
        <w:t>Arbejdssprog</w:t>
      </w:r>
    </w:p>
    <w:p w:rsidR="009E0258" w:rsidRDefault="009E0258" w:rsidP="009E0258">
      <w:pPr>
        <w:pStyle w:val="TypografiOverskrift295pkt"/>
        <w:numPr>
          <w:ilvl w:val="0"/>
          <w:numId w:val="0"/>
        </w:numPr>
        <w:spacing w:before="0"/>
        <w:ind w:left="851" w:hanging="142"/>
      </w:pPr>
      <w:r>
        <w:t>Tilbud skal udarbejdes på dansk</w:t>
      </w:r>
      <w:r w:rsidRPr="00CF463F">
        <w:t>. Arbejdssproget er dansk, men engelsk kan forekomme</w:t>
      </w:r>
      <w:r>
        <w:t>.</w:t>
      </w:r>
    </w:p>
    <w:p w:rsidR="00855641" w:rsidRDefault="00855641" w:rsidP="00855641">
      <w:pPr>
        <w:pStyle w:val="Typografi1"/>
      </w:pPr>
      <w:bookmarkStart w:id="71" w:name="_Toc525671812"/>
      <w:r>
        <w:t>Bilag</w:t>
      </w:r>
      <w:bookmarkEnd w:id="71"/>
    </w:p>
    <w:p w:rsidR="003D2467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bookmarkStart w:id="72" w:name="_Toc525671813"/>
      <w:r w:rsidRPr="00E2427A">
        <w:t>Bilag A</w:t>
      </w:r>
      <w:r>
        <w:tab/>
      </w:r>
      <w:r w:rsidR="000C5279">
        <w:t>T</w:t>
      </w:r>
      <w:r w:rsidR="003D2467">
        <w:t>imepriser</w:t>
      </w:r>
      <w:r w:rsidR="000C5279">
        <w:t xml:space="preserve"> og procenthonorar</w:t>
      </w:r>
    </w:p>
    <w:p w:rsidR="003D2467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2427A">
        <w:t>Bilag B</w:t>
      </w:r>
      <w:r w:rsidRPr="00E2427A">
        <w:tab/>
        <w:t>Organisation, ressource</w:t>
      </w:r>
      <w:r w:rsidR="00021333">
        <w:t>r og kompetencer</w:t>
      </w:r>
    </w:p>
    <w:p w:rsidR="003D2467" w:rsidRDefault="003D2467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>
        <w:t xml:space="preserve">Bilag C </w:t>
      </w:r>
      <w:r>
        <w:tab/>
        <w:t>Cases</w:t>
      </w:r>
    </w:p>
    <w:p w:rsidR="003D2467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2427A">
        <w:t>Bilag D</w:t>
      </w:r>
      <w:r>
        <w:t>1</w:t>
      </w:r>
      <w:r>
        <w:tab/>
      </w:r>
      <w:r w:rsidR="00693E48">
        <w:t>Ydelsesbeskrivelser for Byggeri og Landskab 2018</w:t>
      </w:r>
      <w:r w:rsidRPr="00E2427A">
        <w:t xml:space="preserve"> med </w:t>
      </w:r>
      <w:r w:rsidR="003D2467">
        <w:t>Bygningsstyrelsens</w:t>
      </w:r>
      <w:r w:rsidR="003D2467" w:rsidRPr="00E2427A">
        <w:t xml:space="preserve"> </w:t>
      </w:r>
      <w:r w:rsidR="002F4423">
        <w:t xml:space="preserve">præciseringer, </w:t>
      </w:r>
      <w:r w:rsidRPr="00E2427A">
        <w:t xml:space="preserve">tilføjelser og </w:t>
      </w:r>
      <w:r w:rsidR="002F4423">
        <w:t>ændringer</w:t>
      </w:r>
    </w:p>
    <w:p w:rsidR="003D2467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2427A">
        <w:t>Bilag D</w:t>
      </w:r>
      <w:r>
        <w:t xml:space="preserve">2.1 </w:t>
      </w:r>
      <w:r>
        <w:tab/>
      </w:r>
      <w:r w:rsidRPr="00E2427A">
        <w:t xml:space="preserve">Fagspecifikke ydelsesbeskrivelser </w:t>
      </w:r>
      <w:r w:rsidR="003D2467">
        <w:t>Katalog</w:t>
      </w:r>
    </w:p>
    <w:p w:rsidR="003D2467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2427A">
        <w:t>Bilag D2.2</w:t>
      </w:r>
      <w:r>
        <w:t xml:space="preserve"> </w:t>
      </w:r>
      <w:r>
        <w:tab/>
      </w:r>
      <w:r w:rsidRPr="00E2427A">
        <w:t>Fag</w:t>
      </w:r>
      <w:r w:rsidR="003D2467">
        <w:t>specifik ydelsesbeskrivelse BMS</w:t>
      </w:r>
    </w:p>
    <w:p w:rsidR="00E5431B" w:rsidRPr="00E5431B" w:rsidRDefault="00E5431B" w:rsidP="00E5431B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5431B">
        <w:t xml:space="preserve">Bilag D2.3 </w:t>
      </w:r>
      <w:r w:rsidR="00D62C98">
        <w:tab/>
      </w:r>
      <w:r w:rsidRPr="00E5431B">
        <w:t>Fagspecifik ydelsesbeskrivelse Ventilation</w:t>
      </w:r>
    </w:p>
    <w:p w:rsidR="00E5431B" w:rsidRPr="00E5431B" w:rsidRDefault="00E5431B" w:rsidP="00E5431B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5431B">
        <w:t xml:space="preserve">Bilag D2.4 </w:t>
      </w:r>
      <w:r w:rsidR="00D62C98">
        <w:tab/>
      </w:r>
      <w:r w:rsidRPr="00E5431B">
        <w:t>Fagspecifik ydelsesbeskrivelse Laboratorieventilation og rumstyringer</w:t>
      </w:r>
    </w:p>
    <w:p w:rsidR="00E5431B" w:rsidRDefault="00E5431B" w:rsidP="00E5431B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5431B">
        <w:t xml:space="preserve">Bilag D2.5 </w:t>
      </w:r>
      <w:r w:rsidR="00D62C98">
        <w:tab/>
      </w:r>
      <w:r w:rsidRPr="00E5431B">
        <w:t>Fagspecifik ydelsesbeskrivelse Facader</w:t>
      </w:r>
    </w:p>
    <w:p w:rsidR="003D2467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2427A">
        <w:t xml:space="preserve">Bilag D3 </w:t>
      </w:r>
      <w:r>
        <w:tab/>
      </w:r>
      <w:r w:rsidR="003D2467">
        <w:t>Arbejdsmiljø</w:t>
      </w:r>
    </w:p>
    <w:p w:rsidR="003D2467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2427A">
        <w:t>Bilag D</w:t>
      </w:r>
      <w:r>
        <w:t xml:space="preserve">4 </w:t>
      </w:r>
      <w:r>
        <w:tab/>
      </w:r>
      <w:r w:rsidR="003D2467">
        <w:t>IKT-specifikationer</w:t>
      </w:r>
    </w:p>
    <w:p w:rsidR="003D2467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2427A">
        <w:t>Bilag D</w:t>
      </w:r>
      <w:r>
        <w:t xml:space="preserve">5 </w:t>
      </w:r>
      <w:r>
        <w:tab/>
      </w:r>
      <w:r w:rsidR="003D2467">
        <w:t xml:space="preserve">Budget og </w:t>
      </w:r>
      <w:proofErr w:type="spellStart"/>
      <w:r w:rsidR="003D2467">
        <w:t>byggesagsstyring</w:t>
      </w:r>
      <w:proofErr w:type="spellEnd"/>
      <w:r w:rsidR="003D2467">
        <w:t xml:space="preserve"> BBS</w:t>
      </w:r>
    </w:p>
    <w:p w:rsidR="003D2467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2427A">
        <w:t>Bilag D</w:t>
      </w:r>
      <w:r>
        <w:t xml:space="preserve">6.1 </w:t>
      </w:r>
      <w:r>
        <w:tab/>
      </w:r>
      <w:r w:rsidRPr="00E2427A">
        <w:t>Performancete</w:t>
      </w:r>
      <w:r w:rsidR="003D2467">
        <w:t>st - Teknisk ydelsesbeskrivelse</w:t>
      </w:r>
    </w:p>
    <w:p w:rsidR="003D2467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2427A">
        <w:t>Bilag D</w:t>
      </w:r>
      <w:r>
        <w:t xml:space="preserve">6.2 </w:t>
      </w:r>
      <w:r>
        <w:tab/>
      </w:r>
      <w:r w:rsidRPr="00E2427A">
        <w:t xml:space="preserve">Ydelsesbeskrivelse for økonomistyring </w:t>
      </w:r>
      <w:proofErr w:type="spellStart"/>
      <w:r w:rsidR="003D2467">
        <w:t>ifm</w:t>
      </w:r>
      <w:proofErr w:type="spellEnd"/>
      <w:r w:rsidR="003D2467">
        <w:t>. byggeledelse</w:t>
      </w:r>
    </w:p>
    <w:p w:rsidR="003D2467" w:rsidRDefault="003D2467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>
        <w:t xml:space="preserve">Bilag D7 </w:t>
      </w:r>
      <w:r>
        <w:tab/>
        <w:t>Risikostyring</w:t>
      </w:r>
    </w:p>
    <w:p w:rsidR="003D2467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>
        <w:t xml:space="preserve">Bilag D8 </w:t>
      </w:r>
      <w:r>
        <w:tab/>
      </w:r>
      <w:r w:rsidR="003D2467">
        <w:t>Sociale klausuler</w:t>
      </w:r>
    </w:p>
    <w:p w:rsidR="00E2427A" w:rsidRPr="00E2427A" w:rsidRDefault="00E2427A" w:rsidP="003D2467">
      <w:pPr>
        <w:pStyle w:val="TypografiOverskrift295pkt"/>
        <w:numPr>
          <w:ilvl w:val="0"/>
          <w:numId w:val="0"/>
        </w:numPr>
        <w:tabs>
          <w:tab w:val="clear" w:pos="880"/>
        </w:tabs>
        <w:spacing w:before="0" w:after="0"/>
        <w:ind w:left="1276" w:hanging="1134"/>
      </w:pPr>
      <w:r w:rsidRPr="00E2427A">
        <w:t>Bilag D</w:t>
      </w:r>
      <w:r>
        <w:t xml:space="preserve">9 </w:t>
      </w:r>
      <w:r>
        <w:tab/>
      </w:r>
      <w:r w:rsidRPr="00E2427A">
        <w:t>Årstids-og vejrligsbestemte foranstaltninger</w:t>
      </w:r>
    </w:p>
    <w:p w:rsidR="00DC7476" w:rsidRDefault="00E2427A" w:rsidP="007F2D33">
      <w:pPr>
        <w:pStyle w:val="TypografiOverskrift295pkt"/>
        <w:numPr>
          <w:ilvl w:val="0"/>
          <w:numId w:val="0"/>
        </w:numPr>
        <w:spacing w:before="0" w:after="0"/>
        <w:ind w:left="142"/>
      </w:pPr>
      <w:r w:rsidRPr="00E2427A">
        <w:t>Bilag D</w:t>
      </w:r>
      <w:r>
        <w:t>10</w:t>
      </w:r>
      <w:r>
        <w:tab/>
      </w:r>
      <w:r w:rsidRPr="00E2427A">
        <w:t>Totaløkonomi</w:t>
      </w:r>
      <w:r w:rsidRPr="00E2427A">
        <w:br/>
      </w:r>
      <w:r>
        <w:t>Bilag E</w:t>
      </w:r>
      <w:r>
        <w:tab/>
      </w:r>
      <w:r>
        <w:tab/>
      </w:r>
      <w:r w:rsidRPr="00E2427A">
        <w:t>Retningslinjer for tildeling</w:t>
      </w:r>
      <w:r w:rsidRPr="00E2427A">
        <w:br/>
        <w:t>Bilag F</w:t>
      </w:r>
      <w:r>
        <w:tab/>
      </w:r>
      <w:r>
        <w:tab/>
      </w:r>
      <w:r w:rsidRPr="00E2427A">
        <w:t>Miniudbudsbrev</w:t>
      </w:r>
      <w:r w:rsidRPr="00E2427A">
        <w:br/>
        <w:t>Bilag G</w:t>
      </w:r>
      <w:proofErr w:type="gramStart"/>
      <w:r w:rsidR="00DC7476">
        <w:t>.A</w:t>
      </w:r>
      <w:r w:rsidRPr="00E2427A">
        <w:t xml:space="preserve"> </w:t>
      </w:r>
      <w:proofErr w:type="gramEnd"/>
      <w:r w:rsidR="00DC7476">
        <w:tab/>
      </w:r>
      <w:r w:rsidRPr="00E2427A">
        <w:t>Honoraraftale</w:t>
      </w:r>
    </w:p>
    <w:p w:rsidR="00DC7476" w:rsidRDefault="00DC7476" w:rsidP="007F2D33">
      <w:pPr>
        <w:pStyle w:val="TypografiOverskrift295pkt"/>
        <w:numPr>
          <w:ilvl w:val="0"/>
          <w:numId w:val="0"/>
        </w:numPr>
        <w:spacing w:before="0" w:after="0"/>
        <w:ind w:left="142"/>
      </w:pPr>
      <w:r>
        <w:t>Bilag G.B</w:t>
      </w:r>
      <w:r>
        <w:tab/>
        <w:t xml:space="preserve">Honoraraftale for opgaver med </w:t>
      </w:r>
      <w:r w:rsidR="00021333">
        <w:t xml:space="preserve">på forhånd </w:t>
      </w:r>
      <w:r>
        <w:t>fast</w:t>
      </w:r>
      <w:r w:rsidR="00021333">
        <w:t>sat</w:t>
      </w:r>
      <w:r>
        <w:t xml:space="preserve"> procenthonorar (bilag G.2.B)</w:t>
      </w:r>
      <w:r w:rsidR="00E2427A" w:rsidRPr="00E2427A">
        <w:br/>
      </w:r>
      <w:r w:rsidR="00E2427A">
        <w:t>Bilag G.1</w:t>
      </w:r>
      <w:r w:rsidR="00E2427A">
        <w:tab/>
      </w:r>
      <w:r w:rsidR="00E2427A" w:rsidRPr="00E2427A">
        <w:t>Klientens opgavebeskrivelse</w:t>
      </w:r>
      <w:r w:rsidR="00E2427A" w:rsidRPr="00E2427A">
        <w:br/>
      </w:r>
      <w:r w:rsidR="00E2427A">
        <w:t>Bilag G.2</w:t>
      </w:r>
      <w:r>
        <w:t>.A</w:t>
      </w:r>
      <w:r w:rsidR="00E2427A">
        <w:tab/>
      </w:r>
      <w:r w:rsidR="00E2427A" w:rsidRPr="00E2427A">
        <w:t>Projektspecifik ydelsesbeskrivelse</w:t>
      </w:r>
    </w:p>
    <w:p w:rsidR="0088787B" w:rsidRDefault="00DC7476" w:rsidP="007F2D33">
      <w:pPr>
        <w:pStyle w:val="TypografiOverskrift295pkt"/>
        <w:numPr>
          <w:ilvl w:val="0"/>
          <w:numId w:val="0"/>
        </w:numPr>
        <w:spacing w:before="0" w:after="0"/>
        <w:ind w:left="142"/>
      </w:pPr>
      <w:r>
        <w:t>Bilag G.2.B</w:t>
      </w:r>
      <w:r>
        <w:tab/>
        <w:t>Projektspecifik ydelsesbeskrivelse for opgaver med fast procenthonorar (bilag G.B)</w:t>
      </w:r>
      <w:r w:rsidR="00E2427A" w:rsidRPr="00E2427A">
        <w:br/>
      </w:r>
      <w:r w:rsidR="00E2427A">
        <w:t>Bilag G.3</w:t>
      </w:r>
      <w:r w:rsidR="00E2427A">
        <w:tab/>
      </w:r>
      <w:r w:rsidR="00E2427A" w:rsidRPr="00E2427A">
        <w:t>Honorar</w:t>
      </w:r>
      <w:r w:rsidR="00E2427A" w:rsidRPr="00E2427A">
        <w:br/>
      </w:r>
      <w:r w:rsidR="00E2427A">
        <w:t>Bilag G.4</w:t>
      </w:r>
      <w:r w:rsidR="00E2427A">
        <w:tab/>
      </w:r>
      <w:r w:rsidR="00E2427A" w:rsidRPr="00E2427A">
        <w:t>CV</w:t>
      </w:r>
      <w:r w:rsidR="00251B1F">
        <w:t>'er</w:t>
      </w:r>
      <w:r w:rsidR="00E2427A" w:rsidRPr="00E2427A">
        <w:t xml:space="preserve"> for nøglemedarbejdere</w:t>
      </w:r>
      <w:r w:rsidR="00E2427A" w:rsidRPr="00E2427A">
        <w:br/>
      </w:r>
      <w:r w:rsidR="0088787B">
        <w:lastRenderedPageBreak/>
        <w:t xml:space="preserve">Bilag G.5 </w:t>
      </w:r>
      <w:r w:rsidR="0088787B">
        <w:tab/>
      </w:r>
      <w:r w:rsidR="0088787B" w:rsidRPr="0088787B">
        <w:t>Totalrådgivers beskrivelse af opgavetilgang og ressourceallokering</w:t>
      </w:r>
      <w:r w:rsidR="00E2427A" w:rsidRPr="00E2427A">
        <w:br/>
      </w:r>
      <w:r w:rsidR="0088787B">
        <w:t>Bilag G.6</w:t>
      </w:r>
      <w:r w:rsidR="0088787B">
        <w:tab/>
      </w:r>
      <w:r w:rsidR="00E2427A" w:rsidRPr="00E2427A">
        <w:t>Plan for</w:t>
      </w:r>
      <w:r w:rsidR="007F2D33">
        <w:t xml:space="preserve"> aktivitet, tid og ressourcer, </w:t>
      </w:r>
      <w:r w:rsidR="00E2427A" w:rsidRPr="00E2427A">
        <w:t>ATR-plan</w:t>
      </w:r>
      <w:r w:rsidR="00E2427A" w:rsidRPr="00E2427A">
        <w:br/>
      </w:r>
      <w:r w:rsidR="0088787B">
        <w:t>Bilag H</w:t>
      </w:r>
      <w:r w:rsidR="0088787B">
        <w:tab/>
      </w:r>
      <w:r w:rsidR="0088787B">
        <w:tab/>
      </w:r>
      <w:r w:rsidR="00251B1F">
        <w:t>Adresse</w:t>
      </w:r>
      <w:r w:rsidR="00E2427A" w:rsidRPr="00E2427A">
        <w:t>liste samlet</w:t>
      </w:r>
      <w:r w:rsidR="00E2427A" w:rsidRPr="00E2427A">
        <w:br/>
      </w:r>
      <w:r w:rsidR="0088787B">
        <w:t>Bilag H.1</w:t>
      </w:r>
      <w:r w:rsidR="0088787B">
        <w:tab/>
      </w:r>
      <w:r w:rsidR="00251B1F">
        <w:t>Adresse</w:t>
      </w:r>
      <w:r w:rsidR="0088787B">
        <w:t>liste Delaftale I</w:t>
      </w:r>
      <w:r w:rsidR="0088787B">
        <w:br/>
        <w:t>Bilag H.2</w:t>
      </w:r>
      <w:r w:rsidR="0088787B">
        <w:tab/>
      </w:r>
      <w:r w:rsidR="00251B1F">
        <w:t>Adresse</w:t>
      </w:r>
      <w:r w:rsidR="00E2427A" w:rsidRPr="00E2427A">
        <w:t>lis</w:t>
      </w:r>
      <w:r w:rsidR="0088787B">
        <w:t>ter, Delaftale II</w:t>
      </w:r>
      <w:r w:rsidR="0088787B">
        <w:br/>
        <w:t>Bilag H.3</w:t>
      </w:r>
      <w:r w:rsidR="0088787B">
        <w:tab/>
      </w:r>
      <w:r w:rsidR="00251B1F">
        <w:t>Adresse</w:t>
      </w:r>
      <w:r w:rsidR="00E2427A" w:rsidRPr="00E2427A">
        <w:t>liste, Delaftale III</w:t>
      </w:r>
      <w:r w:rsidR="00E2427A" w:rsidRPr="00E2427A">
        <w:br/>
      </w:r>
      <w:r w:rsidR="0088787B">
        <w:t>Bilag I</w:t>
      </w:r>
      <w:r w:rsidR="0088787B">
        <w:tab/>
      </w:r>
      <w:r w:rsidR="0088787B">
        <w:tab/>
      </w:r>
      <w:r w:rsidR="00E2427A" w:rsidRPr="00E2427A">
        <w:t>Oversigt over øvrige ordregivere</w:t>
      </w:r>
      <w:r w:rsidR="00E2427A" w:rsidRPr="00E2427A">
        <w:br/>
      </w:r>
      <w:r w:rsidR="0088787B">
        <w:t>Bilag J</w:t>
      </w:r>
      <w:r w:rsidR="0088787B">
        <w:tab/>
      </w:r>
      <w:r w:rsidR="0088787B">
        <w:tab/>
      </w:r>
      <w:r w:rsidR="00E2427A" w:rsidRPr="00E2427A">
        <w:t>Oversigt over regler for det offentlige byggeri</w:t>
      </w:r>
      <w:r w:rsidR="00E2427A" w:rsidRPr="00E2427A">
        <w:br/>
      </w:r>
      <w:r w:rsidR="0088787B">
        <w:t>Bilag K</w:t>
      </w:r>
      <w:r w:rsidR="0088787B">
        <w:tab/>
      </w:r>
      <w:r w:rsidR="0088787B">
        <w:tab/>
      </w:r>
      <w:r w:rsidR="00E2427A" w:rsidRPr="00E2427A">
        <w:t>Forsikringspolice</w:t>
      </w:r>
    </w:p>
    <w:p w:rsidR="00E2427A" w:rsidRPr="007F2D33" w:rsidRDefault="0088787B" w:rsidP="007F2D33">
      <w:pPr>
        <w:pStyle w:val="Brdtekst"/>
        <w:tabs>
          <w:tab w:val="left" w:pos="1276"/>
        </w:tabs>
        <w:spacing w:after="120"/>
        <w:ind w:left="142"/>
        <w:rPr>
          <w:color w:val="00B050"/>
        </w:rPr>
      </w:pPr>
      <w:r w:rsidRPr="007F2D33">
        <w:rPr>
          <w:color w:val="00B050"/>
        </w:rPr>
        <w:t xml:space="preserve">Bilag L </w:t>
      </w:r>
      <w:r w:rsidR="007F2D33" w:rsidRPr="007F2D33">
        <w:rPr>
          <w:color w:val="00B050"/>
        </w:rPr>
        <w:tab/>
      </w:r>
      <w:r w:rsidR="00E2427A" w:rsidRPr="007F2D33">
        <w:rPr>
          <w:color w:val="00B050"/>
        </w:rPr>
        <w:t>Støtteerklæring</w:t>
      </w:r>
    </w:p>
    <w:p w:rsidR="00CD0DC7" w:rsidRDefault="00034FA9" w:rsidP="00111D9C">
      <w:pPr>
        <w:pStyle w:val="Typografi1"/>
      </w:pPr>
      <w:r>
        <w:t>Underskrifter</w:t>
      </w:r>
      <w:bookmarkEnd w:id="72"/>
    </w:p>
    <w:p w:rsidR="00CD0DC7" w:rsidRPr="00705662" w:rsidRDefault="00CD0DC7" w:rsidP="00111D9C">
      <w:pPr>
        <w:pStyle w:val="Brdtekst"/>
      </w:pPr>
      <w:r w:rsidRPr="00CD0DC7">
        <w:t xml:space="preserve">For </w:t>
      </w:r>
      <w:r w:rsidR="000B2990">
        <w:t>Totalrådgiveren</w:t>
      </w:r>
    </w:p>
    <w:p w:rsidR="00705662" w:rsidRDefault="00705662" w:rsidP="00111D9C">
      <w:pPr>
        <w:pStyle w:val="Brdtekst"/>
      </w:pPr>
    </w:p>
    <w:p w:rsidR="00CD0DC7" w:rsidRPr="00CD0DC7" w:rsidRDefault="00BC7CD0" w:rsidP="00111D9C">
      <w:pPr>
        <w:pStyle w:val="Brdtekst"/>
      </w:pPr>
      <w:r>
        <w:t xml:space="preserve">Dato      /      </w:t>
      </w:r>
      <w:r w:rsidR="00F0158C">
        <w:t>2019</w:t>
      </w:r>
    </w:p>
    <w:p w:rsidR="00CD0DC7" w:rsidRPr="00CD0DC7" w:rsidRDefault="00CD0DC7" w:rsidP="00111D9C">
      <w:pPr>
        <w:pStyle w:val="Brdtekst"/>
      </w:pPr>
    </w:p>
    <w:p w:rsidR="00CD0DC7" w:rsidRPr="00CD0DC7" w:rsidRDefault="00CD0DC7" w:rsidP="00111D9C">
      <w:pPr>
        <w:pStyle w:val="Brdtekst"/>
      </w:pPr>
    </w:p>
    <w:p w:rsidR="00CD0DC7" w:rsidRPr="00CD0DC7" w:rsidRDefault="00CD0DC7" w:rsidP="00111D9C">
      <w:pPr>
        <w:pStyle w:val="Brdtekst"/>
      </w:pPr>
      <w:r w:rsidRPr="00CD0DC7">
        <w:t>_____________________________________</w:t>
      </w:r>
    </w:p>
    <w:bookmarkStart w:id="73" w:name="Tekst13"/>
    <w:p w:rsidR="00CD0DC7" w:rsidRPr="00CD0DC7" w:rsidRDefault="00A60462" w:rsidP="00111D9C">
      <w:pPr>
        <w:pStyle w:val="Brdtekst"/>
      </w:pPr>
      <w:r w:rsidRPr="000F29D8">
        <w:rPr>
          <w:highlight w:val="yellow"/>
        </w:rPr>
        <w:fldChar w:fldCharType="begin">
          <w:ffData>
            <w:name w:val="Tekst13"/>
            <w:enabled/>
            <w:calcOnExit w:val="0"/>
            <w:textInput>
              <w:default w:val="indsæt navn"/>
            </w:textInput>
          </w:ffData>
        </w:fldChar>
      </w:r>
      <w:r w:rsidR="00CD0DC7" w:rsidRPr="000F29D8">
        <w:rPr>
          <w:highlight w:val="yellow"/>
        </w:rPr>
        <w:instrText xml:space="preserve"> FORMTEXT </w:instrText>
      </w:r>
      <w:r w:rsidRPr="000F29D8">
        <w:rPr>
          <w:highlight w:val="yellow"/>
        </w:rPr>
      </w:r>
      <w:r w:rsidRPr="000F29D8">
        <w:rPr>
          <w:highlight w:val="yellow"/>
        </w:rPr>
        <w:fldChar w:fldCharType="separate"/>
      </w:r>
      <w:r w:rsidR="00744950">
        <w:rPr>
          <w:noProof/>
          <w:highlight w:val="yellow"/>
        </w:rPr>
        <w:t>indsæt navn</w:t>
      </w:r>
      <w:r w:rsidRPr="000F29D8">
        <w:rPr>
          <w:highlight w:val="yellow"/>
        </w:rPr>
        <w:fldChar w:fldCharType="end"/>
      </w:r>
      <w:bookmarkEnd w:id="73"/>
    </w:p>
    <w:p w:rsidR="00CD0DC7" w:rsidRPr="00CD0DC7" w:rsidRDefault="00CD0DC7" w:rsidP="00111D9C">
      <w:pPr>
        <w:pStyle w:val="Brdtekst"/>
      </w:pPr>
    </w:p>
    <w:p w:rsidR="00CD0DC7" w:rsidRPr="00CD0DC7" w:rsidRDefault="00CD0DC7" w:rsidP="00111D9C">
      <w:pPr>
        <w:pStyle w:val="Brdtekst"/>
      </w:pPr>
    </w:p>
    <w:p w:rsidR="00CD0DC7" w:rsidRPr="00CD0DC7" w:rsidRDefault="00CD0DC7" w:rsidP="00111D9C">
      <w:pPr>
        <w:pStyle w:val="Brdtekst"/>
      </w:pPr>
    </w:p>
    <w:p w:rsidR="00CD0DC7" w:rsidRPr="00CD0DC7" w:rsidRDefault="00CD0DC7" w:rsidP="00111D9C">
      <w:pPr>
        <w:pStyle w:val="Brdtekst"/>
      </w:pPr>
      <w:r w:rsidRPr="00CD0DC7">
        <w:t xml:space="preserve">For </w:t>
      </w:r>
      <w:r w:rsidR="00034FA9">
        <w:t>Klienten</w:t>
      </w:r>
    </w:p>
    <w:p w:rsidR="00CD0DC7" w:rsidRPr="00CD0DC7" w:rsidRDefault="00CD0DC7" w:rsidP="00111D9C">
      <w:pPr>
        <w:pStyle w:val="Brdtekst"/>
      </w:pPr>
      <w:r w:rsidRPr="00CD0DC7">
        <w:tab/>
        <w:t xml:space="preserve"> </w:t>
      </w:r>
    </w:p>
    <w:p w:rsidR="00CD0DC7" w:rsidRPr="00CD0DC7" w:rsidRDefault="00BC7CD0" w:rsidP="00111D9C">
      <w:pPr>
        <w:pStyle w:val="Brdtekst"/>
      </w:pPr>
      <w:r>
        <w:t xml:space="preserve">Dato      /      </w:t>
      </w:r>
      <w:r w:rsidR="00F0158C">
        <w:t>2019</w:t>
      </w:r>
    </w:p>
    <w:p w:rsidR="00CD0DC7" w:rsidRPr="00CD0DC7" w:rsidRDefault="00CD0DC7" w:rsidP="00111D9C">
      <w:pPr>
        <w:pStyle w:val="Brdtekst"/>
      </w:pPr>
    </w:p>
    <w:p w:rsidR="00CD0DC7" w:rsidRPr="00CD0DC7" w:rsidRDefault="00CD0DC7" w:rsidP="00111D9C">
      <w:pPr>
        <w:pStyle w:val="Brdtekst"/>
      </w:pPr>
    </w:p>
    <w:p w:rsidR="00793CC5" w:rsidRDefault="00CD0DC7" w:rsidP="00111D9C">
      <w:pPr>
        <w:pStyle w:val="Brdtekst"/>
      </w:pPr>
      <w:r w:rsidRPr="00CD0DC7">
        <w:t>________________________________</w:t>
      </w:r>
    </w:p>
    <w:p w:rsidR="00111D9C" w:rsidRPr="00CD0DC7" w:rsidRDefault="00A60462" w:rsidP="00111D9C">
      <w:pPr>
        <w:pStyle w:val="Brdtekst"/>
      </w:pPr>
      <w:r w:rsidRPr="000F29D8">
        <w:rPr>
          <w:highlight w:val="yellow"/>
        </w:rPr>
        <w:fldChar w:fldCharType="begin">
          <w:ffData>
            <w:name w:val="Tekst13"/>
            <w:enabled/>
            <w:calcOnExit w:val="0"/>
            <w:textInput>
              <w:default w:val="indsæt navn"/>
            </w:textInput>
          </w:ffData>
        </w:fldChar>
      </w:r>
      <w:r w:rsidR="00111D9C" w:rsidRPr="000F29D8">
        <w:rPr>
          <w:highlight w:val="yellow"/>
        </w:rPr>
        <w:instrText xml:space="preserve"> FORMTEXT </w:instrText>
      </w:r>
      <w:r w:rsidRPr="000F29D8">
        <w:rPr>
          <w:highlight w:val="yellow"/>
        </w:rPr>
      </w:r>
      <w:r w:rsidRPr="000F29D8">
        <w:rPr>
          <w:highlight w:val="yellow"/>
        </w:rPr>
        <w:fldChar w:fldCharType="separate"/>
      </w:r>
      <w:r w:rsidR="00744950">
        <w:rPr>
          <w:noProof/>
          <w:highlight w:val="yellow"/>
        </w:rPr>
        <w:t>indsæt navn</w:t>
      </w:r>
      <w:r w:rsidRPr="000F29D8">
        <w:rPr>
          <w:highlight w:val="yellow"/>
        </w:rPr>
        <w:fldChar w:fldCharType="end"/>
      </w:r>
    </w:p>
    <w:p w:rsidR="00034FA9" w:rsidRPr="005F3509" w:rsidRDefault="00034FA9" w:rsidP="00111D9C">
      <w:pPr>
        <w:pStyle w:val="Brdtekst"/>
      </w:pPr>
    </w:p>
    <w:sectPr w:rsidR="00034FA9" w:rsidRPr="005F3509" w:rsidSect="00484C1F">
      <w:headerReference w:type="default" r:id="rId12"/>
      <w:footerReference w:type="default" r:id="rId13"/>
      <w:type w:val="continuous"/>
      <w:pgSz w:w="11907" w:h="16840" w:code="9"/>
      <w:pgMar w:top="403" w:right="1678" w:bottom="1438" w:left="1298" w:header="709" w:footer="2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9A" w:rsidRDefault="00EA079A">
      <w:r>
        <w:separator/>
      </w:r>
    </w:p>
  </w:endnote>
  <w:endnote w:type="continuationSeparator" w:id="0">
    <w:p w:rsidR="00EA079A" w:rsidRDefault="00EA079A">
      <w:r>
        <w:continuationSeparator/>
      </w:r>
    </w:p>
  </w:endnote>
  <w:endnote w:type="continuationNotice" w:id="1">
    <w:p w:rsidR="00EA079A" w:rsidRDefault="00EA0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1" w:type="dxa"/>
      <w:tblInd w:w="108" w:type="dxa"/>
      <w:tblLook w:val="01E0" w:firstRow="1" w:lastRow="1" w:firstColumn="1" w:lastColumn="1" w:noHBand="0" w:noVBand="0"/>
    </w:tblPr>
    <w:tblGrid>
      <w:gridCol w:w="7686"/>
      <w:gridCol w:w="1235"/>
    </w:tblGrid>
    <w:tr w:rsidR="00EA079A" w:rsidRPr="00702C8B" w:rsidTr="002802B8">
      <w:trPr>
        <w:trHeight w:val="352"/>
      </w:trPr>
      <w:tc>
        <w:tcPr>
          <w:tcW w:w="7686" w:type="dxa"/>
        </w:tcPr>
        <w:p w:rsidR="00EA079A" w:rsidRPr="003C434F" w:rsidRDefault="00EA079A" w:rsidP="00F0158C">
          <w:pPr>
            <w:pStyle w:val="Sidefod"/>
            <w:spacing w:before="120" w:after="0"/>
            <w:rPr>
              <w:lang w:val="da-DK"/>
            </w:rPr>
          </w:pPr>
          <w:r>
            <w:rPr>
              <w:lang w:val="da-DK"/>
            </w:rPr>
            <w:t>R</w:t>
          </w:r>
          <w:r w:rsidRPr="003C434F">
            <w:rPr>
              <w:lang w:val="da-DK"/>
            </w:rPr>
            <w:t xml:space="preserve">ammeaftale om teknisk rådgivning og bistand (totalrådgivning) på statslige ejendomme, delaftale 1 – </w:t>
          </w:r>
          <w:r>
            <w:rPr>
              <w:lang w:val="da-DK"/>
            </w:rPr>
            <w:t>Region Hovedstaden</w:t>
          </w:r>
        </w:p>
      </w:tc>
      <w:tc>
        <w:tcPr>
          <w:tcW w:w="1235" w:type="dxa"/>
        </w:tcPr>
        <w:p w:rsidR="00EA079A" w:rsidRPr="00702C8B" w:rsidRDefault="00EA079A" w:rsidP="005E1D81">
          <w:pPr>
            <w:pStyle w:val="Sidefod"/>
            <w:spacing w:before="120" w:after="0"/>
            <w:jc w:val="right"/>
            <w:rPr>
              <w:rFonts w:eastAsia="Times New Roman"/>
              <w:lang w:val="da-DK"/>
            </w:rPr>
          </w:pPr>
          <w:r w:rsidRPr="00702C8B">
            <w:rPr>
              <w:rFonts w:eastAsia="Times New Roman"/>
              <w:lang w:val="da-DK"/>
            </w:rPr>
            <w:t xml:space="preserve">Side </w:t>
          </w:r>
          <w:r>
            <w:rPr>
              <w:rStyle w:val="Sidetal"/>
              <w:rFonts w:eastAsia="Times New Roman"/>
            </w:rPr>
            <w:fldChar w:fldCharType="begin"/>
          </w:r>
          <w:r w:rsidRPr="00702C8B">
            <w:rPr>
              <w:rStyle w:val="Sidetal"/>
              <w:rFonts w:eastAsia="Times New Roman"/>
              <w:lang w:val="da-DK"/>
            </w:rPr>
            <w:instrText xml:space="preserve"> PAGE </w:instrText>
          </w:r>
          <w:r>
            <w:rPr>
              <w:rStyle w:val="Sidetal"/>
              <w:rFonts w:eastAsia="Times New Roman"/>
            </w:rPr>
            <w:fldChar w:fldCharType="separate"/>
          </w:r>
          <w:r w:rsidR="00C9512F">
            <w:rPr>
              <w:rStyle w:val="Sidetal"/>
              <w:rFonts w:eastAsia="Times New Roman"/>
              <w:noProof/>
              <w:lang w:val="da-DK"/>
            </w:rPr>
            <w:t>7</w:t>
          </w:r>
          <w:r>
            <w:rPr>
              <w:rStyle w:val="Sidetal"/>
              <w:rFonts w:eastAsia="Times New Roman"/>
            </w:rPr>
            <w:fldChar w:fldCharType="end"/>
          </w:r>
          <w:r w:rsidRPr="00702C8B">
            <w:rPr>
              <w:rStyle w:val="Sidetal"/>
              <w:rFonts w:eastAsia="Times New Roman"/>
              <w:lang w:val="da-DK"/>
            </w:rPr>
            <w:t xml:space="preserve"> af </w:t>
          </w:r>
          <w:r>
            <w:rPr>
              <w:rStyle w:val="Sidetal"/>
              <w:rFonts w:eastAsia="Times New Roman"/>
            </w:rPr>
            <w:fldChar w:fldCharType="begin"/>
          </w:r>
          <w:r w:rsidRPr="00702C8B">
            <w:rPr>
              <w:rStyle w:val="Sidetal"/>
              <w:rFonts w:eastAsia="Times New Roman"/>
              <w:lang w:val="da-DK"/>
            </w:rPr>
            <w:instrText xml:space="preserve"> NUMPAGES </w:instrText>
          </w:r>
          <w:r>
            <w:rPr>
              <w:rStyle w:val="Sidetal"/>
              <w:rFonts w:eastAsia="Times New Roman"/>
            </w:rPr>
            <w:fldChar w:fldCharType="separate"/>
          </w:r>
          <w:r w:rsidR="00C9512F">
            <w:rPr>
              <w:rStyle w:val="Sidetal"/>
              <w:rFonts w:eastAsia="Times New Roman"/>
              <w:noProof/>
              <w:lang w:val="da-DK"/>
            </w:rPr>
            <w:t>11</w:t>
          </w:r>
          <w:r>
            <w:rPr>
              <w:rStyle w:val="Sidetal"/>
              <w:rFonts w:eastAsia="Times New Roman"/>
            </w:rPr>
            <w:fldChar w:fldCharType="end"/>
          </w:r>
        </w:p>
      </w:tc>
    </w:tr>
  </w:tbl>
  <w:p w:rsidR="00EA079A" w:rsidRPr="00702C8B" w:rsidRDefault="00EA079A" w:rsidP="00484C1F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9A" w:rsidRDefault="00EA079A">
      <w:r>
        <w:separator/>
      </w:r>
    </w:p>
  </w:footnote>
  <w:footnote w:type="continuationSeparator" w:id="0">
    <w:p w:rsidR="00EA079A" w:rsidRDefault="00EA079A">
      <w:r>
        <w:continuationSeparator/>
      </w:r>
    </w:p>
  </w:footnote>
  <w:footnote w:type="continuationNotice" w:id="1">
    <w:p w:rsidR="00EA079A" w:rsidRDefault="00EA07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4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37"/>
      <w:gridCol w:w="281"/>
      <w:gridCol w:w="2106"/>
    </w:tblGrid>
    <w:tr w:rsidR="00EA079A" w:rsidRPr="000C7A83" w:rsidTr="00DC3586">
      <w:trPr>
        <w:trHeight w:val="409"/>
      </w:trPr>
      <w:tc>
        <w:tcPr>
          <w:tcW w:w="7437" w:type="dxa"/>
          <w:tcBorders>
            <w:top w:val="single" w:sz="2" w:space="0" w:color="FFFFFF"/>
            <w:bottom w:val="single" w:sz="2" w:space="0" w:color="FFFFFF"/>
          </w:tcBorders>
        </w:tcPr>
        <w:p w:rsidR="00EA079A" w:rsidRPr="000C7A83" w:rsidRDefault="00EA079A" w:rsidP="00DC3586">
          <w:pPr>
            <w:pStyle w:val="Sidehoved"/>
          </w:pPr>
          <w:r>
            <w:rPr>
              <w:noProof/>
              <w:lang w:val="da-DK" w:eastAsia="da-DK"/>
            </w:rPr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445770</wp:posOffset>
                </wp:positionV>
                <wp:extent cx="2519045" cy="387350"/>
                <wp:effectExtent l="0" t="0" r="0" b="0"/>
                <wp:wrapNone/>
                <wp:docPr id="1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1" w:type="dxa"/>
          <w:tcBorders>
            <w:top w:val="single" w:sz="2" w:space="0" w:color="FFFFFF"/>
            <w:bottom w:val="single" w:sz="2" w:space="0" w:color="FFFFFF"/>
          </w:tcBorders>
        </w:tcPr>
        <w:p w:rsidR="00EA079A" w:rsidRPr="000C7A83" w:rsidRDefault="00EA079A" w:rsidP="00DC3586">
          <w:pPr>
            <w:pStyle w:val="Sidehoved"/>
          </w:pPr>
        </w:p>
      </w:tc>
      <w:tc>
        <w:tcPr>
          <w:tcW w:w="2106" w:type="dxa"/>
          <w:tcBorders>
            <w:top w:val="single" w:sz="2" w:space="0" w:color="FFFFFF"/>
            <w:bottom w:val="single" w:sz="2" w:space="0" w:color="FFFFFF"/>
          </w:tcBorders>
        </w:tcPr>
        <w:p w:rsidR="00EA079A" w:rsidRPr="00BB68FA" w:rsidRDefault="00EA079A" w:rsidP="00DC3586">
          <w:pPr>
            <w:pStyle w:val="Dokumentbetegnelse"/>
          </w:pPr>
        </w:p>
      </w:tc>
    </w:tr>
  </w:tbl>
  <w:p w:rsidR="00EA079A" w:rsidRPr="00B73F3B" w:rsidRDefault="00EA079A" w:rsidP="00B73F3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F34"/>
    <w:multiLevelType w:val="multilevel"/>
    <w:tmpl w:val="153ADAD2"/>
    <w:lvl w:ilvl="0">
      <w:start w:val="1"/>
      <w:numFmt w:val="decimal"/>
      <w:pStyle w:val="Overskrift1"/>
      <w:lvlText w:val="§ 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18"/>
        </w:tabs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3A7137DE"/>
    <w:multiLevelType w:val="hybridMultilevel"/>
    <w:tmpl w:val="8BE8D356"/>
    <w:lvl w:ilvl="0" w:tplc="67968286">
      <w:start w:val="1"/>
      <w:numFmt w:val="upperLetter"/>
      <w:lvlText w:val="%1."/>
      <w:lvlJc w:val="left"/>
      <w:pPr>
        <w:ind w:left="1436" w:hanging="585"/>
      </w:pPr>
      <w:rPr>
        <w:rFonts w:hint="default"/>
      </w:rPr>
    </w:lvl>
    <w:lvl w:ilvl="1" w:tplc="11648450">
      <w:start w:val="1"/>
      <w:numFmt w:val="decimal"/>
      <w:lvlText w:val="F%2."/>
      <w:lvlJc w:val="left"/>
      <w:pPr>
        <w:ind w:left="1931" w:hanging="360"/>
      </w:pPr>
      <w:rPr>
        <w:rFonts w:hint="default"/>
      </w:rPr>
    </w:lvl>
    <w:lvl w:ilvl="2" w:tplc="0406000F">
      <w:start w:val="1"/>
      <w:numFmt w:val="decimal"/>
      <w:lvlText w:val="%3."/>
      <w:lvlJc w:val="lef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4B0611"/>
    <w:multiLevelType w:val="hybridMultilevel"/>
    <w:tmpl w:val="F820965A"/>
    <w:lvl w:ilvl="0" w:tplc="0406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6ECF5CFD"/>
    <w:multiLevelType w:val="hybridMultilevel"/>
    <w:tmpl w:val="2FEE3B3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Tekst10" w:val="Empty"/>
    <w:docVar w:name="Tekst11" w:val="Empty"/>
    <w:docVar w:name="Tekst12" w:val="Empty"/>
    <w:docVar w:name="Tekst13" w:val="Empty"/>
    <w:docVar w:name="Tekst9" w:val="Empty"/>
  </w:docVars>
  <w:rsids>
    <w:rsidRoot w:val="00560266"/>
    <w:rsid w:val="0000063E"/>
    <w:rsid w:val="00000CDB"/>
    <w:rsid w:val="00000F6D"/>
    <w:rsid w:val="0000218D"/>
    <w:rsid w:val="00003B17"/>
    <w:rsid w:val="000055B2"/>
    <w:rsid w:val="00012B3C"/>
    <w:rsid w:val="000207D8"/>
    <w:rsid w:val="00021333"/>
    <w:rsid w:val="000215E4"/>
    <w:rsid w:val="000221A8"/>
    <w:rsid w:val="000314EE"/>
    <w:rsid w:val="00033E5B"/>
    <w:rsid w:val="00034FA9"/>
    <w:rsid w:val="00035FB7"/>
    <w:rsid w:val="0004712C"/>
    <w:rsid w:val="000500DC"/>
    <w:rsid w:val="00055033"/>
    <w:rsid w:val="0005704F"/>
    <w:rsid w:val="00063A37"/>
    <w:rsid w:val="00067D16"/>
    <w:rsid w:val="00070636"/>
    <w:rsid w:val="00081242"/>
    <w:rsid w:val="00084396"/>
    <w:rsid w:val="000A0888"/>
    <w:rsid w:val="000A098C"/>
    <w:rsid w:val="000A0B55"/>
    <w:rsid w:val="000A10EA"/>
    <w:rsid w:val="000A3194"/>
    <w:rsid w:val="000B1FD0"/>
    <w:rsid w:val="000B2990"/>
    <w:rsid w:val="000B415B"/>
    <w:rsid w:val="000C2E34"/>
    <w:rsid w:val="000C405C"/>
    <w:rsid w:val="000C5279"/>
    <w:rsid w:val="000C5A0D"/>
    <w:rsid w:val="000C7A83"/>
    <w:rsid w:val="000D0EB0"/>
    <w:rsid w:val="000E28EB"/>
    <w:rsid w:val="000F07C3"/>
    <w:rsid w:val="000F1381"/>
    <w:rsid w:val="000F13E8"/>
    <w:rsid w:val="000F1818"/>
    <w:rsid w:val="000F1A4F"/>
    <w:rsid w:val="000F29D8"/>
    <w:rsid w:val="000F325A"/>
    <w:rsid w:val="000F6ED1"/>
    <w:rsid w:val="0010651E"/>
    <w:rsid w:val="00111D9C"/>
    <w:rsid w:val="00111E97"/>
    <w:rsid w:val="001128C2"/>
    <w:rsid w:val="0011469A"/>
    <w:rsid w:val="00114A8B"/>
    <w:rsid w:val="00132AAF"/>
    <w:rsid w:val="00133F6D"/>
    <w:rsid w:val="00136031"/>
    <w:rsid w:val="0014037F"/>
    <w:rsid w:val="001409A1"/>
    <w:rsid w:val="001522F6"/>
    <w:rsid w:val="0017078A"/>
    <w:rsid w:val="0017405A"/>
    <w:rsid w:val="00174CCA"/>
    <w:rsid w:val="00175C3F"/>
    <w:rsid w:val="00183B06"/>
    <w:rsid w:val="0019352F"/>
    <w:rsid w:val="001940FB"/>
    <w:rsid w:val="00197A62"/>
    <w:rsid w:val="00197C26"/>
    <w:rsid w:val="001B5E83"/>
    <w:rsid w:val="001B60C3"/>
    <w:rsid w:val="001B7214"/>
    <w:rsid w:val="001C383A"/>
    <w:rsid w:val="001C676F"/>
    <w:rsid w:val="001D01BC"/>
    <w:rsid w:val="001D0FF8"/>
    <w:rsid w:val="001D501F"/>
    <w:rsid w:val="001E1D49"/>
    <w:rsid w:val="001E343C"/>
    <w:rsid w:val="001E7AED"/>
    <w:rsid w:val="001F14BC"/>
    <w:rsid w:val="001F7D48"/>
    <w:rsid w:val="002005ED"/>
    <w:rsid w:val="00213FFA"/>
    <w:rsid w:val="00214D76"/>
    <w:rsid w:val="002165CE"/>
    <w:rsid w:val="00220893"/>
    <w:rsid w:val="00223FE9"/>
    <w:rsid w:val="00230D42"/>
    <w:rsid w:val="002337A5"/>
    <w:rsid w:val="00242689"/>
    <w:rsid w:val="00247FAD"/>
    <w:rsid w:val="002514E4"/>
    <w:rsid w:val="00251B1F"/>
    <w:rsid w:val="002532EA"/>
    <w:rsid w:val="00257E9E"/>
    <w:rsid w:val="0026233C"/>
    <w:rsid w:val="00262EC5"/>
    <w:rsid w:val="0027001B"/>
    <w:rsid w:val="00275520"/>
    <w:rsid w:val="0027678F"/>
    <w:rsid w:val="002777EE"/>
    <w:rsid w:val="002802B8"/>
    <w:rsid w:val="00280964"/>
    <w:rsid w:val="002916E9"/>
    <w:rsid w:val="002977C6"/>
    <w:rsid w:val="002A4D71"/>
    <w:rsid w:val="002A5046"/>
    <w:rsid w:val="002A5053"/>
    <w:rsid w:val="002B0ED8"/>
    <w:rsid w:val="002D249E"/>
    <w:rsid w:val="002D4B02"/>
    <w:rsid w:val="002F36AE"/>
    <w:rsid w:val="002F4423"/>
    <w:rsid w:val="00300C04"/>
    <w:rsid w:val="003054FF"/>
    <w:rsid w:val="003147A4"/>
    <w:rsid w:val="00326E6E"/>
    <w:rsid w:val="003301DA"/>
    <w:rsid w:val="003439CD"/>
    <w:rsid w:val="00345257"/>
    <w:rsid w:val="00350AF6"/>
    <w:rsid w:val="00351875"/>
    <w:rsid w:val="00354373"/>
    <w:rsid w:val="003565D3"/>
    <w:rsid w:val="00364D46"/>
    <w:rsid w:val="00365AEA"/>
    <w:rsid w:val="00365D0E"/>
    <w:rsid w:val="00370C79"/>
    <w:rsid w:val="00372512"/>
    <w:rsid w:val="0037355B"/>
    <w:rsid w:val="00373710"/>
    <w:rsid w:val="00375CC6"/>
    <w:rsid w:val="003840AF"/>
    <w:rsid w:val="00385D4C"/>
    <w:rsid w:val="00387C9B"/>
    <w:rsid w:val="00393B8A"/>
    <w:rsid w:val="0039691E"/>
    <w:rsid w:val="003A2762"/>
    <w:rsid w:val="003B1230"/>
    <w:rsid w:val="003B4440"/>
    <w:rsid w:val="003B76EA"/>
    <w:rsid w:val="003C0DA7"/>
    <w:rsid w:val="003C2690"/>
    <w:rsid w:val="003C285A"/>
    <w:rsid w:val="003C434F"/>
    <w:rsid w:val="003D2467"/>
    <w:rsid w:val="003D2E59"/>
    <w:rsid w:val="003D3752"/>
    <w:rsid w:val="003D37B2"/>
    <w:rsid w:val="003D68FA"/>
    <w:rsid w:val="003E41D9"/>
    <w:rsid w:val="003E41F9"/>
    <w:rsid w:val="003E4D06"/>
    <w:rsid w:val="004002B3"/>
    <w:rsid w:val="0040256A"/>
    <w:rsid w:val="00407050"/>
    <w:rsid w:val="00410C5B"/>
    <w:rsid w:val="00417B24"/>
    <w:rsid w:val="00430790"/>
    <w:rsid w:val="00435A8B"/>
    <w:rsid w:val="00452527"/>
    <w:rsid w:val="00457901"/>
    <w:rsid w:val="004636B1"/>
    <w:rsid w:val="004703A9"/>
    <w:rsid w:val="00474646"/>
    <w:rsid w:val="00475277"/>
    <w:rsid w:val="004766F1"/>
    <w:rsid w:val="00481E22"/>
    <w:rsid w:val="00484C1F"/>
    <w:rsid w:val="0048538D"/>
    <w:rsid w:val="00485B4F"/>
    <w:rsid w:val="00487BC0"/>
    <w:rsid w:val="004906D0"/>
    <w:rsid w:val="0049477E"/>
    <w:rsid w:val="00494DEB"/>
    <w:rsid w:val="004A120A"/>
    <w:rsid w:val="004A4292"/>
    <w:rsid w:val="004A659A"/>
    <w:rsid w:val="004B76D2"/>
    <w:rsid w:val="004D4F7E"/>
    <w:rsid w:val="004D7C06"/>
    <w:rsid w:val="004E41BA"/>
    <w:rsid w:val="004E6B18"/>
    <w:rsid w:val="004E701B"/>
    <w:rsid w:val="004F0A2C"/>
    <w:rsid w:val="004F2012"/>
    <w:rsid w:val="004F3CFF"/>
    <w:rsid w:val="004F4B37"/>
    <w:rsid w:val="00503689"/>
    <w:rsid w:val="00514C7A"/>
    <w:rsid w:val="00514CC3"/>
    <w:rsid w:val="005267A1"/>
    <w:rsid w:val="00527824"/>
    <w:rsid w:val="0053157B"/>
    <w:rsid w:val="00533D37"/>
    <w:rsid w:val="00534FB2"/>
    <w:rsid w:val="005365A4"/>
    <w:rsid w:val="005432F8"/>
    <w:rsid w:val="0055409C"/>
    <w:rsid w:val="00556433"/>
    <w:rsid w:val="00560266"/>
    <w:rsid w:val="005602D6"/>
    <w:rsid w:val="0056250F"/>
    <w:rsid w:val="005758C2"/>
    <w:rsid w:val="00580598"/>
    <w:rsid w:val="0058102A"/>
    <w:rsid w:val="005840AF"/>
    <w:rsid w:val="00587594"/>
    <w:rsid w:val="0059239C"/>
    <w:rsid w:val="005957C1"/>
    <w:rsid w:val="005A38F7"/>
    <w:rsid w:val="005A3A95"/>
    <w:rsid w:val="005B4D34"/>
    <w:rsid w:val="005C55AE"/>
    <w:rsid w:val="005C76E7"/>
    <w:rsid w:val="005D274B"/>
    <w:rsid w:val="005D3350"/>
    <w:rsid w:val="005E0403"/>
    <w:rsid w:val="005E0835"/>
    <w:rsid w:val="005E1D81"/>
    <w:rsid w:val="005E2D80"/>
    <w:rsid w:val="005E35CF"/>
    <w:rsid w:val="005E7759"/>
    <w:rsid w:val="005F0E05"/>
    <w:rsid w:val="005F3509"/>
    <w:rsid w:val="005F3559"/>
    <w:rsid w:val="00601416"/>
    <w:rsid w:val="00603FCA"/>
    <w:rsid w:val="0060680E"/>
    <w:rsid w:val="00607F28"/>
    <w:rsid w:val="006119EB"/>
    <w:rsid w:val="00611B52"/>
    <w:rsid w:val="00613DF0"/>
    <w:rsid w:val="0061480D"/>
    <w:rsid w:val="00617BA5"/>
    <w:rsid w:val="00617F25"/>
    <w:rsid w:val="0062552A"/>
    <w:rsid w:val="00634D93"/>
    <w:rsid w:val="00641807"/>
    <w:rsid w:val="00647300"/>
    <w:rsid w:val="006548D0"/>
    <w:rsid w:val="00656775"/>
    <w:rsid w:val="00662F65"/>
    <w:rsid w:val="00663050"/>
    <w:rsid w:val="00664A34"/>
    <w:rsid w:val="00666D78"/>
    <w:rsid w:val="00691277"/>
    <w:rsid w:val="006918B7"/>
    <w:rsid w:val="00693E48"/>
    <w:rsid w:val="0069581E"/>
    <w:rsid w:val="006A274C"/>
    <w:rsid w:val="006A6E17"/>
    <w:rsid w:val="006A72B4"/>
    <w:rsid w:val="006B07B8"/>
    <w:rsid w:val="006B2356"/>
    <w:rsid w:val="006B39E7"/>
    <w:rsid w:val="006C0B6E"/>
    <w:rsid w:val="006C1A46"/>
    <w:rsid w:val="006C2A9C"/>
    <w:rsid w:val="006C44F8"/>
    <w:rsid w:val="006D267B"/>
    <w:rsid w:val="006D415C"/>
    <w:rsid w:val="006D7C19"/>
    <w:rsid w:val="006E3FF2"/>
    <w:rsid w:val="006E5E90"/>
    <w:rsid w:val="006E7F3B"/>
    <w:rsid w:val="006F1F6E"/>
    <w:rsid w:val="006F4181"/>
    <w:rsid w:val="006F5FB1"/>
    <w:rsid w:val="006F74CB"/>
    <w:rsid w:val="00702C8B"/>
    <w:rsid w:val="00705662"/>
    <w:rsid w:val="00710E63"/>
    <w:rsid w:val="00715D1A"/>
    <w:rsid w:val="00733866"/>
    <w:rsid w:val="0073426C"/>
    <w:rsid w:val="00735EC1"/>
    <w:rsid w:val="007362DD"/>
    <w:rsid w:val="00737039"/>
    <w:rsid w:val="007411B6"/>
    <w:rsid w:val="00744950"/>
    <w:rsid w:val="0075249A"/>
    <w:rsid w:val="00755578"/>
    <w:rsid w:val="00770E6F"/>
    <w:rsid w:val="0077218E"/>
    <w:rsid w:val="00774650"/>
    <w:rsid w:val="007774D6"/>
    <w:rsid w:val="00777714"/>
    <w:rsid w:val="007811B5"/>
    <w:rsid w:val="00783551"/>
    <w:rsid w:val="00787179"/>
    <w:rsid w:val="00790DF1"/>
    <w:rsid w:val="00793CC5"/>
    <w:rsid w:val="007A2043"/>
    <w:rsid w:val="007A3D0C"/>
    <w:rsid w:val="007A41A6"/>
    <w:rsid w:val="007A7B74"/>
    <w:rsid w:val="007B724F"/>
    <w:rsid w:val="007C3ACB"/>
    <w:rsid w:val="007C3DF3"/>
    <w:rsid w:val="007C57CD"/>
    <w:rsid w:val="007C67AB"/>
    <w:rsid w:val="007D0B14"/>
    <w:rsid w:val="007D0E9F"/>
    <w:rsid w:val="007D5AE9"/>
    <w:rsid w:val="007E0388"/>
    <w:rsid w:val="007E0620"/>
    <w:rsid w:val="007E1477"/>
    <w:rsid w:val="007E52A0"/>
    <w:rsid w:val="007E6C1D"/>
    <w:rsid w:val="007F2D33"/>
    <w:rsid w:val="007F6C97"/>
    <w:rsid w:val="0080318C"/>
    <w:rsid w:val="008042AC"/>
    <w:rsid w:val="00805193"/>
    <w:rsid w:val="00814196"/>
    <w:rsid w:val="00822EBC"/>
    <w:rsid w:val="0082795A"/>
    <w:rsid w:val="0083519A"/>
    <w:rsid w:val="00836E2C"/>
    <w:rsid w:val="0084347B"/>
    <w:rsid w:val="00855641"/>
    <w:rsid w:val="00855CEB"/>
    <w:rsid w:val="00855EDC"/>
    <w:rsid w:val="00860183"/>
    <w:rsid w:val="008670D8"/>
    <w:rsid w:val="008714EB"/>
    <w:rsid w:val="00883860"/>
    <w:rsid w:val="00884C66"/>
    <w:rsid w:val="00885360"/>
    <w:rsid w:val="0088641A"/>
    <w:rsid w:val="0088787B"/>
    <w:rsid w:val="008A29FB"/>
    <w:rsid w:val="008A50BC"/>
    <w:rsid w:val="008B15F7"/>
    <w:rsid w:val="008C0478"/>
    <w:rsid w:val="008C3EF4"/>
    <w:rsid w:val="008C598E"/>
    <w:rsid w:val="008C6E72"/>
    <w:rsid w:val="008D1DD1"/>
    <w:rsid w:val="008E0067"/>
    <w:rsid w:val="008F4E90"/>
    <w:rsid w:val="0091112A"/>
    <w:rsid w:val="0091150B"/>
    <w:rsid w:val="00915FB3"/>
    <w:rsid w:val="00917C1B"/>
    <w:rsid w:val="0092183E"/>
    <w:rsid w:val="00925BED"/>
    <w:rsid w:val="00926223"/>
    <w:rsid w:val="0092694B"/>
    <w:rsid w:val="00926B51"/>
    <w:rsid w:val="00947B95"/>
    <w:rsid w:val="00951638"/>
    <w:rsid w:val="009528BB"/>
    <w:rsid w:val="0095769B"/>
    <w:rsid w:val="009602B2"/>
    <w:rsid w:val="00960978"/>
    <w:rsid w:val="00963E0A"/>
    <w:rsid w:val="00964561"/>
    <w:rsid w:val="00965FD9"/>
    <w:rsid w:val="00966EF6"/>
    <w:rsid w:val="009727DA"/>
    <w:rsid w:val="009754FA"/>
    <w:rsid w:val="00997A7A"/>
    <w:rsid w:val="009A1E1D"/>
    <w:rsid w:val="009B52DF"/>
    <w:rsid w:val="009C0073"/>
    <w:rsid w:val="009C1A3A"/>
    <w:rsid w:val="009C29CA"/>
    <w:rsid w:val="009D7404"/>
    <w:rsid w:val="009E0258"/>
    <w:rsid w:val="009E0E11"/>
    <w:rsid w:val="009F36E9"/>
    <w:rsid w:val="009F7EDF"/>
    <w:rsid w:val="00A001CD"/>
    <w:rsid w:val="00A04DA3"/>
    <w:rsid w:val="00A066C8"/>
    <w:rsid w:val="00A07D78"/>
    <w:rsid w:val="00A1063D"/>
    <w:rsid w:val="00A14119"/>
    <w:rsid w:val="00A169A3"/>
    <w:rsid w:val="00A310A8"/>
    <w:rsid w:val="00A311FA"/>
    <w:rsid w:val="00A34143"/>
    <w:rsid w:val="00A345F8"/>
    <w:rsid w:val="00A372B8"/>
    <w:rsid w:val="00A4268F"/>
    <w:rsid w:val="00A4382D"/>
    <w:rsid w:val="00A46ED6"/>
    <w:rsid w:val="00A471F7"/>
    <w:rsid w:val="00A5049C"/>
    <w:rsid w:val="00A51567"/>
    <w:rsid w:val="00A60462"/>
    <w:rsid w:val="00A60D31"/>
    <w:rsid w:val="00A63B07"/>
    <w:rsid w:val="00A676F5"/>
    <w:rsid w:val="00A777DD"/>
    <w:rsid w:val="00A8217E"/>
    <w:rsid w:val="00A86CC1"/>
    <w:rsid w:val="00AB7F87"/>
    <w:rsid w:val="00AC3F42"/>
    <w:rsid w:val="00AC6B91"/>
    <w:rsid w:val="00AD6EE2"/>
    <w:rsid w:val="00AD7E4F"/>
    <w:rsid w:val="00AF295E"/>
    <w:rsid w:val="00AF3700"/>
    <w:rsid w:val="00B01DFF"/>
    <w:rsid w:val="00B06959"/>
    <w:rsid w:val="00B07860"/>
    <w:rsid w:val="00B07CE7"/>
    <w:rsid w:val="00B1298A"/>
    <w:rsid w:val="00B13053"/>
    <w:rsid w:val="00B20031"/>
    <w:rsid w:val="00B27254"/>
    <w:rsid w:val="00B302A7"/>
    <w:rsid w:val="00B3226F"/>
    <w:rsid w:val="00B33CED"/>
    <w:rsid w:val="00B40573"/>
    <w:rsid w:val="00B408D6"/>
    <w:rsid w:val="00B45DDB"/>
    <w:rsid w:val="00B470F9"/>
    <w:rsid w:val="00B52E14"/>
    <w:rsid w:val="00B52F56"/>
    <w:rsid w:val="00B57A73"/>
    <w:rsid w:val="00B60154"/>
    <w:rsid w:val="00B663BD"/>
    <w:rsid w:val="00B72C7F"/>
    <w:rsid w:val="00B73F3B"/>
    <w:rsid w:val="00B8033B"/>
    <w:rsid w:val="00B8076E"/>
    <w:rsid w:val="00B82E5E"/>
    <w:rsid w:val="00B84343"/>
    <w:rsid w:val="00B87153"/>
    <w:rsid w:val="00B87383"/>
    <w:rsid w:val="00B936C1"/>
    <w:rsid w:val="00B955F2"/>
    <w:rsid w:val="00BA2981"/>
    <w:rsid w:val="00BA66D9"/>
    <w:rsid w:val="00BB1761"/>
    <w:rsid w:val="00BB4493"/>
    <w:rsid w:val="00BB68FA"/>
    <w:rsid w:val="00BB7027"/>
    <w:rsid w:val="00BB7164"/>
    <w:rsid w:val="00BC0370"/>
    <w:rsid w:val="00BC28B5"/>
    <w:rsid w:val="00BC4FBF"/>
    <w:rsid w:val="00BC697C"/>
    <w:rsid w:val="00BC7A2A"/>
    <w:rsid w:val="00BC7CD0"/>
    <w:rsid w:val="00BD101D"/>
    <w:rsid w:val="00BD17C0"/>
    <w:rsid w:val="00BD330F"/>
    <w:rsid w:val="00BD4E2A"/>
    <w:rsid w:val="00BD515F"/>
    <w:rsid w:val="00BD5C8C"/>
    <w:rsid w:val="00BE3379"/>
    <w:rsid w:val="00BF63C3"/>
    <w:rsid w:val="00C01AE4"/>
    <w:rsid w:val="00C21624"/>
    <w:rsid w:val="00C24EDA"/>
    <w:rsid w:val="00C261E1"/>
    <w:rsid w:val="00C308FA"/>
    <w:rsid w:val="00C310B3"/>
    <w:rsid w:val="00C315CB"/>
    <w:rsid w:val="00C3550B"/>
    <w:rsid w:val="00C36ADE"/>
    <w:rsid w:val="00C36CC5"/>
    <w:rsid w:val="00C40318"/>
    <w:rsid w:val="00C43AF6"/>
    <w:rsid w:val="00C53A61"/>
    <w:rsid w:val="00C57FCA"/>
    <w:rsid w:val="00C6220C"/>
    <w:rsid w:val="00C622BD"/>
    <w:rsid w:val="00C6234B"/>
    <w:rsid w:val="00C63E8E"/>
    <w:rsid w:val="00C6789B"/>
    <w:rsid w:val="00C93D51"/>
    <w:rsid w:val="00C9512F"/>
    <w:rsid w:val="00CD0DC7"/>
    <w:rsid w:val="00CD13FC"/>
    <w:rsid w:val="00CD17F2"/>
    <w:rsid w:val="00CE2223"/>
    <w:rsid w:val="00CE24A1"/>
    <w:rsid w:val="00CE5886"/>
    <w:rsid w:val="00CE5B88"/>
    <w:rsid w:val="00CE5ED1"/>
    <w:rsid w:val="00CF0C80"/>
    <w:rsid w:val="00CF3C1C"/>
    <w:rsid w:val="00CF5C49"/>
    <w:rsid w:val="00CF7FE4"/>
    <w:rsid w:val="00D01554"/>
    <w:rsid w:val="00D05B81"/>
    <w:rsid w:val="00D150F2"/>
    <w:rsid w:val="00D17AD9"/>
    <w:rsid w:val="00D25344"/>
    <w:rsid w:val="00D35478"/>
    <w:rsid w:val="00D3680D"/>
    <w:rsid w:val="00D378BA"/>
    <w:rsid w:val="00D43C7E"/>
    <w:rsid w:val="00D43D23"/>
    <w:rsid w:val="00D451B0"/>
    <w:rsid w:val="00D62C98"/>
    <w:rsid w:val="00D63D02"/>
    <w:rsid w:val="00D742AF"/>
    <w:rsid w:val="00D77F68"/>
    <w:rsid w:val="00D80A8C"/>
    <w:rsid w:val="00D93FA8"/>
    <w:rsid w:val="00DA71BC"/>
    <w:rsid w:val="00DC3586"/>
    <w:rsid w:val="00DC7476"/>
    <w:rsid w:val="00DE603B"/>
    <w:rsid w:val="00DF184B"/>
    <w:rsid w:val="00DF684E"/>
    <w:rsid w:val="00DF7B6E"/>
    <w:rsid w:val="00E01240"/>
    <w:rsid w:val="00E0295A"/>
    <w:rsid w:val="00E123F3"/>
    <w:rsid w:val="00E17CD9"/>
    <w:rsid w:val="00E21F51"/>
    <w:rsid w:val="00E23B1D"/>
    <w:rsid w:val="00E2427A"/>
    <w:rsid w:val="00E26CD3"/>
    <w:rsid w:val="00E3129D"/>
    <w:rsid w:val="00E31F3D"/>
    <w:rsid w:val="00E329E5"/>
    <w:rsid w:val="00E337D6"/>
    <w:rsid w:val="00E41217"/>
    <w:rsid w:val="00E53133"/>
    <w:rsid w:val="00E5431B"/>
    <w:rsid w:val="00E54E57"/>
    <w:rsid w:val="00E64038"/>
    <w:rsid w:val="00E70354"/>
    <w:rsid w:val="00E72169"/>
    <w:rsid w:val="00E866E4"/>
    <w:rsid w:val="00E93A4E"/>
    <w:rsid w:val="00E95B0E"/>
    <w:rsid w:val="00EA079A"/>
    <w:rsid w:val="00EA18B3"/>
    <w:rsid w:val="00EA33E4"/>
    <w:rsid w:val="00EA5A41"/>
    <w:rsid w:val="00EA5CD2"/>
    <w:rsid w:val="00EB6A26"/>
    <w:rsid w:val="00EB7129"/>
    <w:rsid w:val="00ED13D9"/>
    <w:rsid w:val="00ED2295"/>
    <w:rsid w:val="00EE5A4D"/>
    <w:rsid w:val="00EF00D2"/>
    <w:rsid w:val="00F0158C"/>
    <w:rsid w:val="00F11A1D"/>
    <w:rsid w:val="00F128E9"/>
    <w:rsid w:val="00F14FA7"/>
    <w:rsid w:val="00F20DE4"/>
    <w:rsid w:val="00F25DF5"/>
    <w:rsid w:val="00F27416"/>
    <w:rsid w:val="00F41A0E"/>
    <w:rsid w:val="00F45B38"/>
    <w:rsid w:val="00F46DFE"/>
    <w:rsid w:val="00F478E6"/>
    <w:rsid w:val="00F51820"/>
    <w:rsid w:val="00F5244F"/>
    <w:rsid w:val="00F526EF"/>
    <w:rsid w:val="00F6216B"/>
    <w:rsid w:val="00F636D2"/>
    <w:rsid w:val="00F63F89"/>
    <w:rsid w:val="00F6649F"/>
    <w:rsid w:val="00F66F85"/>
    <w:rsid w:val="00F77FFA"/>
    <w:rsid w:val="00F904F0"/>
    <w:rsid w:val="00FA1A8A"/>
    <w:rsid w:val="00FA44CB"/>
    <w:rsid w:val="00FA457D"/>
    <w:rsid w:val="00FB4626"/>
    <w:rsid w:val="00FC2AD2"/>
    <w:rsid w:val="00FD183A"/>
    <w:rsid w:val="00FD30DD"/>
    <w:rsid w:val="00FD709F"/>
    <w:rsid w:val="00FE0C73"/>
    <w:rsid w:val="00FE219D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9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semiHidden="0" w:uiPriority="9" w:qFormat="1"/>
    <w:lsdException w:name="heading 6" w:locked="1" w:semiHidden="0" w:uiPriority="9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39"/>
    <w:lsdException w:name="toc 8" w:locked="1" w:semiHidden="0" w:uiPriority="39"/>
    <w:lsdException w:name="toc 9" w:locked="1" w:semiHidden="0" w:uiPriority="39"/>
    <w:lsdException w:name="Normal Indent" w:unhideWhenUsed="1"/>
    <w:lsdException w:name="footnote text" w:unhideWhenUsed="1"/>
    <w:lsdException w:name="annotation text" w:uiPriority="4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1"/>
    <w:lsdException w:name="Body Text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74CCA"/>
    <w:pPr>
      <w:widowControl w:val="0"/>
    </w:pPr>
    <w:rPr>
      <w:lang w:val="en-US"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locked/>
    <w:rsid w:val="005F3509"/>
    <w:pPr>
      <w:keepNext/>
      <w:widowControl/>
      <w:numPr>
        <w:numId w:val="1"/>
      </w:numPr>
      <w:tabs>
        <w:tab w:val="left" w:pos="851"/>
        <w:tab w:val="left" w:pos="1276"/>
      </w:tabs>
      <w:spacing w:before="400" w:after="340" w:line="400" w:lineRule="atLeast"/>
      <w:outlineLvl w:val="0"/>
    </w:pPr>
    <w:rPr>
      <w:rFonts w:ascii="Arial" w:hAnsi="Arial"/>
      <w:bCs/>
      <w:kern w:val="32"/>
      <w:sz w:val="32"/>
      <w:szCs w:val="32"/>
      <w:lang w:val="da-DK"/>
    </w:rPr>
  </w:style>
  <w:style w:type="paragraph" w:styleId="Overskrift2">
    <w:name w:val="heading 2"/>
    <w:basedOn w:val="Overskrift1"/>
    <w:next w:val="Brdtekst"/>
    <w:link w:val="Overskrift2Tegn"/>
    <w:uiPriority w:val="9"/>
    <w:qFormat/>
    <w:locked/>
    <w:rsid w:val="00FA44CB"/>
    <w:pPr>
      <w:numPr>
        <w:ilvl w:val="1"/>
      </w:numPr>
      <w:tabs>
        <w:tab w:val="clear" w:pos="718"/>
        <w:tab w:val="clear" w:pos="1276"/>
        <w:tab w:val="num" w:pos="1286"/>
      </w:tabs>
      <w:spacing w:before="240" w:after="240" w:line="300" w:lineRule="atLeast"/>
      <w:ind w:left="578" w:hanging="578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locked/>
    <w:rsid w:val="005F3509"/>
    <w:pPr>
      <w:numPr>
        <w:ilvl w:val="2"/>
      </w:numPr>
      <w:spacing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locked/>
    <w:rsid w:val="005F3509"/>
    <w:pPr>
      <w:numPr>
        <w:ilvl w:val="3"/>
      </w:num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locked/>
    <w:rsid w:val="005F3509"/>
    <w:pPr>
      <w:numPr>
        <w:ilvl w:val="4"/>
      </w:num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locked/>
    <w:rsid w:val="005F3509"/>
    <w:pPr>
      <w:numPr>
        <w:ilvl w:val="5"/>
      </w:num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locked/>
    <w:rsid w:val="005F3509"/>
    <w:pPr>
      <w:numPr>
        <w:ilvl w:val="6"/>
      </w:num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locked/>
    <w:rsid w:val="005F3509"/>
    <w:pPr>
      <w:numPr>
        <w:ilvl w:val="7"/>
      </w:numPr>
      <w:outlineLvl w:val="7"/>
    </w:pPr>
    <w:rPr>
      <w:iCs/>
    </w:rPr>
  </w:style>
  <w:style w:type="paragraph" w:styleId="Overskrift9">
    <w:name w:val="heading 9"/>
    <w:basedOn w:val="Overskrift8"/>
    <w:next w:val="Brdtekst"/>
    <w:link w:val="Overskrift9Tegn"/>
    <w:uiPriority w:val="9"/>
    <w:qFormat/>
    <w:locked/>
    <w:rsid w:val="005F3509"/>
    <w:pPr>
      <w:numPr>
        <w:ilvl w:val="8"/>
      </w:num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Arial" w:hAnsi="Arial"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="Arial" w:hAnsi="Arial"/>
      <w:iCs/>
      <w:kern w:val="32"/>
      <w:sz w:val="24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="Arial" w:hAnsi="Arial"/>
      <w:b/>
      <w:bCs/>
      <w:iCs/>
      <w:kern w:val="32"/>
      <w:sz w:val="19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ascii="Arial" w:hAnsi="Arial"/>
      <w:b/>
      <w:i/>
      <w:iCs/>
      <w:kern w:val="32"/>
      <w:sz w:val="19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Pr>
      <w:rFonts w:ascii="Arial" w:hAnsi="Arial"/>
      <w:bCs/>
      <w:i/>
      <w:kern w:val="32"/>
      <w:sz w:val="19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="Arial" w:hAnsi="Arial"/>
      <w:kern w:val="32"/>
      <w:sz w:val="19"/>
      <w:szCs w:val="26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="Arial" w:hAnsi="Arial"/>
      <w:kern w:val="32"/>
      <w:sz w:val="19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="Arial" w:hAnsi="Arial"/>
      <w:iCs/>
      <w:kern w:val="32"/>
      <w:sz w:val="19"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="Arial" w:hAnsi="Arial" w:cs="Arial"/>
      <w:iCs/>
      <w:kern w:val="32"/>
      <w:sz w:val="19"/>
      <w:szCs w:val="24"/>
      <w:lang w:eastAsia="en-US"/>
    </w:rPr>
  </w:style>
  <w:style w:type="paragraph" w:styleId="Sidehoved">
    <w:name w:val="header"/>
    <w:basedOn w:val="Normal"/>
    <w:link w:val="SidehovedTegn"/>
    <w:uiPriority w:val="99"/>
    <w:rsid w:val="00E53133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paragraph" w:customStyle="1" w:styleId="Dokumentbetegnelse">
    <w:name w:val="Dokumentbetegnelse"/>
    <w:uiPriority w:val="99"/>
    <w:semiHidden/>
    <w:rsid w:val="005C76E7"/>
    <w:pPr>
      <w:widowControl w:val="0"/>
      <w:spacing w:before="220" w:after="0" w:line="240" w:lineRule="atLeast"/>
    </w:pPr>
    <w:rPr>
      <w:rFonts w:ascii="Arial" w:eastAsia="Times New Roman" w:hAnsi="Arial"/>
      <w:b/>
      <w:caps/>
      <w:color w:val="485258"/>
      <w:sz w:val="20"/>
      <w:lang w:val="en-US" w:eastAsia="en-US"/>
    </w:rPr>
  </w:style>
  <w:style w:type="paragraph" w:styleId="Sidefod">
    <w:name w:val="footer"/>
    <w:basedOn w:val="Sidehoved"/>
    <w:link w:val="SidefodTegn"/>
    <w:rsid w:val="005C76E7"/>
  </w:style>
  <w:style w:type="character" w:customStyle="1" w:styleId="SidefodTegn">
    <w:name w:val="Sidefod Tegn"/>
    <w:basedOn w:val="Standardskrifttypeiafsnit"/>
    <w:link w:val="Sidefod"/>
    <w:uiPriority w:val="99"/>
    <w:semiHidden/>
    <w:rPr>
      <w:lang w:val="en-US" w:eastAsia="en-US"/>
    </w:rPr>
  </w:style>
  <w:style w:type="character" w:customStyle="1" w:styleId="SidehovedTegn">
    <w:name w:val="Sidehoved Tegn"/>
    <w:link w:val="Sidehoved"/>
    <w:uiPriority w:val="99"/>
    <w:locked/>
    <w:rsid w:val="00E53133"/>
    <w:rPr>
      <w:rFonts w:ascii="Arial" w:hAnsi="Arial"/>
      <w:sz w:val="22"/>
      <w:lang w:val="en-US" w:eastAsia="en-US"/>
    </w:rPr>
  </w:style>
  <w:style w:type="paragraph" w:customStyle="1" w:styleId="TypografiOverskrift112pktFedLigemargener">
    <w:name w:val="Typografi Overskrift 1 + 12 pkt Fed Lige margener"/>
    <w:basedOn w:val="Overskrift1"/>
    <w:uiPriority w:val="99"/>
    <w:rsid w:val="005F3509"/>
    <w:pPr>
      <w:tabs>
        <w:tab w:val="clear" w:pos="851"/>
        <w:tab w:val="clear" w:pos="1276"/>
      </w:tabs>
      <w:spacing w:after="240"/>
      <w:jc w:val="both"/>
    </w:pPr>
    <w:rPr>
      <w:b/>
      <w:sz w:val="24"/>
      <w:szCs w:val="20"/>
    </w:rPr>
  </w:style>
  <w:style w:type="paragraph" w:styleId="Brdtekst">
    <w:name w:val="Body Text"/>
    <w:basedOn w:val="Normal"/>
    <w:link w:val="BrdtekstTegn"/>
    <w:uiPriority w:val="99"/>
    <w:qFormat/>
    <w:rsid w:val="00111D9C"/>
    <w:pPr>
      <w:keepNext/>
      <w:keepLines/>
      <w:spacing w:after="0" w:line="300" w:lineRule="atLeast"/>
      <w:ind w:left="851"/>
    </w:pPr>
    <w:rPr>
      <w:rFonts w:ascii="Arial" w:hAnsi="Arial" w:cs="Arial"/>
      <w:sz w:val="19"/>
      <w:szCs w:val="19"/>
      <w:lang w:val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111D9C"/>
    <w:rPr>
      <w:rFonts w:ascii="Arial" w:hAnsi="Arial" w:cs="Arial"/>
      <w:sz w:val="19"/>
      <w:szCs w:val="19"/>
      <w:lang w:eastAsia="en-US"/>
    </w:rPr>
  </w:style>
  <w:style w:type="paragraph" w:customStyle="1" w:styleId="TypografiOverskrift112pktFed">
    <w:name w:val="Typografi Overskrift 1 + 12 pkt Fed"/>
    <w:basedOn w:val="Overskrift1"/>
    <w:uiPriority w:val="99"/>
    <w:rsid w:val="00D3680D"/>
    <w:pPr>
      <w:spacing w:after="240"/>
      <w:ind w:left="431" w:hanging="431"/>
    </w:pPr>
    <w:rPr>
      <w:b/>
      <w:sz w:val="24"/>
    </w:rPr>
  </w:style>
  <w:style w:type="paragraph" w:customStyle="1" w:styleId="TypografiOverskrift295pkt">
    <w:name w:val="Typografi Overskrift 2 + 95 pkt"/>
    <w:basedOn w:val="Overskrift2"/>
    <w:link w:val="TypografiOverskrift295pktTegn"/>
    <w:qFormat/>
    <w:rsid w:val="00351875"/>
    <w:pPr>
      <w:tabs>
        <w:tab w:val="clear" w:pos="851"/>
        <w:tab w:val="clear" w:pos="1286"/>
        <w:tab w:val="num" w:pos="718"/>
        <w:tab w:val="left" w:pos="880"/>
        <w:tab w:val="left" w:pos="1276"/>
      </w:tabs>
      <w:ind w:left="718" w:hanging="576"/>
    </w:pPr>
    <w:rPr>
      <w:iCs w:val="0"/>
      <w:sz w:val="19"/>
      <w:szCs w:val="19"/>
    </w:rPr>
  </w:style>
  <w:style w:type="character" w:styleId="Sidetal">
    <w:name w:val="page number"/>
    <w:basedOn w:val="Standardskrifttypeiafsnit"/>
    <w:uiPriority w:val="99"/>
    <w:rsid w:val="007A2043"/>
    <w:rPr>
      <w:rFonts w:cs="Times New Roman"/>
    </w:rPr>
  </w:style>
  <w:style w:type="paragraph" w:customStyle="1" w:styleId="Typografi1">
    <w:name w:val="Typografi1"/>
    <w:basedOn w:val="TypografiOverskrift112pktFedLigemargener"/>
    <w:qFormat/>
    <w:rsid w:val="00111D9C"/>
    <w:pPr>
      <w:keepLines/>
      <w:tabs>
        <w:tab w:val="clear" w:pos="432"/>
        <w:tab w:val="num" w:pos="851"/>
      </w:tabs>
      <w:ind w:left="851" w:hanging="851"/>
    </w:pPr>
    <w:rPr>
      <w:rFonts w:cs="Arial"/>
    </w:rPr>
  </w:style>
  <w:style w:type="table" w:styleId="Tabel-Gitter">
    <w:name w:val="Table Grid"/>
    <w:basedOn w:val="Tabel-Normal"/>
    <w:locked/>
    <w:rsid w:val="00484C1F"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2">
    <w:name w:val="Typografi2"/>
    <w:basedOn w:val="Overskrift2"/>
    <w:autoRedefine/>
    <w:rsid w:val="00B8076E"/>
    <w:pPr>
      <w:keepNext w:val="0"/>
      <w:tabs>
        <w:tab w:val="clear" w:pos="1286"/>
        <w:tab w:val="num" w:pos="851"/>
      </w:tabs>
      <w:spacing w:before="120" w:after="0" w:line="280" w:lineRule="atLeast"/>
      <w:ind w:left="851" w:hanging="851"/>
    </w:pPr>
    <w:rPr>
      <w:rFonts w:eastAsiaTheme="minorEastAsia" w:cs="Arial"/>
      <w:iCs w:val="0"/>
      <w:color w:val="000000"/>
      <w:kern w:val="0"/>
      <w:sz w:val="19"/>
      <w:szCs w:val="19"/>
    </w:rPr>
  </w:style>
  <w:style w:type="paragraph" w:customStyle="1" w:styleId="Tekstiaftalen">
    <w:name w:val="Tekst i aftalen"/>
    <w:basedOn w:val="Normal"/>
    <w:link w:val="TekstiaftalenTegn"/>
    <w:rsid w:val="00917C1B"/>
    <w:pPr>
      <w:widowControl/>
      <w:tabs>
        <w:tab w:val="left" w:pos="1134"/>
      </w:tabs>
      <w:spacing w:after="0" w:line="280" w:lineRule="atLeast"/>
      <w:ind w:left="851"/>
    </w:pPr>
    <w:rPr>
      <w:rFonts w:ascii="Garamond" w:eastAsia="Times New Roman" w:hAnsi="Garamond"/>
      <w:sz w:val="24"/>
      <w:szCs w:val="24"/>
      <w:lang w:val="da-DK" w:eastAsia="da-DK"/>
    </w:rPr>
  </w:style>
  <w:style w:type="paragraph" w:customStyle="1" w:styleId="Tekstiaftalen-kursiv">
    <w:name w:val="Tekst i aftalen - kursiv"/>
    <w:basedOn w:val="Tekstiaftalen"/>
    <w:link w:val="Tekstiaftalen-kursivTegn"/>
    <w:rsid w:val="00917C1B"/>
  </w:style>
  <w:style w:type="character" w:customStyle="1" w:styleId="TekstiaftalenTegn">
    <w:name w:val="Tekst i aftalen Tegn"/>
    <w:link w:val="Tekstiaftalen"/>
    <w:rsid w:val="00917C1B"/>
    <w:rPr>
      <w:rFonts w:ascii="Garamond" w:eastAsia="Times New Roman" w:hAnsi="Garamond"/>
      <w:sz w:val="24"/>
      <w:szCs w:val="24"/>
    </w:rPr>
  </w:style>
  <w:style w:type="character" w:customStyle="1" w:styleId="Tekstiaftalen-kursivTegn">
    <w:name w:val="Tekst i aftalen - kursiv Tegn"/>
    <w:basedOn w:val="TekstiaftalenTegn"/>
    <w:link w:val="Tekstiaftalen-kursiv"/>
    <w:rsid w:val="00917C1B"/>
    <w:rPr>
      <w:rFonts w:ascii="Garamond" w:eastAsia="Times New Roman" w:hAnsi="Garamond"/>
      <w:sz w:val="24"/>
      <w:szCs w:val="24"/>
    </w:rPr>
  </w:style>
  <w:style w:type="paragraph" w:customStyle="1" w:styleId="mellemrum">
    <w:name w:val="mellemrum"/>
    <w:basedOn w:val="Tekstiaftalen"/>
    <w:link w:val="mellemrumTegn"/>
    <w:rsid w:val="0084347B"/>
    <w:pPr>
      <w:spacing w:line="180" w:lineRule="exact"/>
    </w:pPr>
  </w:style>
  <w:style w:type="character" w:customStyle="1" w:styleId="mellemrumTegn">
    <w:name w:val="mellemrum Tegn"/>
    <w:basedOn w:val="TekstiaftalenTegn"/>
    <w:link w:val="mellemrum"/>
    <w:rsid w:val="0084347B"/>
    <w:rPr>
      <w:rFonts w:ascii="Garamond" w:eastAsia="Times New Roman" w:hAnsi="Garamond"/>
      <w:sz w:val="24"/>
      <w:szCs w:val="24"/>
    </w:rPr>
  </w:style>
  <w:style w:type="character" w:styleId="Kommentarhenvisning">
    <w:name w:val="annotation reference"/>
    <w:uiPriority w:val="99"/>
    <w:semiHidden/>
    <w:rsid w:val="008434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4"/>
    <w:semiHidden/>
    <w:rsid w:val="0084347B"/>
    <w:pPr>
      <w:widowControl/>
      <w:spacing w:after="0" w:line="240" w:lineRule="auto"/>
      <w:ind w:left="851"/>
    </w:pPr>
    <w:rPr>
      <w:rFonts w:ascii="Garamond" w:eastAsia="Times New Roman" w:hAnsi="Garamond"/>
      <w:sz w:val="24"/>
      <w:szCs w:val="20"/>
      <w:lang w:val="da-DK"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4"/>
    <w:semiHidden/>
    <w:rsid w:val="0084347B"/>
    <w:rPr>
      <w:rFonts w:ascii="Garamond" w:eastAsia="Times New Roman" w:hAnsi="Garamond"/>
      <w:sz w:val="24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347B"/>
    <w:rPr>
      <w:rFonts w:ascii="Tahoma" w:hAnsi="Tahoma" w:cs="Tahoma"/>
      <w:sz w:val="16"/>
      <w:szCs w:val="16"/>
      <w:lang w:val="en-US" w:eastAsia="en-US"/>
    </w:rPr>
  </w:style>
  <w:style w:type="character" w:customStyle="1" w:styleId="Fed-Tekstiaftalen">
    <w:name w:val="Fed - Tekst i aftalen"/>
    <w:rsid w:val="0084347B"/>
    <w:rPr>
      <w:rFonts w:ascii="Garamond" w:hAnsi="Garamond"/>
      <w:b/>
      <w:sz w:val="24"/>
    </w:rPr>
  </w:style>
  <w:style w:type="paragraph" w:customStyle="1" w:styleId="Kursiv-Tekstiaftalen">
    <w:name w:val="Kursiv - Tekst i aftalen"/>
    <w:basedOn w:val="Tekstiaftalen"/>
    <w:link w:val="Kursiv-TekstiaftalenTegn"/>
    <w:rsid w:val="0084347B"/>
    <w:rPr>
      <w:i/>
    </w:rPr>
  </w:style>
  <w:style w:type="character" w:customStyle="1" w:styleId="Kursiv-TekstiaftalenTegn">
    <w:name w:val="Kursiv - Tekst i aftalen Tegn"/>
    <w:link w:val="Kursiv-Tekstiaftalen"/>
    <w:rsid w:val="0084347B"/>
    <w:rPr>
      <w:rFonts w:ascii="Garamond" w:eastAsia="Times New Roman" w:hAnsi="Garamond"/>
      <w:i/>
      <w:sz w:val="24"/>
      <w:szCs w:val="24"/>
    </w:rPr>
  </w:style>
  <w:style w:type="character" w:customStyle="1" w:styleId="TypografiOverskrift295pktTegn">
    <w:name w:val="Typografi Overskrift 2 + 95 pkt Tegn"/>
    <w:basedOn w:val="Overskrift2Tegn"/>
    <w:link w:val="TypografiOverskrift295pkt"/>
    <w:rsid w:val="00351875"/>
    <w:rPr>
      <w:rFonts w:ascii="Arial" w:hAnsi="Arial"/>
      <w:iCs w:val="0"/>
      <w:kern w:val="32"/>
      <w:sz w:val="19"/>
      <w:szCs w:val="19"/>
      <w:lang w:eastAsia="en-US"/>
    </w:rPr>
  </w:style>
  <w:style w:type="character" w:customStyle="1" w:styleId="Understreget-Tekstiaftalen">
    <w:name w:val="Understreget - Tekst i aftalen"/>
    <w:rsid w:val="00B33CED"/>
    <w:rPr>
      <w:u w:val="singl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076E"/>
    <w:pPr>
      <w:widowControl w:val="0"/>
      <w:spacing w:after="200"/>
      <w:ind w:left="0"/>
    </w:pPr>
    <w:rPr>
      <w:rFonts w:ascii="Calibri" w:eastAsia="Calibri" w:hAnsi="Calibri"/>
      <w:b/>
      <w:bCs/>
      <w:sz w:val="20"/>
      <w:lang w:val="en-US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076E"/>
    <w:rPr>
      <w:rFonts w:ascii="Garamond" w:eastAsia="Times New Roman" w:hAnsi="Garamond"/>
      <w:b/>
      <w:bCs/>
      <w:sz w:val="20"/>
      <w:szCs w:val="20"/>
      <w:lang w:val="en-US" w:eastAsia="en-US"/>
    </w:rPr>
  </w:style>
  <w:style w:type="paragraph" w:styleId="Korrektur">
    <w:name w:val="Revision"/>
    <w:hidden/>
    <w:uiPriority w:val="99"/>
    <w:semiHidden/>
    <w:rsid w:val="00611B52"/>
    <w:pPr>
      <w:spacing w:after="0" w:line="240" w:lineRule="auto"/>
    </w:pPr>
    <w:rPr>
      <w:lang w:val="en-US" w:eastAsia="en-US"/>
    </w:rPr>
  </w:style>
  <w:style w:type="paragraph" w:styleId="NormalWeb">
    <w:name w:val="Normal (Web)"/>
    <w:basedOn w:val="Normal"/>
    <w:rsid w:val="001C383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  <w:style w:type="paragraph" w:customStyle="1" w:styleId="Default">
    <w:name w:val="Default"/>
    <w:basedOn w:val="Normal"/>
    <w:rsid w:val="00000CDB"/>
    <w:pPr>
      <w:widowControl/>
      <w:autoSpaceDE w:val="0"/>
      <w:autoSpaceDN w:val="0"/>
      <w:spacing w:after="0" w:line="240" w:lineRule="auto"/>
    </w:pPr>
    <w:rPr>
      <w:rFonts w:ascii="Garamond" w:eastAsiaTheme="minorHAnsi" w:hAnsi="Garamond"/>
      <w:color w:val="000000"/>
      <w:sz w:val="24"/>
      <w:szCs w:val="24"/>
      <w:lang w:val="da-DK" w:eastAsia="da-DK"/>
    </w:rPr>
  </w:style>
  <w:style w:type="character" w:styleId="Fodnotehenvisning">
    <w:name w:val="footnote reference"/>
    <w:basedOn w:val="Standardskrifttypeiafsnit"/>
    <w:uiPriority w:val="99"/>
    <w:semiHidden/>
    <w:rsid w:val="006C0B6E"/>
    <w:rPr>
      <w:rFonts w:cs="Times New Roman"/>
      <w:vertAlign w:val="superscript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F00D2"/>
    <w:pPr>
      <w:keepLines/>
      <w:numPr>
        <w:numId w:val="0"/>
      </w:numPr>
      <w:tabs>
        <w:tab w:val="clear" w:pos="851"/>
        <w:tab w:val="clear" w:pos="1276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qFormat/>
    <w:locked/>
    <w:rsid w:val="00EF00D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qFormat/>
    <w:locked/>
    <w:rsid w:val="00EF00D2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EF00D2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locked/>
    <w:rsid w:val="00B663BD"/>
    <w:pPr>
      <w:widowControl/>
      <w:spacing w:after="100"/>
      <w:ind w:left="440"/>
    </w:pPr>
    <w:rPr>
      <w:rFonts w:asciiTheme="minorHAnsi" w:eastAsiaTheme="minorEastAsia" w:hAnsiTheme="minorHAnsi" w:cstheme="minorBidi"/>
      <w:lang w:val="da-DK"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663B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663BD"/>
    <w:rPr>
      <w:sz w:val="20"/>
      <w:szCs w:val="20"/>
      <w:lang w:val="en-US" w:eastAsia="en-US"/>
    </w:rPr>
  </w:style>
  <w:style w:type="paragraph" w:styleId="Indholdsfortegnelse4">
    <w:name w:val="toc 4"/>
    <w:basedOn w:val="Normal"/>
    <w:next w:val="Normal"/>
    <w:autoRedefine/>
    <w:uiPriority w:val="39"/>
    <w:unhideWhenUsed/>
    <w:locked/>
    <w:rsid w:val="00FA1A8A"/>
    <w:pPr>
      <w:widowControl/>
      <w:spacing w:after="100"/>
      <w:ind w:left="660"/>
    </w:pPr>
    <w:rPr>
      <w:rFonts w:asciiTheme="minorHAnsi" w:eastAsiaTheme="minorEastAsia" w:hAnsiTheme="minorHAnsi" w:cstheme="minorBidi"/>
      <w:lang w:val="da-DK"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locked/>
    <w:rsid w:val="00FA1A8A"/>
    <w:pPr>
      <w:widowControl/>
      <w:spacing w:after="100"/>
      <w:ind w:left="880"/>
    </w:pPr>
    <w:rPr>
      <w:rFonts w:asciiTheme="minorHAnsi" w:eastAsiaTheme="minorEastAsia" w:hAnsiTheme="minorHAnsi" w:cstheme="minorBidi"/>
      <w:lang w:val="da-DK"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locked/>
    <w:rsid w:val="00FA1A8A"/>
    <w:pPr>
      <w:widowControl/>
      <w:spacing w:after="100"/>
      <w:ind w:left="1100"/>
    </w:pPr>
    <w:rPr>
      <w:rFonts w:asciiTheme="minorHAnsi" w:eastAsiaTheme="minorEastAsia" w:hAnsiTheme="minorHAnsi" w:cstheme="minorBidi"/>
      <w:lang w:val="da-DK"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locked/>
    <w:rsid w:val="00FA1A8A"/>
    <w:pPr>
      <w:widowControl/>
      <w:spacing w:after="100"/>
      <w:ind w:left="1320"/>
    </w:pPr>
    <w:rPr>
      <w:rFonts w:asciiTheme="minorHAnsi" w:eastAsiaTheme="minorEastAsia" w:hAnsiTheme="minorHAnsi" w:cstheme="minorBidi"/>
      <w:lang w:val="da-DK"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locked/>
    <w:rsid w:val="00FA1A8A"/>
    <w:pPr>
      <w:widowControl/>
      <w:spacing w:after="100"/>
      <w:ind w:left="1540"/>
    </w:pPr>
    <w:rPr>
      <w:rFonts w:asciiTheme="minorHAnsi" w:eastAsiaTheme="minorEastAsia" w:hAnsiTheme="minorHAnsi" w:cstheme="minorBidi"/>
      <w:lang w:val="da-DK"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locked/>
    <w:rsid w:val="00FA1A8A"/>
    <w:pPr>
      <w:widowControl/>
      <w:spacing w:after="100"/>
      <w:ind w:left="1760"/>
    </w:pPr>
    <w:rPr>
      <w:rFonts w:asciiTheme="minorHAnsi" w:eastAsiaTheme="minorEastAsia" w:hAnsiTheme="minorHAnsi" w:cstheme="minorBidi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9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semiHidden="0" w:uiPriority="9" w:qFormat="1"/>
    <w:lsdException w:name="heading 6" w:locked="1" w:semiHidden="0" w:uiPriority="9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39"/>
    <w:lsdException w:name="toc 8" w:locked="1" w:semiHidden="0" w:uiPriority="39"/>
    <w:lsdException w:name="toc 9" w:locked="1" w:semiHidden="0" w:uiPriority="39"/>
    <w:lsdException w:name="Normal Indent" w:unhideWhenUsed="1"/>
    <w:lsdException w:name="footnote text" w:unhideWhenUsed="1"/>
    <w:lsdException w:name="annotation text" w:uiPriority="4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1"/>
    <w:lsdException w:name="Body Text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74CCA"/>
    <w:pPr>
      <w:widowControl w:val="0"/>
    </w:pPr>
    <w:rPr>
      <w:lang w:val="en-US"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locked/>
    <w:rsid w:val="005F3509"/>
    <w:pPr>
      <w:keepNext/>
      <w:widowControl/>
      <w:numPr>
        <w:numId w:val="1"/>
      </w:numPr>
      <w:tabs>
        <w:tab w:val="left" w:pos="851"/>
        <w:tab w:val="left" w:pos="1276"/>
      </w:tabs>
      <w:spacing w:before="400" w:after="340" w:line="400" w:lineRule="atLeast"/>
      <w:outlineLvl w:val="0"/>
    </w:pPr>
    <w:rPr>
      <w:rFonts w:ascii="Arial" w:hAnsi="Arial"/>
      <w:bCs/>
      <w:kern w:val="32"/>
      <w:sz w:val="32"/>
      <w:szCs w:val="32"/>
      <w:lang w:val="da-DK"/>
    </w:rPr>
  </w:style>
  <w:style w:type="paragraph" w:styleId="Overskrift2">
    <w:name w:val="heading 2"/>
    <w:basedOn w:val="Overskrift1"/>
    <w:next w:val="Brdtekst"/>
    <w:link w:val="Overskrift2Tegn"/>
    <w:uiPriority w:val="9"/>
    <w:qFormat/>
    <w:locked/>
    <w:rsid w:val="00FA44CB"/>
    <w:pPr>
      <w:numPr>
        <w:ilvl w:val="1"/>
      </w:numPr>
      <w:tabs>
        <w:tab w:val="clear" w:pos="718"/>
        <w:tab w:val="clear" w:pos="1276"/>
        <w:tab w:val="num" w:pos="1286"/>
      </w:tabs>
      <w:spacing w:before="240" w:after="240" w:line="300" w:lineRule="atLeast"/>
      <w:ind w:left="578" w:hanging="578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locked/>
    <w:rsid w:val="005F3509"/>
    <w:pPr>
      <w:numPr>
        <w:ilvl w:val="2"/>
      </w:numPr>
      <w:spacing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locked/>
    <w:rsid w:val="005F3509"/>
    <w:pPr>
      <w:numPr>
        <w:ilvl w:val="3"/>
      </w:num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locked/>
    <w:rsid w:val="005F3509"/>
    <w:pPr>
      <w:numPr>
        <w:ilvl w:val="4"/>
      </w:num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locked/>
    <w:rsid w:val="005F3509"/>
    <w:pPr>
      <w:numPr>
        <w:ilvl w:val="5"/>
      </w:num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locked/>
    <w:rsid w:val="005F3509"/>
    <w:pPr>
      <w:numPr>
        <w:ilvl w:val="6"/>
      </w:num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locked/>
    <w:rsid w:val="005F3509"/>
    <w:pPr>
      <w:numPr>
        <w:ilvl w:val="7"/>
      </w:numPr>
      <w:outlineLvl w:val="7"/>
    </w:pPr>
    <w:rPr>
      <w:iCs/>
    </w:rPr>
  </w:style>
  <w:style w:type="paragraph" w:styleId="Overskrift9">
    <w:name w:val="heading 9"/>
    <w:basedOn w:val="Overskrift8"/>
    <w:next w:val="Brdtekst"/>
    <w:link w:val="Overskrift9Tegn"/>
    <w:uiPriority w:val="9"/>
    <w:qFormat/>
    <w:locked/>
    <w:rsid w:val="005F3509"/>
    <w:pPr>
      <w:numPr>
        <w:ilvl w:val="8"/>
      </w:num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Arial" w:hAnsi="Arial"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="Arial" w:hAnsi="Arial"/>
      <w:iCs/>
      <w:kern w:val="32"/>
      <w:sz w:val="24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="Arial" w:hAnsi="Arial"/>
      <w:b/>
      <w:bCs/>
      <w:iCs/>
      <w:kern w:val="32"/>
      <w:sz w:val="19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ascii="Arial" w:hAnsi="Arial"/>
      <w:b/>
      <w:i/>
      <w:iCs/>
      <w:kern w:val="32"/>
      <w:sz w:val="19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Pr>
      <w:rFonts w:ascii="Arial" w:hAnsi="Arial"/>
      <w:bCs/>
      <w:i/>
      <w:kern w:val="32"/>
      <w:sz w:val="19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="Arial" w:hAnsi="Arial"/>
      <w:kern w:val="32"/>
      <w:sz w:val="19"/>
      <w:szCs w:val="26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="Arial" w:hAnsi="Arial"/>
      <w:kern w:val="32"/>
      <w:sz w:val="19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="Arial" w:hAnsi="Arial"/>
      <w:iCs/>
      <w:kern w:val="32"/>
      <w:sz w:val="19"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="Arial" w:hAnsi="Arial" w:cs="Arial"/>
      <w:iCs/>
      <w:kern w:val="32"/>
      <w:sz w:val="19"/>
      <w:szCs w:val="24"/>
      <w:lang w:eastAsia="en-US"/>
    </w:rPr>
  </w:style>
  <w:style w:type="paragraph" w:styleId="Sidehoved">
    <w:name w:val="header"/>
    <w:basedOn w:val="Normal"/>
    <w:link w:val="SidehovedTegn"/>
    <w:uiPriority w:val="99"/>
    <w:rsid w:val="00E53133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paragraph" w:customStyle="1" w:styleId="Dokumentbetegnelse">
    <w:name w:val="Dokumentbetegnelse"/>
    <w:uiPriority w:val="99"/>
    <w:semiHidden/>
    <w:rsid w:val="005C76E7"/>
    <w:pPr>
      <w:widowControl w:val="0"/>
      <w:spacing w:before="220" w:after="0" w:line="240" w:lineRule="atLeast"/>
    </w:pPr>
    <w:rPr>
      <w:rFonts w:ascii="Arial" w:eastAsia="Times New Roman" w:hAnsi="Arial"/>
      <w:b/>
      <w:caps/>
      <w:color w:val="485258"/>
      <w:sz w:val="20"/>
      <w:lang w:val="en-US" w:eastAsia="en-US"/>
    </w:rPr>
  </w:style>
  <w:style w:type="paragraph" w:styleId="Sidefod">
    <w:name w:val="footer"/>
    <w:basedOn w:val="Sidehoved"/>
    <w:link w:val="SidefodTegn"/>
    <w:rsid w:val="005C76E7"/>
  </w:style>
  <w:style w:type="character" w:customStyle="1" w:styleId="SidefodTegn">
    <w:name w:val="Sidefod Tegn"/>
    <w:basedOn w:val="Standardskrifttypeiafsnit"/>
    <w:link w:val="Sidefod"/>
    <w:uiPriority w:val="99"/>
    <w:semiHidden/>
    <w:rPr>
      <w:lang w:val="en-US" w:eastAsia="en-US"/>
    </w:rPr>
  </w:style>
  <w:style w:type="character" w:customStyle="1" w:styleId="SidehovedTegn">
    <w:name w:val="Sidehoved Tegn"/>
    <w:link w:val="Sidehoved"/>
    <w:uiPriority w:val="99"/>
    <w:locked/>
    <w:rsid w:val="00E53133"/>
    <w:rPr>
      <w:rFonts w:ascii="Arial" w:hAnsi="Arial"/>
      <w:sz w:val="22"/>
      <w:lang w:val="en-US" w:eastAsia="en-US"/>
    </w:rPr>
  </w:style>
  <w:style w:type="paragraph" w:customStyle="1" w:styleId="TypografiOverskrift112pktFedLigemargener">
    <w:name w:val="Typografi Overskrift 1 + 12 pkt Fed Lige margener"/>
    <w:basedOn w:val="Overskrift1"/>
    <w:uiPriority w:val="99"/>
    <w:rsid w:val="005F3509"/>
    <w:pPr>
      <w:tabs>
        <w:tab w:val="clear" w:pos="851"/>
        <w:tab w:val="clear" w:pos="1276"/>
      </w:tabs>
      <w:spacing w:after="240"/>
      <w:jc w:val="both"/>
    </w:pPr>
    <w:rPr>
      <w:b/>
      <w:sz w:val="24"/>
      <w:szCs w:val="20"/>
    </w:rPr>
  </w:style>
  <w:style w:type="paragraph" w:styleId="Brdtekst">
    <w:name w:val="Body Text"/>
    <w:basedOn w:val="Normal"/>
    <w:link w:val="BrdtekstTegn"/>
    <w:uiPriority w:val="99"/>
    <w:qFormat/>
    <w:rsid w:val="00111D9C"/>
    <w:pPr>
      <w:keepNext/>
      <w:keepLines/>
      <w:spacing w:after="0" w:line="300" w:lineRule="atLeast"/>
      <w:ind w:left="851"/>
    </w:pPr>
    <w:rPr>
      <w:rFonts w:ascii="Arial" w:hAnsi="Arial" w:cs="Arial"/>
      <w:sz w:val="19"/>
      <w:szCs w:val="19"/>
      <w:lang w:val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111D9C"/>
    <w:rPr>
      <w:rFonts w:ascii="Arial" w:hAnsi="Arial" w:cs="Arial"/>
      <w:sz w:val="19"/>
      <w:szCs w:val="19"/>
      <w:lang w:eastAsia="en-US"/>
    </w:rPr>
  </w:style>
  <w:style w:type="paragraph" w:customStyle="1" w:styleId="TypografiOverskrift112pktFed">
    <w:name w:val="Typografi Overskrift 1 + 12 pkt Fed"/>
    <w:basedOn w:val="Overskrift1"/>
    <w:uiPriority w:val="99"/>
    <w:rsid w:val="00D3680D"/>
    <w:pPr>
      <w:spacing w:after="240"/>
      <w:ind w:left="431" w:hanging="431"/>
    </w:pPr>
    <w:rPr>
      <w:b/>
      <w:sz w:val="24"/>
    </w:rPr>
  </w:style>
  <w:style w:type="paragraph" w:customStyle="1" w:styleId="TypografiOverskrift295pkt">
    <w:name w:val="Typografi Overskrift 2 + 95 pkt"/>
    <w:basedOn w:val="Overskrift2"/>
    <w:link w:val="TypografiOverskrift295pktTegn"/>
    <w:qFormat/>
    <w:rsid w:val="00351875"/>
    <w:pPr>
      <w:tabs>
        <w:tab w:val="clear" w:pos="851"/>
        <w:tab w:val="clear" w:pos="1286"/>
        <w:tab w:val="num" w:pos="718"/>
        <w:tab w:val="left" w:pos="880"/>
        <w:tab w:val="left" w:pos="1276"/>
      </w:tabs>
      <w:ind w:left="718" w:hanging="576"/>
    </w:pPr>
    <w:rPr>
      <w:iCs w:val="0"/>
      <w:sz w:val="19"/>
      <w:szCs w:val="19"/>
    </w:rPr>
  </w:style>
  <w:style w:type="character" w:styleId="Sidetal">
    <w:name w:val="page number"/>
    <w:basedOn w:val="Standardskrifttypeiafsnit"/>
    <w:uiPriority w:val="99"/>
    <w:rsid w:val="007A2043"/>
    <w:rPr>
      <w:rFonts w:cs="Times New Roman"/>
    </w:rPr>
  </w:style>
  <w:style w:type="paragraph" w:customStyle="1" w:styleId="Typografi1">
    <w:name w:val="Typografi1"/>
    <w:basedOn w:val="TypografiOverskrift112pktFedLigemargener"/>
    <w:qFormat/>
    <w:rsid w:val="00111D9C"/>
    <w:pPr>
      <w:keepLines/>
      <w:tabs>
        <w:tab w:val="clear" w:pos="432"/>
        <w:tab w:val="num" w:pos="851"/>
      </w:tabs>
      <w:ind w:left="851" w:hanging="851"/>
    </w:pPr>
    <w:rPr>
      <w:rFonts w:cs="Arial"/>
    </w:rPr>
  </w:style>
  <w:style w:type="table" w:styleId="Tabel-Gitter">
    <w:name w:val="Table Grid"/>
    <w:basedOn w:val="Tabel-Normal"/>
    <w:locked/>
    <w:rsid w:val="00484C1F"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2">
    <w:name w:val="Typografi2"/>
    <w:basedOn w:val="Overskrift2"/>
    <w:autoRedefine/>
    <w:rsid w:val="00B8076E"/>
    <w:pPr>
      <w:keepNext w:val="0"/>
      <w:tabs>
        <w:tab w:val="clear" w:pos="1286"/>
        <w:tab w:val="num" w:pos="851"/>
      </w:tabs>
      <w:spacing w:before="120" w:after="0" w:line="280" w:lineRule="atLeast"/>
      <w:ind w:left="851" w:hanging="851"/>
    </w:pPr>
    <w:rPr>
      <w:rFonts w:eastAsiaTheme="minorEastAsia" w:cs="Arial"/>
      <w:iCs w:val="0"/>
      <w:color w:val="000000"/>
      <w:kern w:val="0"/>
      <w:sz w:val="19"/>
      <w:szCs w:val="19"/>
    </w:rPr>
  </w:style>
  <w:style w:type="paragraph" w:customStyle="1" w:styleId="Tekstiaftalen">
    <w:name w:val="Tekst i aftalen"/>
    <w:basedOn w:val="Normal"/>
    <w:link w:val="TekstiaftalenTegn"/>
    <w:rsid w:val="00917C1B"/>
    <w:pPr>
      <w:widowControl/>
      <w:tabs>
        <w:tab w:val="left" w:pos="1134"/>
      </w:tabs>
      <w:spacing w:after="0" w:line="280" w:lineRule="atLeast"/>
      <w:ind w:left="851"/>
    </w:pPr>
    <w:rPr>
      <w:rFonts w:ascii="Garamond" w:eastAsia="Times New Roman" w:hAnsi="Garamond"/>
      <w:sz w:val="24"/>
      <w:szCs w:val="24"/>
      <w:lang w:val="da-DK" w:eastAsia="da-DK"/>
    </w:rPr>
  </w:style>
  <w:style w:type="paragraph" w:customStyle="1" w:styleId="Tekstiaftalen-kursiv">
    <w:name w:val="Tekst i aftalen - kursiv"/>
    <w:basedOn w:val="Tekstiaftalen"/>
    <w:link w:val="Tekstiaftalen-kursivTegn"/>
    <w:rsid w:val="00917C1B"/>
  </w:style>
  <w:style w:type="character" w:customStyle="1" w:styleId="TekstiaftalenTegn">
    <w:name w:val="Tekst i aftalen Tegn"/>
    <w:link w:val="Tekstiaftalen"/>
    <w:rsid w:val="00917C1B"/>
    <w:rPr>
      <w:rFonts w:ascii="Garamond" w:eastAsia="Times New Roman" w:hAnsi="Garamond"/>
      <w:sz w:val="24"/>
      <w:szCs w:val="24"/>
    </w:rPr>
  </w:style>
  <w:style w:type="character" w:customStyle="1" w:styleId="Tekstiaftalen-kursivTegn">
    <w:name w:val="Tekst i aftalen - kursiv Tegn"/>
    <w:basedOn w:val="TekstiaftalenTegn"/>
    <w:link w:val="Tekstiaftalen-kursiv"/>
    <w:rsid w:val="00917C1B"/>
    <w:rPr>
      <w:rFonts w:ascii="Garamond" w:eastAsia="Times New Roman" w:hAnsi="Garamond"/>
      <w:sz w:val="24"/>
      <w:szCs w:val="24"/>
    </w:rPr>
  </w:style>
  <w:style w:type="paragraph" w:customStyle="1" w:styleId="mellemrum">
    <w:name w:val="mellemrum"/>
    <w:basedOn w:val="Tekstiaftalen"/>
    <w:link w:val="mellemrumTegn"/>
    <w:rsid w:val="0084347B"/>
    <w:pPr>
      <w:spacing w:line="180" w:lineRule="exact"/>
    </w:pPr>
  </w:style>
  <w:style w:type="character" w:customStyle="1" w:styleId="mellemrumTegn">
    <w:name w:val="mellemrum Tegn"/>
    <w:basedOn w:val="TekstiaftalenTegn"/>
    <w:link w:val="mellemrum"/>
    <w:rsid w:val="0084347B"/>
    <w:rPr>
      <w:rFonts w:ascii="Garamond" w:eastAsia="Times New Roman" w:hAnsi="Garamond"/>
      <w:sz w:val="24"/>
      <w:szCs w:val="24"/>
    </w:rPr>
  </w:style>
  <w:style w:type="character" w:styleId="Kommentarhenvisning">
    <w:name w:val="annotation reference"/>
    <w:uiPriority w:val="99"/>
    <w:semiHidden/>
    <w:rsid w:val="008434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4"/>
    <w:semiHidden/>
    <w:rsid w:val="0084347B"/>
    <w:pPr>
      <w:widowControl/>
      <w:spacing w:after="0" w:line="240" w:lineRule="auto"/>
      <w:ind w:left="851"/>
    </w:pPr>
    <w:rPr>
      <w:rFonts w:ascii="Garamond" w:eastAsia="Times New Roman" w:hAnsi="Garamond"/>
      <w:sz w:val="24"/>
      <w:szCs w:val="20"/>
      <w:lang w:val="da-DK"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4"/>
    <w:semiHidden/>
    <w:rsid w:val="0084347B"/>
    <w:rPr>
      <w:rFonts w:ascii="Garamond" w:eastAsia="Times New Roman" w:hAnsi="Garamond"/>
      <w:sz w:val="24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347B"/>
    <w:rPr>
      <w:rFonts w:ascii="Tahoma" w:hAnsi="Tahoma" w:cs="Tahoma"/>
      <w:sz w:val="16"/>
      <w:szCs w:val="16"/>
      <w:lang w:val="en-US" w:eastAsia="en-US"/>
    </w:rPr>
  </w:style>
  <w:style w:type="character" w:customStyle="1" w:styleId="Fed-Tekstiaftalen">
    <w:name w:val="Fed - Tekst i aftalen"/>
    <w:rsid w:val="0084347B"/>
    <w:rPr>
      <w:rFonts w:ascii="Garamond" w:hAnsi="Garamond"/>
      <w:b/>
      <w:sz w:val="24"/>
    </w:rPr>
  </w:style>
  <w:style w:type="paragraph" w:customStyle="1" w:styleId="Kursiv-Tekstiaftalen">
    <w:name w:val="Kursiv - Tekst i aftalen"/>
    <w:basedOn w:val="Tekstiaftalen"/>
    <w:link w:val="Kursiv-TekstiaftalenTegn"/>
    <w:rsid w:val="0084347B"/>
    <w:rPr>
      <w:i/>
    </w:rPr>
  </w:style>
  <w:style w:type="character" w:customStyle="1" w:styleId="Kursiv-TekstiaftalenTegn">
    <w:name w:val="Kursiv - Tekst i aftalen Tegn"/>
    <w:link w:val="Kursiv-Tekstiaftalen"/>
    <w:rsid w:val="0084347B"/>
    <w:rPr>
      <w:rFonts w:ascii="Garamond" w:eastAsia="Times New Roman" w:hAnsi="Garamond"/>
      <w:i/>
      <w:sz w:val="24"/>
      <w:szCs w:val="24"/>
    </w:rPr>
  </w:style>
  <w:style w:type="character" w:customStyle="1" w:styleId="TypografiOverskrift295pktTegn">
    <w:name w:val="Typografi Overskrift 2 + 95 pkt Tegn"/>
    <w:basedOn w:val="Overskrift2Tegn"/>
    <w:link w:val="TypografiOverskrift295pkt"/>
    <w:rsid w:val="00351875"/>
    <w:rPr>
      <w:rFonts w:ascii="Arial" w:hAnsi="Arial"/>
      <w:iCs w:val="0"/>
      <w:kern w:val="32"/>
      <w:sz w:val="19"/>
      <w:szCs w:val="19"/>
      <w:lang w:eastAsia="en-US"/>
    </w:rPr>
  </w:style>
  <w:style w:type="character" w:customStyle="1" w:styleId="Understreget-Tekstiaftalen">
    <w:name w:val="Understreget - Tekst i aftalen"/>
    <w:rsid w:val="00B33CED"/>
    <w:rPr>
      <w:u w:val="singl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076E"/>
    <w:pPr>
      <w:widowControl w:val="0"/>
      <w:spacing w:after="200"/>
      <w:ind w:left="0"/>
    </w:pPr>
    <w:rPr>
      <w:rFonts w:ascii="Calibri" w:eastAsia="Calibri" w:hAnsi="Calibri"/>
      <w:b/>
      <w:bCs/>
      <w:sz w:val="20"/>
      <w:lang w:val="en-US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076E"/>
    <w:rPr>
      <w:rFonts w:ascii="Garamond" w:eastAsia="Times New Roman" w:hAnsi="Garamond"/>
      <w:b/>
      <w:bCs/>
      <w:sz w:val="20"/>
      <w:szCs w:val="20"/>
      <w:lang w:val="en-US" w:eastAsia="en-US"/>
    </w:rPr>
  </w:style>
  <w:style w:type="paragraph" w:styleId="Korrektur">
    <w:name w:val="Revision"/>
    <w:hidden/>
    <w:uiPriority w:val="99"/>
    <w:semiHidden/>
    <w:rsid w:val="00611B52"/>
    <w:pPr>
      <w:spacing w:after="0" w:line="240" w:lineRule="auto"/>
    </w:pPr>
    <w:rPr>
      <w:lang w:val="en-US" w:eastAsia="en-US"/>
    </w:rPr>
  </w:style>
  <w:style w:type="paragraph" w:styleId="NormalWeb">
    <w:name w:val="Normal (Web)"/>
    <w:basedOn w:val="Normal"/>
    <w:rsid w:val="001C383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  <w:style w:type="paragraph" w:customStyle="1" w:styleId="Default">
    <w:name w:val="Default"/>
    <w:basedOn w:val="Normal"/>
    <w:rsid w:val="00000CDB"/>
    <w:pPr>
      <w:widowControl/>
      <w:autoSpaceDE w:val="0"/>
      <w:autoSpaceDN w:val="0"/>
      <w:spacing w:after="0" w:line="240" w:lineRule="auto"/>
    </w:pPr>
    <w:rPr>
      <w:rFonts w:ascii="Garamond" w:eastAsiaTheme="minorHAnsi" w:hAnsi="Garamond"/>
      <w:color w:val="000000"/>
      <w:sz w:val="24"/>
      <w:szCs w:val="24"/>
      <w:lang w:val="da-DK" w:eastAsia="da-DK"/>
    </w:rPr>
  </w:style>
  <w:style w:type="character" w:styleId="Fodnotehenvisning">
    <w:name w:val="footnote reference"/>
    <w:basedOn w:val="Standardskrifttypeiafsnit"/>
    <w:uiPriority w:val="99"/>
    <w:semiHidden/>
    <w:rsid w:val="006C0B6E"/>
    <w:rPr>
      <w:rFonts w:cs="Times New Roman"/>
      <w:vertAlign w:val="superscript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F00D2"/>
    <w:pPr>
      <w:keepLines/>
      <w:numPr>
        <w:numId w:val="0"/>
      </w:numPr>
      <w:tabs>
        <w:tab w:val="clear" w:pos="851"/>
        <w:tab w:val="clear" w:pos="1276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qFormat/>
    <w:locked/>
    <w:rsid w:val="00EF00D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qFormat/>
    <w:locked/>
    <w:rsid w:val="00EF00D2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EF00D2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locked/>
    <w:rsid w:val="00B663BD"/>
    <w:pPr>
      <w:widowControl/>
      <w:spacing w:after="100"/>
      <w:ind w:left="440"/>
    </w:pPr>
    <w:rPr>
      <w:rFonts w:asciiTheme="minorHAnsi" w:eastAsiaTheme="minorEastAsia" w:hAnsiTheme="minorHAnsi" w:cstheme="minorBidi"/>
      <w:lang w:val="da-DK"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663B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663BD"/>
    <w:rPr>
      <w:sz w:val="20"/>
      <w:szCs w:val="20"/>
      <w:lang w:val="en-US" w:eastAsia="en-US"/>
    </w:rPr>
  </w:style>
  <w:style w:type="paragraph" w:styleId="Indholdsfortegnelse4">
    <w:name w:val="toc 4"/>
    <w:basedOn w:val="Normal"/>
    <w:next w:val="Normal"/>
    <w:autoRedefine/>
    <w:uiPriority w:val="39"/>
    <w:unhideWhenUsed/>
    <w:locked/>
    <w:rsid w:val="00FA1A8A"/>
    <w:pPr>
      <w:widowControl/>
      <w:spacing w:after="100"/>
      <w:ind w:left="660"/>
    </w:pPr>
    <w:rPr>
      <w:rFonts w:asciiTheme="minorHAnsi" w:eastAsiaTheme="minorEastAsia" w:hAnsiTheme="minorHAnsi" w:cstheme="minorBidi"/>
      <w:lang w:val="da-DK"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locked/>
    <w:rsid w:val="00FA1A8A"/>
    <w:pPr>
      <w:widowControl/>
      <w:spacing w:after="100"/>
      <w:ind w:left="880"/>
    </w:pPr>
    <w:rPr>
      <w:rFonts w:asciiTheme="minorHAnsi" w:eastAsiaTheme="minorEastAsia" w:hAnsiTheme="minorHAnsi" w:cstheme="minorBidi"/>
      <w:lang w:val="da-DK"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locked/>
    <w:rsid w:val="00FA1A8A"/>
    <w:pPr>
      <w:widowControl/>
      <w:spacing w:after="100"/>
      <w:ind w:left="1100"/>
    </w:pPr>
    <w:rPr>
      <w:rFonts w:asciiTheme="minorHAnsi" w:eastAsiaTheme="minorEastAsia" w:hAnsiTheme="minorHAnsi" w:cstheme="minorBidi"/>
      <w:lang w:val="da-DK"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locked/>
    <w:rsid w:val="00FA1A8A"/>
    <w:pPr>
      <w:widowControl/>
      <w:spacing w:after="100"/>
      <w:ind w:left="1320"/>
    </w:pPr>
    <w:rPr>
      <w:rFonts w:asciiTheme="minorHAnsi" w:eastAsiaTheme="minorEastAsia" w:hAnsiTheme="minorHAnsi" w:cstheme="minorBidi"/>
      <w:lang w:val="da-DK"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locked/>
    <w:rsid w:val="00FA1A8A"/>
    <w:pPr>
      <w:widowControl/>
      <w:spacing w:after="100"/>
      <w:ind w:left="1540"/>
    </w:pPr>
    <w:rPr>
      <w:rFonts w:asciiTheme="minorHAnsi" w:eastAsiaTheme="minorEastAsia" w:hAnsiTheme="minorHAnsi" w:cstheme="minorBidi"/>
      <w:lang w:val="da-DK"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locked/>
    <w:rsid w:val="00FA1A8A"/>
    <w:pPr>
      <w:widowControl/>
      <w:spacing w:after="100"/>
      <w:ind w:left="1760"/>
    </w:pPr>
    <w:rPr>
      <w:rFonts w:asciiTheme="minorHAnsi" w:eastAsiaTheme="minorEastAsia" w:hAnsiTheme="minorHAnsi" w:cstheme="minorBidi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35B4-D023-4684-A4A6-CA9D146A3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9E1AC-AD74-4D3F-8B07-8364B38E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2420</Words>
  <Characters>16631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Knudsen Jensen</dc:creator>
  <cp:lastModifiedBy>Anette Knudsen Jensen</cp:lastModifiedBy>
  <cp:revision>3</cp:revision>
  <cp:lastPrinted>2019-04-02T09:21:00Z</cp:lastPrinted>
  <dcterms:created xsi:type="dcterms:W3CDTF">2019-08-29T10:46:00Z</dcterms:created>
  <dcterms:modified xsi:type="dcterms:W3CDTF">2019-08-29T10:47:00Z</dcterms:modified>
</cp:coreProperties>
</file>